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63" w:rsidRPr="00560026" w:rsidRDefault="00975A63" w:rsidP="00975A63">
      <w:pPr>
        <w:spacing w:line="560" w:lineRule="exact"/>
        <w:rPr>
          <w:rFonts w:ascii="方正黑体_GBK" w:eastAsia="方正黑体_GBK"/>
          <w:sz w:val="32"/>
          <w:szCs w:val="32"/>
        </w:rPr>
      </w:pPr>
      <w:r w:rsidRPr="00560026">
        <w:rPr>
          <w:rFonts w:ascii="方正黑体_GBK" w:eastAsia="方正黑体_GBK" w:hint="eastAsia"/>
          <w:sz w:val="32"/>
          <w:szCs w:val="32"/>
        </w:rPr>
        <w:t>附件</w:t>
      </w:r>
    </w:p>
    <w:p w:rsidR="00975A63" w:rsidRDefault="00975A63" w:rsidP="00975A63">
      <w:pPr>
        <w:spacing w:line="560" w:lineRule="exact"/>
        <w:jc w:val="center"/>
        <w:rPr>
          <w:rFonts w:ascii="方正黑体_GBK" w:eastAsia="方正黑体_GBK"/>
          <w:sz w:val="32"/>
          <w:szCs w:val="32"/>
        </w:rPr>
      </w:pPr>
      <w:r w:rsidRPr="00560026">
        <w:rPr>
          <w:rFonts w:ascii="方正黑体_GBK" w:eastAsia="方正黑体_GBK" w:hint="eastAsia"/>
          <w:sz w:val="32"/>
          <w:szCs w:val="32"/>
        </w:rPr>
        <w:t>授予智慧小区设计标识项目名单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1812"/>
        <w:gridCol w:w="1985"/>
        <w:gridCol w:w="1188"/>
        <w:gridCol w:w="1080"/>
        <w:gridCol w:w="989"/>
        <w:gridCol w:w="904"/>
      </w:tblGrid>
      <w:tr w:rsidR="00975A63" w:rsidRPr="00461869" w:rsidTr="00A50100">
        <w:trPr>
          <w:trHeight w:val="889"/>
          <w:jc w:val="center"/>
        </w:trPr>
        <w:tc>
          <w:tcPr>
            <w:tcW w:w="456" w:type="dxa"/>
          </w:tcPr>
          <w:p w:rsidR="00975A63" w:rsidRPr="00461869" w:rsidRDefault="00975A63" w:rsidP="00A50100">
            <w:pPr>
              <w:spacing w:line="36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461869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812" w:type="dxa"/>
          </w:tcPr>
          <w:p w:rsidR="00975A63" w:rsidRPr="00461869" w:rsidRDefault="00975A63" w:rsidP="00A50100">
            <w:pPr>
              <w:spacing w:line="36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461869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985" w:type="dxa"/>
          </w:tcPr>
          <w:p w:rsidR="00975A63" w:rsidRPr="00461869" w:rsidRDefault="00975A63" w:rsidP="00A50100">
            <w:pPr>
              <w:spacing w:line="36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461869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建设单位</w:t>
            </w:r>
          </w:p>
        </w:tc>
        <w:tc>
          <w:tcPr>
            <w:tcW w:w="1188" w:type="dxa"/>
          </w:tcPr>
          <w:p w:rsidR="00975A63" w:rsidRPr="00461869" w:rsidRDefault="00975A63" w:rsidP="00A50100">
            <w:pPr>
              <w:spacing w:line="36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所属区县</w:t>
            </w:r>
          </w:p>
        </w:tc>
        <w:tc>
          <w:tcPr>
            <w:tcW w:w="1080" w:type="dxa"/>
          </w:tcPr>
          <w:p w:rsidR="00975A63" w:rsidRPr="00461869" w:rsidRDefault="00975A63" w:rsidP="00A50100">
            <w:pPr>
              <w:spacing w:line="36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461869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建筑面积</w:t>
            </w:r>
            <w:r w:rsidRPr="00476E2D">
              <w:rPr>
                <w:rFonts w:ascii="Times New Roman" w:eastAsia="方正黑体_GBK" w:hAnsi="Times New Roman" w:cs="Times New Roman"/>
                <w:sz w:val="24"/>
                <w:szCs w:val="24"/>
              </w:rPr>
              <w:t>（</w:t>
            </w:r>
            <w:r w:rsidRPr="00476E2D">
              <w:rPr>
                <w:rFonts w:ascii="Times New Roman" w:eastAsia="方正黑体_GBK" w:hAnsi="Times New Roman" w:cs="Times New Roman"/>
                <w:sz w:val="24"/>
                <w:szCs w:val="24"/>
              </w:rPr>
              <w:t>m</w:t>
            </w:r>
            <w:r w:rsidRPr="00476E2D">
              <w:rPr>
                <w:rFonts w:ascii="Times New Roman" w:eastAsia="方正黑体_GBK" w:hAnsi="Times New Roman" w:cs="Times New Roman"/>
                <w:sz w:val="24"/>
                <w:szCs w:val="24"/>
                <w:vertAlign w:val="superscript"/>
              </w:rPr>
              <w:t>2</w:t>
            </w:r>
            <w:r w:rsidRPr="00476E2D">
              <w:rPr>
                <w:rFonts w:ascii="Times New Roman" w:eastAsia="方正黑体_GBK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89" w:type="dxa"/>
          </w:tcPr>
          <w:p w:rsidR="00975A63" w:rsidRPr="00461869" w:rsidRDefault="00975A63" w:rsidP="00A50100">
            <w:pPr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461869">
              <w:rPr>
                <w:rFonts w:ascii="方正黑体_GBK" w:eastAsia="方正黑体_GBK" w:hint="eastAsia"/>
                <w:sz w:val="24"/>
                <w:szCs w:val="24"/>
              </w:rPr>
              <w:t>是否授予智慧小区设计标识</w:t>
            </w:r>
          </w:p>
        </w:tc>
        <w:tc>
          <w:tcPr>
            <w:tcW w:w="904" w:type="dxa"/>
          </w:tcPr>
          <w:p w:rsidR="00975A63" w:rsidRPr="00461869" w:rsidRDefault="00975A63" w:rsidP="00A50100">
            <w:pPr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461869">
              <w:rPr>
                <w:rFonts w:ascii="方正黑体_GBK" w:eastAsia="方正黑体_GBK" w:hint="eastAsia"/>
                <w:sz w:val="24"/>
                <w:szCs w:val="24"/>
              </w:rPr>
              <w:t>评价</w:t>
            </w:r>
          </w:p>
          <w:p w:rsidR="00975A63" w:rsidRPr="00461869" w:rsidRDefault="00975A63" w:rsidP="00A50100">
            <w:pPr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461869">
              <w:rPr>
                <w:rFonts w:ascii="方正黑体_GBK" w:eastAsia="方正黑体_GBK" w:hint="eastAsia"/>
                <w:sz w:val="24"/>
                <w:szCs w:val="24"/>
              </w:rPr>
              <w:t>星级</w:t>
            </w:r>
          </w:p>
        </w:tc>
      </w:tr>
      <w:tr w:rsidR="00975A63" w:rsidTr="00A50100">
        <w:trPr>
          <w:jc w:val="center"/>
        </w:trPr>
        <w:tc>
          <w:tcPr>
            <w:tcW w:w="456" w:type="dxa"/>
            <w:vAlign w:val="center"/>
          </w:tcPr>
          <w:p w:rsidR="00975A63" w:rsidRPr="002C21F6" w:rsidRDefault="00975A63" w:rsidP="00A5010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C21F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812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重庆华侨城项目（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B16-2/06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号地块）</w:t>
            </w:r>
          </w:p>
        </w:tc>
        <w:tc>
          <w:tcPr>
            <w:tcW w:w="1985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重庆华侨城实业发展有限公司</w:t>
            </w:r>
          </w:p>
        </w:tc>
        <w:tc>
          <w:tcPr>
            <w:tcW w:w="1188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两江新区</w:t>
            </w:r>
            <w:proofErr w:type="gramEnd"/>
          </w:p>
        </w:tc>
        <w:tc>
          <w:tcPr>
            <w:tcW w:w="1080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105464.29</w:t>
            </w:r>
          </w:p>
        </w:tc>
        <w:tc>
          <w:tcPr>
            <w:tcW w:w="989" w:type="dxa"/>
            <w:vAlign w:val="center"/>
          </w:tcPr>
          <w:p w:rsidR="00975A63" w:rsidRPr="002059D5" w:rsidRDefault="00975A63" w:rsidP="00A50100">
            <w:pPr>
              <w:jc w:val="center"/>
              <w:rPr>
                <w:rFonts w:ascii="Calibri" w:hAnsi="Calibri"/>
                <w:szCs w:val="18"/>
              </w:rPr>
            </w:pPr>
            <w:r w:rsidRPr="002059D5">
              <w:rPr>
                <w:rFonts w:ascii="Calibri" w:hAnsi="Calibri" w:hint="eastAsia"/>
                <w:szCs w:val="18"/>
              </w:rPr>
              <w:t>是</w:t>
            </w:r>
          </w:p>
        </w:tc>
        <w:tc>
          <w:tcPr>
            <w:tcW w:w="904" w:type="dxa"/>
            <w:vAlign w:val="center"/>
          </w:tcPr>
          <w:p w:rsidR="00975A63" w:rsidRPr="007C6DF7" w:rsidRDefault="00975A63" w:rsidP="00A501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C6DF7">
              <w:rPr>
                <w:rFonts w:ascii="宋体" w:hAnsi="宋体" w:cs="宋体"/>
                <w:sz w:val="18"/>
                <w:szCs w:val="18"/>
              </w:rPr>
              <w:t>三星级</w:t>
            </w:r>
          </w:p>
        </w:tc>
      </w:tr>
      <w:tr w:rsidR="00975A63" w:rsidTr="00A50100">
        <w:trPr>
          <w:jc w:val="center"/>
        </w:trPr>
        <w:tc>
          <w:tcPr>
            <w:tcW w:w="456" w:type="dxa"/>
            <w:vAlign w:val="center"/>
          </w:tcPr>
          <w:p w:rsidR="00975A63" w:rsidRPr="002C21F6" w:rsidRDefault="00975A63" w:rsidP="00A5010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C21F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812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新鸥鹏</w:t>
            </w:r>
            <w:proofErr w:type="gramEnd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·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观音桥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008-1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号地块</w:t>
            </w:r>
          </w:p>
        </w:tc>
        <w:tc>
          <w:tcPr>
            <w:tcW w:w="1985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重庆</w:t>
            </w:r>
            <w:proofErr w:type="gramStart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创盈宏</w:t>
            </w:r>
            <w:proofErr w:type="gramEnd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泰置业有限公司</w:t>
            </w:r>
          </w:p>
        </w:tc>
        <w:tc>
          <w:tcPr>
            <w:tcW w:w="1188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江北区</w:t>
            </w:r>
          </w:p>
        </w:tc>
        <w:tc>
          <w:tcPr>
            <w:tcW w:w="1080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129653.63</w:t>
            </w:r>
          </w:p>
        </w:tc>
        <w:tc>
          <w:tcPr>
            <w:tcW w:w="989" w:type="dxa"/>
            <w:vAlign w:val="center"/>
          </w:tcPr>
          <w:p w:rsidR="00975A63" w:rsidRPr="002059D5" w:rsidRDefault="00975A63" w:rsidP="00A50100">
            <w:pPr>
              <w:jc w:val="center"/>
              <w:rPr>
                <w:rFonts w:ascii="Calibri" w:hAnsi="Calibri"/>
                <w:szCs w:val="18"/>
              </w:rPr>
            </w:pPr>
            <w:r w:rsidRPr="002059D5">
              <w:rPr>
                <w:rFonts w:ascii="Calibri" w:hAnsi="Calibri" w:hint="eastAsia"/>
                <w:szCs w:val="18"/>
              </w:rPr>
              <w:t>是</w:t>
            </w:r>
          </w:p>
        </w:tc>
        <w:tc>
          <w:tcPr>
            <w:tcW w:w="904" w:type="dxa"/>
            <w:vAlign w:val="center"/>
          </w:tcPr>
          <w:p w:rsidR="00975A63" w:rsidRPr="007C6DF7" w:rsidRDefault="00975A63" w:rsidP="00A501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C6DF7">
              <w:rPr>
                <w:rFonts w:ascii="宋体" w:hAnsi="宋体" w:cs="宋体"/>
                <w:sz w:val="18"/>
                <w:szCs w:val="18"/>
              </w:rPr>
              <w:t>三星级</w:t>
            </w:r>
          </w:p>
        </w:tc>
      </w:tr>
      <w:tr w:rsidR="00975A63" w:rsidTr="00A50100">
        <w:trPr>
          <w:jc w:val="center"/>
        </w:trPr>
        <w:tc>
          <w:tcPr>
            <w:tcW w:w="456" w:type="dxa"/>
            <w:vAlign w:val="center"/>
          </w:tcPr>
          <w:p w:rsidR="00975A63" w:rsidRPr="002C21F6" w:rsidRDefault="00975A63" w:rsidP="00A5010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C21F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812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利丰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·</w:t>
            </w:r>
            <w:proofErr w:type="gramStart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锦玉华</w:t>
            </w:r>
            <w:proofErr w:type="gramEnd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庭</w:t>
            </w:r>
          </w:p>
        </w:tc>
        <w:tc>
          <w:tcPr>
            <w:tcW w:w="1985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重庆市武隆区利丰房地产开发有限公司</w:t>
            </w:r>
          </w:p>
        </w:tc>
        <w:tc>
          <w:tcPr>
            <w:tcW w:w="1188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武隆区</w:t>
            </w:r>
          </w:p>
        </w:tc>
        <w:tc>
          <w:tcPr>
            <w:tcW w:w="1080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62776.4</w:t>
            </w:r>
          </w:p>
        </w:tc>
        <w:tc>
          <w:tcPr>
            <w:tcW w:w="989" w:type="dxa"/>
            <w:vAlign w:val="center"/>
          </w:tcPr>
          <w:p w:rsidR="00975A63" w:rsidRDefault="00975A63" w:rsidP="00A50100">
            <w:pPr>
              <w:jc w:val="center"/>
              <w:rPr>
                <w:rFonts w:ascii="Calibri" w:hAnsi="Calibri"/>
                <w:szCs w:val="18"/>
              </w:rPr>
            </w:pPr>
          </w:p>
          <w:p w:rsidR="00975A63" w:rsidRDefault="00975A63" w:rsidP="00A50100">
            <w:pPr>
              <w:jc w:val="center"/>
            </w:pPr>
            <w:r w:rsidRPr="00B748D6">
              <w:rPr>
                <w:rFonts w:ascii="Calibri" w:hAnsi="Calibri" w:hint="eastAsia"/>
                <w:szCs w:val="18"/>
              </w:rPr>
              <w:t>是</w:t>
            </w:r>
          </w:p>
        </w:tc>
        <w:tc>
          <w:tcPr>
            <w:tcW w:w="904" w:type="dxa"/>
            <w:vAlign w:val="center"/>
          </w:tcPr>
          <w:p w:rsidR="00975A63" w:rsidRPr="007C6DF7" w:rsidRDefault="00975A63" w:rsidP="00A501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7C6DF7">
              <w:rPr>
                <w:rFonts w:ascii="宋体" w:hAnsi="宋体" w:cs="宋体"/>
                <w:sz w:val="18"/>
                <w:szCs w:val="18"/>
              </w:rPr>
              <w:t>一</w:t>
            </w:r>
            <w:proofErr w:type="gramEnd"/>
            <w:r w:rsidRPr="007C6DF7">
              <w:rPr>
                <w:rFonts w:ascii="宋体" w:hAnsi="宋体" w:cs="宋体"/>
                <w:sz w:val="18"/>
                <w:szCs w:val="18"/>
              </w:rPr>
              <w:t>星级</w:t>
            </w:r>
          </w:p>
        </w:tc>
      </w:tr>
      <w:tr w:rsidR="00975A63" w:rsidTr="00A50100">
        <w:trPr>
          <w:jc w:val="center"/>
        </w:trPr>
        <w:tc>
          <w:tcPr>
            <w:tcW w:w="456" w:type="dxa"/>
            <w:vAlign w:val="center"/>
          </w:tcPr>
          <w:p w:rsidR="00975A63" w:rsidRPr="002C21F6" w:rsidRDefault="00975A63" w:rsidP="00A5010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C21F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812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重庆龙湖璧山项目（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2-2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地块）</w:t>
            </w:r>
          </w:p>
        </w:tc>
        <w:tc>
          <w:tcPr>
            <w:tcW w:w="1985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重庆龙湖卓健房地产开发有限责任公司</w:t>
            </w:r>
          </w:p>
        </w:tc>
        <w:tc>
          <w:tcPr>
            <w:tcW w:w="1188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璧</w:t>
            </w:r>
            <w:proofErr w:type="gramEnd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山区</w:t>
            </w:r>
          </w:p>
        </w:tc>
        <w:tc>
          <w:tcPr>
            <w:tcW w:w="1080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252354.07</w:t>
            </w:r>
          </w:p>
        </w:tc>
        <w:tc>
          <w:tcPr>
            <w:tcW w:w="989" w:type="dxa"/>
            <w:vAlign w:val="center"/>
          </w:tcPr>
          <w:p w:rsidR="00975A63" w:rsidRDefault="00975A63" w:rsidP="00A50100">
            <w:pPr>
              <w:jc w:val="center"/>
            </w:pPr>
            <w:r w:rsidRPr="00B748D6">
              <w:rPr>
                <w:rFonts w:ascii="Calibri" w:hAnsi="Calibri" w:hint="eastAsia"/>
                <w:szCs w:val="18"/>
              </w:rPr>
              <w:t>是</w:t>
            </w:r>
          </w:p>
        </w:tc>
        <w:tc>
          <w:tcPr>
            <w:tcW w:w="904" w:type="dxa"/>
            <w:vAlign w:val="center"/>
          </w:tcPr>
          <w:p w:rsidR="00975A63" w:rsidRPr="007C6DF7" w:rsidRDefault="00975A63" w:rsidP="00A501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C6DF7">
              <w:rPr>
                <w:rFonts w:ascii="宋体" w:hAnsi="宋体" w:cs="宋体"/>
                <w:sz w:val="18"/>
                <w:szCs w:val="18"/>
              </w:rPr>
              <w:t>二星级</w:t>
            </w:r>
          </w:p>
        </w:tc>
      </w:tr>
      <w:tr w:rsidR="00975A63" w:rsidTr="00A50100">
        <w:trPr>
          <w:jc w:val="center"/>
        </w:trPr>
        <w:tc>
          <w:tcPr>
            <w:tcW w:w="456" w:type="dxa"/>
            <w:vAlign w:val="center"/>
          </w:tcPr>
          <w:p w:rsidR="00975A63" w:rsidRPr="002C21F6" w:rsidRDefault="00975A63" w:rsidP="00A5010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C21F6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812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昕</w:t>
            </w:r>
            <w:proofErr w:type="gramEnd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晖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·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璟尚一期、二期、三期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10-15#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53-64#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77#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及北段地下车库</w:t>
            </w:r>
          </w:p>
        </w:tc>
        <w:tc>
          <w:tcPr>
            <w:tcW w:w="1985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重庆昕晖璟樾房地产开发有限公司</w:t>
            </w:r>
          </w:p>
        </w:tc>
        <w:tc>
          <w:tcPr>
            <w:tcW w:w="1188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铜梁区</w:t>
            </w:r>
          </w:p>
        </w:tc>
        <w:tc>
          <w:tcPr>
            <w:tcW w:w="1080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466011.3</w:t>
            </w:r>
          </w:p>
        </w:tc>
        <w:tc>
          <w:tcPr>
            <w:tcW w:w="989" w:type="dxa"/>
            <w:vAlign w:val="center"/>
          </w:tcPr>
          <w:p w:rsidR="00975A63" w:rsidRDefault="00975A63" w:rsidP="00A50100">
            <w:pPr>
              <w:jc w:val="center"/>
            </w:pPr>
            <w:r w:rsidRPr="00B748D6">
              <w:rPr>
                <w:rFonts w:ascii="Calibri" w:hAnsi="Calibri" w:hint="eastAsia"/>
                <w:szCs w:val="18"/>
              </w:rPr>
              <w:t>是</w:t>
            </w:r>
          </w:p>
        </w:tc>
        <w:tc>
          <w:tcPr>
            <w:tcW w:w="904" w:type="dxa"/>
            <w:vAlign w:val="center"/>
          </w:tcPr>
          <w:p w:rsidR="00975A63" w:rsidRPr="007C6DF7" w:rsidRDefault="00975A63" w:rsidP="00A501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7C6DF7">
              <w:rPr>
                <w:rFonts w:ascii="宋体" w:hAnsi="宋体" w:cs="宋体"/>
                <w:sz w:val="18"/>
                <w:szCs w:val="18"/>
              </w:rPr>
              <w:t>一</w:t>
            </w:r>
            <w:proofErr w:type="gramEnd"/>
            <w:r w:rsidRPr="007C6DF7">
              <w:rPr>
                <w:rFonts w:ascii="宋体" w:hAnsi="宋体" w:cs="宋体"/>
                <w:sz w:val="18"/>
                <w:szCs w:val="18"/>
              </w:rPr>
              <w:t>星级</w:t>
            </w:r>
          </w:p>
        </w:tc>
      </w:tr>
      <w:tr w:rsidR="00975A63" w:rsidTr="00A50100">
        <w:trPr>
          <w:jc w:val="center"/>
        </w:trPr>
        <w:tc>
          <w:tcPr>
            <w:tcW w:w="456" w:type="dxa"/>
            <w:vAlign w:val="center"/>
          </w:tcPr>
          <w:p w:rsidR="00975A63" w:rsidRPr="002C21F6" w:rsidRDefault="00975A63" w:rsidP="00A5010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C21F6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812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华宇城</w:t>
            </w:r>
            <w:proofErr w:type="gramEnd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M9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地块（调整）</w:t>
            </w:r>
          </w:p>
        </w:tc>
        <w:tc>
          <w:tcPr>
            <w:tcW w:w="1985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重庆华宇集团有限公司</w:t>
            </w:r>
          </w:p>
        </w:tc>
        <w:tc>
          <w:tcPr>
            <w:tcW w:w="1188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沙坪坝区</w:t>
            </w:r>
          </w:p>
        </w:tc>
        <w:tc>
          <w:tcPr>
            <w:tcW w:w="1080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173425.94</w:t>
            </w:r>
          </w:p>
        </w:tc>
        <w:tc>
          <w:tcPr>
            <w:tcW w:w="989" w:type="dxa"/>
            <w:vAlign w:val="center"/>
          </w:tcPr>
          <w:p w:rsidR="00975A63" w:rsidRDefault="00975A63" w:rsidP="00A50100">
            <w:pPr>
              <w:jc w:val="center"/>
            </w:pPr>
            <w:r w:rsidRPr="00B748D6">
              <w:rPr>
                <w:rFonts w:ascii="Calibri" w:hAnsi="Calibri" w:hint="eastAsia"/>
                <w:szCs w:val="18"/>
              </w:rPr>
              <w:t>是</w:t>
            </w:r>
          </w:p>
        </w:tc>
        <w:tc>
          <w:tcPr>
            <w:tcW w:w="904" w:type="dxa"/>
            <w:vAlign w:val="center"/>
          </w:tcPr>
          <w:p w:rsidR="00975A63" w:rsidRPr="007C6DF7" w:rsidRDefault="00975A63" w:rsidP="00A501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7C6DF7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Pr="007C6DF7">
              <w:rPr>
                <w:rFonts w:hint="eastAsia"/>
                <w:sz w:val="18"/>
                <w:szCs w:val="18"/>
              </w:rPr>
              <w:t>星级</w:t>
            </w:r>
          </w:p>
        </w:tc>
      </w:tr>
      <w:tr w:rsidR="00975A63" w:rsidTr="00A50100">
        <w:trPr>
          <w:jc w:val="center"/>
        </w:trPr>
        <w:tc>
          <w:tcPr>
            <w:tcW w:w="456" w:type="dxa"/>
            <w:vAlign w:val="center"/>
          </w:tcPr>
          <w:p w:rsidR="00975A63" w:rsidRPr="002C21F6" w:rsidRDefault="00975A63" w:rsidP="00A5010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C21F6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812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竹海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·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幸福里</w:t>
            </w:r>
          </w:p>
        </w:tc>
        <w:tc>
          <w:tcPr>
            <w:tcW w:w="1985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重庆市竹海房地产有限责任公司</w:t>
            </w:r>
          </w:p>
        </w:tc>
        <w:tc>
          <w:tcPr>
            <w:tcW w:w="1188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梁平区</w:t>
            </w:r>
          </w:p>
        </w:tc>
        <w:tc>
          <w:tcPr>
            <w:tcW w:w="1080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47059.83</w:t>
            </w:r>
          </w:p>
        </w:tc>
        <w:tc>
          <w:tcPr>
            <w:tcW w:w="989" w:type="dxa"/>
            <w:vAlign w:val="center"/>
          </w:tcPr>
          <w:p w:rsidR="00975A63" w:rsidRDefault="00975A63" w:rsidP="00A50100">
            <w:pPr>
              <w:jc w:val="center"/>
            </w:pPr>
            <w:r w:rsidRPr="00B748D6">
              <w:rPr>
                <w:rFonts w:ascii="Calibri" w:hAnsi="Calibri" w:hint="eastAsia"/>
                <w:szCs w:val="18"/>
              </w:rPr>
              <w:t>是</w:t>
            </w:r>
          </w:p>
        </w:tc>
        <w:tc>
          <w:tcPr>
            <w:tcW w:w="904" w:type="dxa"/>
            <w:vAlign w:val="center"/>
          </w:tcPr>
          <w:p w:rsidR="00975A63" w:rsidRPr="007C6DF7" w:rsidRDefault="00975A63" w:rsidP="00A501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7C6DF7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Pr="007C6DF7">
              <w:rPr>
                <w:rFonts w:hint="eastAsia"/>
                <w:sz w:val="18"/>
                <w:szCs w:val="18"/>
              </w:rPr>
              <w:t>星级</w:t>
            </w:r>
          </w:p>
        </w:tc>
      </w:tr>
      <w:tr w:rsidR="00975A63" w:rsidTr="00A50100">
        <w:trPr>
          <w:jc w:val="center"/>
        </w:trPr>
        <w:tc>
          <w:tcPr>
            <w:tcW w:w="456" w:type="dxa"/>
            <w:vAlign w:val="center"/>
          </w:tcPr>
          <w:p w:rsidR="00975A63" w:rsidRPr="002C21F6" w:rsidRDefault="00975A63" w:rsidP="00A5010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C21F6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812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幸福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国际健康颐养中心（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JG-A2-3/03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地块一期）</w:t>
            </w:r>
          </w:p>
        </w:tc>
        <w:tc>
          <w:tcPr>
            <w:tcW w:w="1985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重庆商社润物现代农业开发有限公司</w:t>
            </w:r>
          </w:p>
        </w:tc>
        <w:tc>
          <w:tcPr>
            <w:tcW w:w="1188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北碚区</w:t>
            </w:r>
          </w:p>
        </w:tc>
        <w:tc>
          <w:tcPr>
            <w:tcW w:w="1080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196855.24</w:t>
            </w:r>
          </w:p>
        </w:tc>
        <w:tc>
          <w:tcPr>
            <w:tcW w:w="989" w:type="dxa"/>
            <w:vAlign w:val="center"/>
          </w:tcPr>
          <w:p w:rsidR="00975A63" w:rsidRDefault="00975A63" w:rsidP="00A50100">
            <w:pPr>
              <w:jc w:val="center"/>
              <w:rPr>
                <w:rFonts w:ascii="Calibri" w:hAnsi="Calibri"/>
                <w:szCs w:val="18"/>
              </w:rPr>
            </w:pPr>
          </w:p>
          <w:p w:rsidR="00975A63" w:rsidRDefault="00975A63" w:rsidP="00A50100">
            <w:pPr>
              <w:jc w:val="center"/>
            </w:pPr>
            <w:r w:rsidRPr="00B748D6">
              <w:rPr>
                <w:rFonts w:ascii="Calibri" w:hAnsi="Calibri" w:hint="eastAsia"/>
                <w:szCs w:val="18"/>
              </w:rPr>
              <w:t>是</w:t>
            </w:r>
          </w:p>
        </w:tc>
        <w:tc>
          <w:tcPr>
            <w:tcW w:w="904" w:type="dxa"/>
            <w:vAlign w:val="center"/>
          </w:tcPr>
          <w:p w:rsidR="00975A63" w:rsidRPr="007C6DF7" w:rsidRDefault="00975A63" w:rsidP="00A501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7C6DF7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Pr="007C6DF7">
              <w:rPr>
                <w:rFonts w:hint="eastAsia"/>
                <w:sz w:val="18"/>
                <w:szCs w:val="18"/>
              </w:rPr>
              <w:t>星级</w:t>
            </w:r>
          </w:p>
        </w:tc>
      </w:tr>
      <w:tr w:rsidR="00975A63" w:rsidTr="00A50100">
        <w:trPr>
          <w:jc w:val="center"/>
        </w:trPr>
        <w:tc>
          <w:tcPr>
            <w:tcW w:w="456" w:type="dxa"/>
            <w:vAlign w:val="center"/>
          </w:tcPr>
          <w:p w:rsidR="00975A63" w:rsidRPr="002C21F6" w:rsidRDefault="00975A63" w:rsidP="00A5010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C21F6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812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启迪协信重庆科技城（暂定名）</w:t>
            </w:r>
          </w:p>
        </w:tc>
        <w:tc>
          <w:tcPr>
            <w:tcW w:w="1985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重庆协信远汇房地产开发有限公司</w:t>
            </w:r>
          </w:p>
        </w:tc>
        <w:tc>
          <w:tcPr>
            <w:tcW w:w="1188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江北区</w:t>
            </w:r>
          </w:p>
        </w:tc>
        <w:tc>
          <w:tcPr>
            <w:tcW w:w="1080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133221.69</w:t>
            </w:r>
          </w:p>
        </w:tc>
        <w:tc>
          <w:tcPr>
            <w:tcW w:w="989" w:type="dxa"/>
            <w:vAlign w:val="center"/>
          </w:tcPr>
          <w:p w:rsidR="00975A63" w:rsidRDefault="00975A63" w:rsidP="00A50100">
            <w:pPr>
              <w:jc w:val="center"/>
            </w:pPr>
            <w:r w:rsidRPr="00B748D6">
              <w:rPr>
                <w:rFonts w:ascii="Calibri" w:hAnsi="Calibri" w:hint="eastAsia"/>
                <w:szCs w:val="18"/>
              </w:rPr>
              <w:t>是</w:t>
            </w:r>
          </w:p>
        </w:tc>
        <w:tc>
          <w:tcPr>
            <w:tcW w:w="904" w:type="dxa"/>
            <w:vAlign w:val="center"/>
          </w:tcPr>
          <w:p w:rsidR="00975A63" w:rsidRPr="007C6DF7" w:rsidRDefault="00975A63" w:rsidP="00A501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C6DF7">
              <w:rPr>
                <w:rFonts w:ascii="宋体" w:hAnsi="宋体" w:cs="宋体"/>
                <w:sz w:val="18"/>
                <w:szCs w:val="18"/>
              </w:rPr>
              <w:t>二星级</w:t>
            </w:r>
          </w:p>
        </w:tc>
      </w:tr>
      <w:tr w:rsidR="00975A63" w:rsidTr="00A50100">
        <w:trPr>
          <w:jc w:val="center"/>
        </w:trPr>
        <w:tc>
          <w:tcPr>
            <w:tcW w:w="456" w:type="dxa"/>
            <w:vAlign w:val="center"/>
          </w:tcPr>
          <w:p w:rsidR="00975A63" w:rsidRPr="002C21F6" w:rsidRDefault="00975A63" w:rsidP="00A5010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C21F6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812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铜罐</w:t>
            </w:r>
            <w:proofErr w:type="gramStart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驿</w:t>
            </w:r>
            <w:proofErr w:type="gramEnd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·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大英雄湾美丽乡村建设项目恒大时代新城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1-1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期项目（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L26-01-2/05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地块）</w:t>
            </w:r>
          </w:p>
        </w:tc>
        <w:tc>
          <w:tcPr>
            <w:tcW w:w="1985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重庆恒雅旅游开发有限公司</w:t>
            </w:r>
          </w:p>
        </w:tc>
        <w:tc>
          <w:tcPr>
            <w:tcW w:w="1188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九龙坡区</w:t>
            </w:r>
          </w:p>
        </w:tc>
        <w:tc>
          <w:tcPr>
            <w:tcW w:w="1080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96560.61</w:t>
            </w:r>
          </w:p>
        </w:tc>
        <w:tc>
          <w:tcPr>
            <w:tcW w:w="989" w:type="dxa"/>
            <w:vAlign w:val="center"/>
          </w:tcPr>
          <w:p w:rsidR="00975A63" w:rsidRDefault="00975A63" w:rsidP="00A50100">
            <w:pPr>
              <w:jc w:val="center"/>
            </w:pPr>
            <w:r w:rsidRPr="00B748D6">
              <w:rPr>
                <w:rFonts w:ascii="Calibri" w:hAnsi="Calibri" w:hint="eastAsia"/>
                <w:szCs w:val="18"/>
              </w:rPr>
              <w:t>是</w:t>
            </w:r>
          </w:p>
        </w:tc>
        <w:tc>
          <w:tcPr>
            <w:tcW w:w="904" w:type="dxa"/>
            <w:vAlign w:val="center"/>
          </w:tcPr>
          <w:p w:rsidR="00975A63" w:rsidRPr="007C6DF7" w:rsidRDefault="00975A63" w:rsidP="00A501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7C6DF7">
              <w:rPr>
                <w:rFonts w:ascii="宋体" w:hAnsi="宋体" w:cs="宋体"/>
                <w:sz w:val="18"/>
                <w:szCs w:val="18"/>
              </w:rPr>
              <w:t>一</w:t>
            </w:r>
            <w:proofErr w:type="gramEnd"/>
            <w:r w:rsidRPr="007C6DF7">
              <w:rPr>
                <w:rFonts w:ascii="宋体" w:hAnsi="宋体" w:cs="宋体"/>
                <w:sz w:val="18"/>
                <w:szCs w:val="18"/>
              </w:rPr>
              <w:t>星级</w:t>
            </w:r>
          </w:p>
        </w:tc>
      </w:tr>
      <w:tr w:rsidR="00975A63" w:rsidTr="00A50100">
        <w:trPr>
          <w:jc w:val="center"/>
        </w:trPr>
        <w:tc>
          <w:tcPr>
            <w:tcW w:w="456" w:type="dxa"/>
            <w:vAlign w:val="center"/>
          </w:tcPr>
          <w:p w:rsidR="00975A63" w:rsidRPr="002C21F6" w:rsidRDefault="00975A63" w:rsidP="00A5010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C21F6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812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铜罐</w:t>
            </w:r>
            <w:proofErr w:type="gramStart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驿</w:t>
            </w:r>
            <w:proofErr w:type="gramEnd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·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大英雄湾美丽乡村建设项目恒大时代新城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1-1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期项目（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L26-02-2/05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地块）</w:t>
            </w:r>
          </w:p>
        </w:tc>
        <w:tc>
          <w:tcPr>
            <w:tcW w:w="1985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重庆恒雅旅游开发有限公司</w:t>
            </w:r>
          </w:p>
        </w:tc>
        <w:tc>
          <w:tcPr>
            <w:tcW w:w="1188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九龙坡区</w:t>
            </w:r>
          </w:p>
        </w:tc>
        <w:tc>
          <w:tcPr>
            <w:tcW w:w="1080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92474.02</w:t>
            </w:r>
          </w:p>
        </w:tc>
        <w:tc>
          <w:tcPr>
            <w:tcW w:w="989" w:type="dxa"/>
            <w:vAlign w:val="center"/>
          </w:tcPr>
          <w:p w:rsidR="00975A63" w:rsidRPr="00B748D6" w:rsidRDefault="00975A63" w:rsidP="00A50100">
            <w:pPr>
              <w:jc w:val="center"/>
              <w:rPr>
                <w:rFonts w:ascii="Calibri" w:hAnsi="Calibri"/>
                <w:szCs w:val="18"/>
              </w:rPr>
            </w:pPr>
            <w:r w:rsidRPr="00B748D6">
              <w:rPr>
                <w:rFonts w:ascii="Calibri" w:hAnsi="Calibri" w:hint="eastAsia"/>
                <w:szCs w:val="18"/>
              </w:rPr>
              <w:t>是</w:t>
            </w:r>
          </w:p>
        </w:tc>
        <w:tc>
          <w:tcPr>
            <w:tcW w:w="904" w:type="dxa"/>
            <w:vAlign w:val="center"/>
          </w:tcPr>
          <w:p w:rsidR="00975A63" w:rsidRPr="007C6DF7" w:rsidRDefault="00975A63" w:rsidP="00A501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7C6DF7">
              <w:rPr>
                <w:rFonts w:ascii="宋体" w:hAnsi="宋体" w:cs="宋体"/>
                <w:sz w:val="18"/>
                <w:szCs w:val="18"/>
              </w:rPr>
              <w:t>一</w:t>
            </w:r>
            <w:proofErr w:type="gramEnd"/>
            <w:r w:rsidRPr="007C6DF7">
              <w:rPr>
                <w:rFonts w:ascii="宋体" w:hAnsi="宋体" w:cs="宋体"/>
                <w:sz w:val="18"/>
                <w:szCs w:val="18"/>
              </w:rPr>
              <w:t>星级</w:t>
            </w:r>
          </w:p>
        </w:tc>
      </w:tr>
      <w:tr w:rsidR="00975A63" w:rsidTr="00A50100">
        <w:trPr>
          <w:jc w:val="center"/>
        </w:trPr>
        <w:tc>
          <w:tcPr>
            <w:tcW w:w="456" w:type="dxa"/>
            <w:vAlign w:val="center"/>
          </w:tcPr>
          <w:p w:rsidR="00975A63" w:rsidRPr="002C21F6" w:rsidRDefault="00975A63" w:rsidP="00A5010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C21F6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812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铜罐</w:t>
            </w:r>
            <w:proofErr w:type="gramStart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驿</w:t>
            </w:r>
            <w:proofErr w:type="gramEnd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·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大英雄湾美丽乡村建设项目恒大时代新城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1-1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期项目（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L26-03-2/05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地块）</w:t>
            </w:r>
          </w:p>
        </w:tc>
        <w:tc>
          <w:tcPr>
            <w:tcW w:w="1985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重庆恒雅旅游开发有限公司</w:t>
            </w:r>
          </w:p>
        </w:tc>
        <w:tc>
          <w:tcPr>
            <w:tcW w:w="1188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九龙坡区</w:t>
            </w:r>
          </w:p>
        </w:tc>
        <w:tc>
          <w:tcPr>
            <w:tcW w:w="1080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78532.07</w:t>
            </w:r>
          </w:p>
        </w:tc>
        <w:tc>
          <w:tcPr>
            <w:tcW w:w="989" w:type="dxa"/>
            <w:vAlign w:val="center"/>
          </w:tcPr>
          <w:p w:rsidR="00975A63" w:rsidRPr="00B748D6" w:rsidRDefault="00975A63" w:rsidP="00A50100">
            <w:pPr>
              <w:jc w:val="center"/>
              <w:rPr>
                <w:rFonts w:ascii="Calibri" w:hAnsi="Calibri"/>
                <w:szCs w:val="18"/>
              </w:rPr>
            </w:pPr>
            <w:r w:rsidRPr="00B748D6">
              <w:rPr>
                <w:rFonts w:ascii="Calibri" w:hAnsi="Calibri" w:hint="eastAsia"/>
                <w:szCs w:val="18"/>
              </w:rPr>
              <w:t>是</w:t>
            </w:r>
          </w:p>
        </w:tc>
        <w:tc>
          <w:tcPr>
            <w:tcW w:w="904" w:type="dxa"/>
            <w:vAlign w:val="center"/>
          </w:tcPr>
          <w:p w:rsidR="00975A63" w:rsidRPr="007C6DF7" w:rsidRDefault="00975A63" w:rsidP="00A501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7C6DF7">
              <w:rPr>
                <w:rFonts w:ascii="宋体" w:hAnsi="宋体" w:cs="宋体"/>
                <w:sz w:val="18"/>
                <w:szCs w:val="18"/>
              </w:rPr>
              <w:t>一</w:t>
            </w:r>
            <w:proofErr w:type="gramEnd"/>
            <w:r w:rsidRPr="007C6DF7">
              <w:rPr>
                <w:rFonts w:ascii="宋体" w:hAnsi="宋体" w:cs="宋体"/>
                <w:sz w:val="18"/>
                <w:szCs w:val="18"/>
              </w:rPr>
              <w:t>星级</w:t>
            </w:r>
          </w:p>
        </w:tc>
      </w:tr>
      <w:tr w:rsidR="00975A63" w:rsidTr="00A50100">
        <w:trPr>
          <w:jc w:val="center"/>
        </w:trPr>
        <w:tc>
          <w:tcPr>
            <w:tcW w:w="456" w:type="dxa"/>
            <w:vAlign w:val="center"/>
          </w:tcPr>
          <w:p w:rsidR="00975A63" w:rsidRPr="002C21F6" w:rsidRDefault="00975A63" w:rsidP="00A5010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C21F6">
              <w:rPr>
                <w:rFonts w:ascii="Times New Roman" w:hAnsi="Times New Roman" w:cs="Times New Roman"/>
                <w:szCs w:val="21"/>
              </w:rPr>
              <w:lastRenderedPageBreak/>
              <w:t>13</w:t>
            </w:r>
          </w:p>
        </w:tc>
        <w:tc>
          <w:tcPr>
            <w:tcW w:w="1812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铜罐</w:t>
            </w:r>
            <w:proofErr w:type="gramStart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驿</w:t>
            </w:r>
            <w:proofErr w:type="gramEnd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·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大英雄湾美丽乡村建设项目恒大时代新城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期项目（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L26-01-1/05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地块）</w:t>
            </w:r>
          </w:p>
        </w:tc>
        <w:tc>
          <w:tcPr>
            <w:tcW w:w="1985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重庆恒雅旅游开发有限公司</w:t>
            </w:r>
          </w:p>
        </w:tc>
        <w:tc>
          <w:tcPr>
            <w:tcW w:w="1188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九龙坡区</w:t>
            </w:r>
          </w:p>
        </w:tc>
        <w:tc>
          <w:tcPr>
            <w:tcW w:w="1080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110121.64</w:t>
            </w:r>
          </w:p>
        </w:tc>
        <w:tc>
          <w:tcPr>
            <w:tcW w:w="989" w:type="dxa"/>
            <w:vAlign w:val="center"/>
          </w:tcPr>
          <w:p w:rsidR="00975A63" w:rsidRPr="00B748D6" w:rsidRDefault="00975A63" w:rsidP="00A50100">
            <w:pPr>
              <w:jc w:val="center"/>
              <w:rPr>
                <w:rFonts w:ascii="Calibri" w:hAnsi="Calibri"/>
                <w:szCs w:val="18"/>
              </w:rPr>
            </w:pPr>
            <w:r w:rsidRPr="00B748D6">
              <w:rPr>
                <w:rFonts w:ascii="Calibri" w:hAnsi="Calibri" w:hint="eastAsia"/>
                <w:szCs w:val="18"/>
              </w:rPr>
              <w:t>是</w:t>
            </w:r>
          </w:p>
        </w:tc>
        <w:tc>
          <w:tcPr>
            <w:tcW w:w="904" w:type="dxa"/>
            <w:vAlign w:val="center"/>
          </w:tcPr>
          <w:p w:rsidR="00975A63" w:rsidRPr="007C6DF7" w:rsidRDefault="00975A63" w:rsidP="00A501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7C6DF7">
              <w:rPr>
                <w:rFonts w:ascii="宋体" w:hAnsi="宋体" w:cs="宋体"/>
                <w:sz w:val="18"/>
                <w:szCs w:val="18"/>
              </w:rPr>
              <w:t>一</w:t>
            </w:r>
            <w:proofErr w:type="gramEnd"/>
            <w:r w:rsidRPr="007C6DF7">
              <w:rPr>
                <w:rFonts w:ascii="宋体" w:hAnsi="宋体" w:cs="宋体"/>
                <w:sz w:val="18"/>
                <w:szCs w:val="18"/>
              </w:rPr>
              <w:t>星级</w:t>
            </w:r>
          </w:p>
        </w:tc>
      </w:tr>
      <w:tr w:rsidR="00975A63" w:rsidTr="00A50100">
        <w:trPr>
          <w:jc w:val="center"/>
        </w:trPr>
        <w:tc>
          <w:tcPr>
            <w:tcW w:w="456" w:type="dxa"/>
            <w:vAlign w:val="center"/>
          </w:tcPr>
          <w:p w:rsidR="00975A63" w:rsidRPr="002C21F6" w:rsidRDefault="00975A63" w:rsidP="00A5010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C21F6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812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铜罐</w:t>
            </w:r>
            <w:proofErr w:type="gramStart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驿</w:t>
            </w:r>
            <w:proofErr w:type="gramEnd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·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大英雄湾美丽乡村建设项目恒大时代新城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期项目（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L26-02-1/05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地块）</w:t>
            </w:r>
          </w:p>
        </w:tc>
        <w:tc>
          <w:tcPr>
            <w:tcW w:w="1985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重庆恒雅旅游开发有限公司</w:t>
            </w:r>
          </w:p>
        </w:tc>
        <w:tc>
          <w:tcPr>
            <w:tcW w:w="1188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九龙坡区</w:t>
            </w:r>
          </w:p>
        </w:tc>
        <w:tc>
          <w:tcPr>
            <w:tcW w:w="1080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92264.3</w:t>
            </w:r>
          </w:p>
        </w:tc>
        <w:tc>
          <w:tcPr>
            <w:tcW w:w="989" w:type="dxa"/>
            <w:vAlign w:val="center"/>
          </w:tcPr>
          <w:p w:rsidR="00975A63" w:rsidRPr="00B748D6" w:rsidRDefault="00975A63" w:rsidP="00A50100">
            <w:pPr>
              <w:jc w:val="center"/>
              <w:rPr>
                <w:rFonts w:ascii="Calibri" w:hAnsi="Calibri"/>
                <w:szCs w:val="18"/>
              </w:rPr>
            </w:pPr>
            <w:r w:rsidRPr="00B748D6">
              <w:rPr>
                <w:rFonts w:ascii="Calibri" w:hAnsi="Calibri" w:hint="eastAsia"/>
                <w:szCs w:val="18"/>
              </w:rPr>
              <w:t>是</w:t>
            </w:r>
          </w:p>
        </w:tc>
        <w:tc>
          <w:tcPr>
            <w:tcW w:w="904" w:type="dxa"/>
            <w:vAlign w:val="center"/>
          </w:tcPr>
          <w:p w:rsidR="00975A63" w:rsidRPr="007C6DF7" w:rsidRDefault="00975A63" w:rsidP="00A501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7C6DF7">
              <w:rPr>
                <w:rFonts w:ascii="宋体" w:hAnsi="宋体" w:cs="宋体"/>
                <w:sz w:val="18"/>
                <w:szCs w:val="18"/>
              </w:rPr>
              <w:t>一</w:t>
            </w:r>
            <w:proofErr w:type="gramEnd"/>
            <w:r w:rsidRPr="007C6DF7">
              <w:rPr>
                <w:rFonts w:ascii="宋体" w:hAnsi="宋体" w:cs="宋体"/>
                <w:sz w:val="18"/>
                <w:szCs w:val="18"/>
              </w:rPr>
              <w:t>星级</w:t>
            </w:r>
          </w:p>
        </w:tc>
      </w:tr>
      <w:tr w:rsidR="00975A63" w:rsidTr="00A50100">
        <w:trPr>
          <w:jc w:val="center"/>
        </w:trPr>
        <w:tc>
          <w:tcPr>
            <w:tcW w:w="456" w:type="dxa"/>
            <w:vAlign w:val="center"/>
          </w:tcPr>
          <w:p w:rsidR="00975A63" w:rsidRPr="002C21F6" w:rsidRDefault="00975A63" w:rsidP="00A5010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C21F6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812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江北区唐家沱组团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分区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K16-3-1-1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地块项目</w:t>
            </w:r>
          </w:p>
        </w:tc>
        <w:tc>
          <w:tcPr>
            <w:tcW w:w="1985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重庆美唐置业有限公司</w:t>
            </w:r>
          </w:p>
        </w:tc>
        <w:tc>
          <w:tcPr>
            <w:tcW w:w="1188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江北区</w:t>
            </w:r>
          </w:p>
        </w:tc>
        <w:tc>
          <w:tcPr>
            <w:tcW w:w="1080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140298.58</w:t>
            </w:r>
          </w:p>
        </w:tc>
        <w:tc>
          <w:tcPr>
            <w:tcW w:w="989" w:type="dxa"/>
            <w:vAlign w:val="center"/>
          </w:tcPr>
          <w:p w:rsidR="00975A63" w:rsidRPr="00B748D6" w:rsidRDefault="00975A63" w:rsidP="00A50100">
            <w:pPr>
              <w:jc w:val="center"/>
              <w:rPr>
                <w:rFonts w:ascii="Calibri" w:hAnsi="Calibri"/>
                <w:szCs w:val="18"/>
              </w:rPr>
            </w:pPr>
            <w:r w:rsidRPr="00B748D6">
              <w:rPr>
                <w:rFonts w:ascii="Calibri" w:hAnsi="Calibri" w:hint="eastAsia"/>
                <w:szCs w:val="18"/>
              </w:rPr>
              <w:t>是</w:t>
            </w:r>
          </w:p>
        </w:tc>
        <w:tc>
          <w:tcPr>
            <w:tcW w:w="904" w:type="dxa"/>
            <w:vAlign w:val="center"/>
          </w:tcPr>
          <w:p w:rsidR="00975A63" w:rsidRPr="007C6DF7" w:rsidRDefault="00975A63" w:rsidP="00A501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C6DF7">
              <w:rPr>
                <w:rFonts w:ascii="宋体" w:hAnsi="宋体" w:cs="宋体"/>
                <w:sz w:val="18"/>
                <w:szCs w:val="18"/>
              </w:rPr>
              <w:t>二星级</w:t>
            </w:r>
          </w:p>
        </w:tc>
      </w:tr>
      <w:tr w:rsidR="00975A63" w:rsidTr="00A50100">
        <w:trPr>
          <w:jc w:val="center"/>
        </w:trPr>
        <w:tc>
          <w:tcPr>
            <w:tcW w:w="456" w:type="dxa"/>
            <w:vAlign w:val="center"/>
          </w:tcPr>
          <w:p w:rsidR="00975A63" w:rsidRPr="002C21F6" w:rsidRDefault="00975A63" w:rsidP="00A5010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C21F6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812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渝</w:t>
            </w:r>
            <w:proofErr w:type="gramEnd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开发华岩项目（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分区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K37-2/02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号宗地）</w:t>
            </w:r>
          </w:p>
        </w:tc>
        <w:tc>
          <w:tcPr>
            <w:tcW w:w="1985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重庆渝开发股份有限公司</w:t>
            </w:r>
          </w:p>
        </w:tc>
        <w:tc>
          <w:tcPr>
            <w:tcW w:w="1188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九龙坡区</w:t>
            </w:r>
          </w:p>
        </w:tc>
        <w:tc>
          <w:tcPr>
            <w:tcW w:w="1080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130700.51</w:t>
            </w:r>
          </w:p>
        </w:tc>
        <w:tc>
          <w:tcPr>
            <w:tcW w:w="989" w:type="dxa"/>
            <w:vAlign w:val="center"/>
          </w:tcPr>
          <w:p w:rsidR="00975A63" w:rsidRPr="00B748D6" w:rsidRDefault="00975A63" w:rsidP="00A50100">
            <w:pPr>
              <w:jc w:val="center"/>
              <w:rPr>
                <w:rFonts w:ascii="Calibri" w:hAnsi="Calibri"/>
                <w:szCs w:val="18"/>
              </w:rPr>
            </w:pPr>
            <w:r w:rsidRPr="00B748D6">
              <w:rPr>
                <w:rFonts w:ascii="Calibri" w:hAnsi="Calibri" w:hint="eastAsia"/>
                <w:szCs w:val="18"/>
              </w:rPr>
              <w:t>是</w:t>
            </w:r>
          </w:p>
        </w:tc>
        <w:tc>
          <w:tcPr>
            <w:tcW w:w="904" w:type="dxa"/>
            <w:vAlign w:val="center"/>
          </w:tcPr>
          <w:p w:rsidR="00975A63" w:rsidRPr="007C6DF7" w:rsidRDefault="00975A63" w:rsidP="00A501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C6DF7">
              <w:rPr>
                <w:rFonts w:ascii="宋体" w:hAnsi="宋体" w:cs="宋体"/>
                <w:sz w:val="18"/>
                <w:szCs w:val="18"/>
              </w:rPr>
              <w:t>三星级</w:t>
            </w:r>
          </w:p>
        </w:tc>
      </w:tr>
      <w:tr w:rsidR="00975A63" w:rsidTr="00A50100">
        <w:trPr>
          <w:jc w:val="center"/>
        </w:trPr>
        <w:tc>
          <w:tcPr>
            <w:tcW w:w="456" w:type="dxa"/>
            <w:vAlign w:val="center"/>
          </w:tcPr>
          <w:p w:rsidR="00975A63" w:rsidRPr="002C21F6" w:rsidRDefault="00975A63" w:rsidP="00A5010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C21F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1812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渝</w:t>
            </w:r>
            <w:proofErr w:type="gramEnd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开发华岩项目（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分区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K38-3/03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号宗地）</w:t>
            </w:r>
          </w:p>
        </w:tc>
        <w:tc>
          <w:tcPr>
            <w:tcW w:w="1985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重庆渝开发股份有限公司</w:t>
            </w:r>
          </w:p>
        </w:tc>
        <w:tc>
          <w:tcPr>
            <w:tcW w:w="1188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九龙坡区</w:t>
            </w:r>
          </w:p>
        </w:tc>
        <w:tc>
          <w:tcPr>
            <w:tcW w:w="1080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66287.37</w:t>
            </w:r>
          </w:p>
        </w:tc>
        <w:tc>
          <w:tcPr>
            <w:tcW w:w="989" w:type="dxa"/>
            <w:vAlign w:val="center"/>
          </w:tcPr>
          <w:p w:rsidR="00975A63" w:rsidRPr="00B748D6" w:rsidRDefault="00975A63" w:rsidP="00A50100">
            <w:pPr>
              <w:jc w:val="center"/>
              <w:rPr>
                <w:rFonts w:ascii="Calibri" w:hAnsi="Calibri"/>
                <w:szCs w:val="18"/>
              </w:rPr>
            </w:pPr>
            <w:r w:rsidRPr="00B748D6">
              <w:rPr>
                <w:rFonts w:ascii="Calibri" w:hAnsi="Calibri" w:hint="eastAsia"/>
                <w:szCs w:val="18"/>
              </w:rPr>
              <w:t>是</w:t>
            </w:r>
          </w:p>
        </w:tc>
        <w:tc>
          <w:tcPr>
            <w:tcW w:w="904" w:type="dxa"/>
            <w:vAlign w:val="center"/>
          </w:tcPr>
          <w:p w:rsidR="00975A63" w:rsidRPr="007C6DF7" w:rsidRDefault="00975A63" w:rsidP="00A501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C6DF7">
              <w:rPr>
                <w:rFonts w:ascii="宋体" w:hAnsi="宋体" w:cs="宋体"/>
                <w:sz w:val="18"/>
                <w:szCs w:val="18"/>
              </w:rPr>
              <w:t>三星级</w:t>
            </w:r>
          </w:p>
        </w:tc>
      </w:tr>
      <w:tr w:rsidR="00975A63" w:rsidTr="00A50100">
        <w:trPr>
          <w:jc w:val="center"/>
        </w:trPr>
        <w:tc>
          <w:tcPr>
            <w:tcW w:w="456" w:type="dxa"/>
            <w:vAlign w:val="center"/>
          </w:tcPr>
          <w:p w:rsidR="00975A63" w:rsidRPr="002C21F6" w:rsidRDefault="00975A63" w:rsidP="00A5010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C21F6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1812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古道平湖</w:t>
            </w:r>
          </w:p>
        </w:tc>
        <w:tc>
          <w:tcPr>
            <w:tcW w:w="1985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重庆禹舜生态文化旅游发展有限公司</w:t>
            </w:r>
          </w:p>
        </w:tc>
        <w:tc>
          <w:tcPr>
            <w:tcW w:w="1188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璧</w:t>
            </w:r>
            <w:proofErr w:type="gramEnd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山区</w:t>
            </w:r>
          </w:p>
        </w:tc>
        <w:tc>
          <w:tcPr>
            <w:tcW w:w="1080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50933.1</w:t>
            </w:r>
          </w:p>
        </w:tc>
        <w:tc>
          <w:tcPr>
            <w:tcW w:w="989" w:type="dxa"/>
            <w:vAlign w:val="center"/>
          </w:tcPr>
          <w:p w:rsidR="00975A63" w:rsidRPr="00B748D6" w:rsidRDefault="00975A63" w:rsidP="00A50100">
            <w:pPr>
              <w:jc w:val="center"/>
              <w:rPr>
                <w:rFonts w:ascii="Calibri" w:hAnsi="Calibri"/>
                <w:szCs w:val="18"/>
              </w:rPr>
            </w:pPr>
            <w:r w:rsidRPr="00B748D6">
              <w:rPr>
                <w:rFonts w:ascii="Calibri" w:hAnsi="Calibri" w:hint="eastAsia"/>
                <w:szCs w:val="18"/>
              </w:rPr>
              <w:t>是</w:t>
            </w:r>
          </w:p>
        </w:tc>
        <w:tc>
          <w:tcPr>
            <w:tcW w:w="904" w:type="dxa"/>
            <w:vAlign w:val="center"/>
          </w:tcPr>
          <w:p w:rsidR="00975A63" w:rsidRPr="007C6DF7" w:rsidRDefault="00975A63" w:rsidP="00A501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7C6DF7">
              <w:rPr>
                <w:rFonts w:ascii="宋体" w:hAnsi="宋体" w:cs="宋体"/>
                <w:sz w:val="18"/>
                <w:szCs w:val="18"/>
              </w:rPr>
              <w:t>一</w:t>
            </w:r>
            <w:proofErr w:type="gramEnd"/>
            <w:r w:rsidRPr="007C6DF7">
              <w:rPr>
                <w:rFonts w:ascii="宋体" w:hAnsi="宋体" w:cs="宋体"/>
                <w:sz w:val="18"/>
                <w:szCs w:val="18"/>
              </w:rPr>
              <w:t>星级</w:t>
            </w:r>
          </w:p>
        </w:tc>
      </w:tr>
      <w:tr w:rsidR="00975A63" w:rsidTr="00A50100">
        <w:trPr>
          <w:jc w:val="center"/>
        </w:trPr>
        <w:tc>
          <w:tcPr>
            <w:tcW w:w="456" w:type="dxa"/>
            <w:vAlign w:val="center"/>
          </w:tcPr>
          <w:p w:rsidR="00975A63" w:rsidRPr="002C21F6" w:rsidRDefault="00975A63" w:rsidP="00A5010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C21F6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1812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腾龙</w:t>
            </w:r>
            <w:proofErr w:type="gramStart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居项目</w:t>
            </w:r>
            <w:proofErr w:type="gramEnd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(1-9#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楼、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S1#S2#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商业及对应地下车库、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10#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至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17#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34#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幼儿园及地下车库）</w:t>
            </w:r>
            <w:proofErr w:type="gramStart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儿园及</w:t>
            </w:r>
            <w:proofErr w:type="gramEnd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地下车库）</w:t>
            </w:r>
          </w:p>
        </w:tc>
        <w:tc>
          <w:tcPr>
            <w:tcW w:w="1985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重庆腾龙居实业有限公司</w:t>
            </w:r>
          </w:p>
        </w:tc>
        <w:tc>
          <w:tcPr>
            <w:tcW w:w="1188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江津区</w:t>
            </w:r>
          </w:p>
        </w:tc>
        <w:tc>
          <w:tcPr>
            <w:tcW w:w="1080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207163.51</w:t>
            </w:r>
          </w:p>
        </w:tc>
        <w:tc>
          <w:tcPr>
            <w:tcW w:w="989" w:type="dxa"/>
            <w:vAlign w:val="center"/>
          </w:tcPr>
          <w:p w:rsidR="00975A63" w:rsidRPr="00B748D6" w:rsidRDefault="00975A63" w:rsidP="00A50100">
            <w:pPr>
              <w:jc w:val="center"/>
              <w:rPr>
                <w:rFonts w:ascii="Calibri" w:hAnsi="Calibri"/>
                <w:szCs w:val="18"/>
              </w:rPr>
            </w:pPr>
            <w:r w:rsidRPr="00B748D6">
              <w:rPr>
                <w:rFonts w:ascii="Calibri" w:hAnsi="Calibri" w:hint="eastAsia"/>
                <w:szCs w:val="18"/>
              </w:rPr>
              <w:t>是</w:t>
            </w:r>
          </w:p>
        </w:tc>
        <w:tc>
          <w:tcPr>
            <w:tcW w:w="904" w:type="dxa"/>
            <w:vAlign w:val="center"/>
          </w:tcPr>
          <w:p w:rsidR="00975A63" w:rsidRPr="007C6DF7" w:rsidRDefault="00975A63" w:rsidP="00A501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7C6DF7">
              <w:rPr>
                <w:rFonts w:ascii="宋体" w:hAnsi="宋体" w:cs="宋体"/>
                <w:sz w:val="18"/>
                <w:szCs w:val="18"/>
              </w:rPr>
              <w:t>一</w:t>
            </w:r>
            <w:proofErr w:type="gramEnd"/>
            <w:r w:rsidRPr="007C6DF7">
              <w:rPr>
                <w:rFonts w:ascii="宋体" w:hAnsi="宋体" w:cs="宋体"/>
                <w:sz w:val="18"/>
                <w:szCs w:val="18"/>
              </w:rPr>
              <w:t>星级</w:t>
            </w:r>
          </w:p>
        </w:tc>
      </w:tr>
      <w:tr w:rsidR="00975A63" w:rsidTr="00A50100">
        <w:trPr>
          <w:jc w:val="center"/>
        </w:trPr>
        <w:tc>
          <w:tcPr>
            <w:tcW w:w="456" w:type="dxa"/>
            <w:vAlign w:val="center"/>
          </w:tcPr>
          <w:p w:rsidR="00975A63" w:rsidRPr="002C21F6" w:rsidRDefault="00975A63" w:rsidP="00A5010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C21F6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812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锦</w:t>
            </w:r>
            <w:proofErr w:type="gramStart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樾</w:t>
            </w:r>
            <w:proofErr w:type="gramEnd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璧山城南项目（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2#-9#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17#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S1#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S2#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G1</w:t>
            </w: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门岗、地下车库（一标段））</w:t>
            </w:r>
          </w:p>
        </w:tc>
        <w:tc>
          <w:tcPr>
            <w:tcW w:w="1985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重庆锦樾房地产开发有限公司</w:t>
            </w:r>
          </w:p>
        </w:tc>
        <w:tc>
          <w:tcPr>
            <w:tcW w:w="1188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璧</w:t>
            </w:r>
            <w:proofErr w:type="gramEnd"/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山区</w:t>
            </w:r>
          </w:p>
        </w:tc>
        <w:tc>
          <w:tcPr>
            <w:tcW w:w="1080" w:type="dxa"/>
            <w:vAlign w:val="center"/>
          </w:tcPr>
          <w:p w:rsidR="00975A63" w:rsidRPr="002C21F6" w:rsidRDefault="00975A63" w:rsidP="00A50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F6">
              <w:rPr>
                <w:rFonts w:ascii="Times New Roman" w:hAnsi="Times New Roman" w:cs="Times New Roman"/>
                <w:sz w:val="18"/>
                <w:szCs w:val="18"/>
              </w:rPr>
              <w:t>122957.09</w:t>
            </w:r>
          </w:p>
        </w:tc>
        <w:tc>
          <w:tcPr>
            <w:tcW w:w="989" w:type="dxa"/>
            <w:vAlign w:val="center"/>
          </w:tcPr>
          <w:p w:rsidR="00975A63" w:rsidRPr="00B748D6" w:rsidRDefault="00975A63" w:rsidP="00A50100">
            <w:pPr>
              <w:jc w:val="center"/>
              <w:rPr>
                <w:rFonts w:ascii="Calibri" w:hAnsi="Calibri"/>
                <w:szCs w:val="18"/>
              </w:rPr>
            </w:pPr>
            <w:r w:rsidRPr="00B748D6">
              <w:rPr>
                <w:rFonts w:ascii="Calibri" w:hAnsi="Calibri" w:hint="eastAsia"/>
                <w:szCs w:val="18"/>
              </w:rPr>
              <w:t>是</w:t>
            </w:r>
          </w:p>
        </w:tc>
        <w:tc>
          <w:tcPr>
            <w:tcW w:w="904" w:type="dxa"/>
            <w:vAlign w:val="center"/>
          </w:tcPr>
          <w:p w:rsidR="00975A63" w:rsidRPr="007C6DF7" w:rsidRDefault="00975A63" w:rsidP="00A501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C6DF7">
              <w:rPr>
                <w:rFonts w:ascii="宋体" w:hAnsi="宋体" w:cs="宋体"/>
                <w:sz w:val="18"/>
                <w:szCs w:val="18"/>
              </w:rPr>
              <w:t>二星级</w:t>
            </w:r>
          </w:p>
        </w:tc>
      </w:tr>
    </w:tbl>
    <w:p w:rsidR="00975A63" w:rsidRDefault="00975A63" w:rsidP="00975A63">
      <w:pPr>
        <w:spacing w:line="685" w:lineRule="exact"/>
        <w:jc w:val="left"/>
        <w:rPr>
          <w:rFonts w:ascii="方正黑体_GBK" w:eastAsia="方正黑体_GBK"/>
          <w:sz w:val="32"/>
          <w:szCs w:val="32"/>
        </w:rPr>
      </w:pPr>
    </w:p>
    <w:p w:rsidR="00BB5004" w:rsidRDefault="00BB5004">
      <w:bookmarkStart w:id="0" w:name="_GoBack"/>
      <w:bookmarkEnd w:id="0"/>
    </w:p>
    <w:sectPr w:rsidR="00BB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16" w:rsidRDefault="00382C16" w:rsidP="00975A63">
      <w:r>
        <w:separator/>
      </w:r>
    </w:p>
  </w:endnote>
  <w:endnote w:type="continuationSeparator" w:id="0">
    <w:p w:rsidR="00382C16" w:rsidRDefault="00382C16" w:rsidP="0097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16" w:rsidRDefault="00382C16" w:rsidP="00975A63">
      <w:r>
        <w:separator/>
      </w:r>
    </w:p>
  </w:footnote>
  <w:footnote w:type="continuationSeparator" w:id="0">
    <w:p w:rsidR="00382C16" w:rsidRDefault="00382C16" w:rsidP="00975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BA"/>
    <w:rsid w:val="00382C16"/>
    <w:rsid w:val="00975A63"/>
    <w:rsid w:val="00BB3FBA"/>
    <w:rsid w:val="00BB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A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A63"/>
    <w:rPr>
      <w:sz w:val="18"/>
      <w:szCs w:val="18"/>
    </w:rPr>
  </w:style>
  <w:style w:type="table" w:styleId="a5">
    <w:name w:val="Table Grid"/>
    <w:basedOn w:val="a1"/>
    <w:uiPriority w:val="59"/>
    <w:qFormat/>
    <w:rsid w:val="00975A6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A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A63"/>
    <w:rPr>
      <w:sz w:val="18"/>
      <w:szCs w:val="18"/>
    </w:rPr>
  </w:style>
  <w:style w:type="table" w:styleId="a5">
    <w:name w:val="Table Grid"/>
    <w:basedOn w:val="a1"/>
    <w:uiPriority w:val="59"/>
    <w:qFormat/>
    <w:rsid w:val="00975A6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Company>微软中国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2021-08-06T07:58:00Z</dcterms:created>
  <dcterms:modified xsi:type="dcterms:W3CDTF">2021-08-06T07:58:00Z</dcterms:modified>
</cp:coreProperties>
</file>