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1EBB8" w14:textId="3F193FDB" w:rsidR="00657B53" w:rsidRDefault="00657B53" w:rsidP="00657B53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2</w:t>
      </w:r>
    </w:p>
    <w:p w14:paraId="68ACE6E1" w14:textId="77777777" w:rsidR="00657B53" w:rsidRDefault="00657B53" w:rsidP="00657B53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4C223B73" w14:textId="77777777" w:rsidR="00657B53" w:rsidRDefault="00657B53" w:rsidP="00657B53">
      <w:pPr>
        <w:widowControl/>
        <w:spacing w:line="600" w:lineRule="exact"/>
        <w:jc w:val="center"/>
        <w:rPr>
          <w:rFonts w:ascii="方正小标宋_GBK" w:eastAsia="方正小标宋_GBK"/>
          <w:sz w:val="40"/>
          <w:szCs w:val="44"/>
        </w:rPr>
      </w:pPr>
      <w:r>
        <w:rPr>
          <w:rFonts w:ascii="方正小标宋_GBK" w:eastAsia="方正小标宋_GBK" w:hint="eastAsia"/>
          <w:sz w:val="40"/>
          <w:szCs w:val="44"/>
        </w:rPr>
        <w:t>符合简化审批手续情况的重新核定企业名单</w:t>
      </w:r>
    </w:p>
    <w:p w14:paraId="584F9254" w14:textId="77777777" w:rsidR="00657B53" w:rsidRDefault="00657B53" w:rsidP="00657B53">
      <w:pPr>
        <w:widowControl/>
        <w:spacing w:line="600" w:lineRule="exact"/>
        <w:jc w:val="center"/>
        <w:rPr>
          <w:rFonts w:ascii="方正小标宋_GBK" w:eastAsia="方正小标宋_GBK" w:hAnsi="宋体" w:cs="宋体"/>
          <w:bCs/>
          <w:kern w:val="0"/>
          <w:sz w:val="40"/>
          <w:szCs w:val="44"/>
        </w:rPr>
      </w:pPr>
    </w:p>
    <w:tbl>
      <w:tblPr>
        <w:tblW w:w="5573" w:type="pct"/>
        <w:jc w:val="center"/>
        <w:tblLook w:val="04A0" w:firstRow="1" w:lastRow="0" w:firstColumn="1" w:lastColumn="0" w:noHBand="0" w:noVBand="1"/>
      </w:tblPr>
      <w:tblGrid>
        <w:gridCol w:w="880"/>
        <w:gridCol w:w="4102"/>
        <w:gridCol w:w="858"/>
        <w:gridCol w:w="1214"/>
        <w:gridCol w:w="3044"/>
      </w:tblGrid>
      <w:tr w:rsidR="00657B53" w14:paraId="3748C0CC" w14:textId="77777777" w:rsidTr="00657B53">
        <w:trPr>
          <w:trHeight w:val="20"/>
          <w:tblHeader/>
          <w:jc w:val="center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7B66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br w:type="page"/>
            </w: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404EC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D97CB" w14:textId="77777777" w:rsidR="00657B53" w:rsidRDefault="00657B53">
            <w:pPr>
              <w:widowControl/>
              <w:spacing w:line="400" w:lineRule="exact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变更</w:t>
            </w:r>
          </w:p>
          <w:p w14:paraId="27551A38" w14:textId="77777777" w:rsidR="00657B53" w:rsidRDefault="00657B53">
            <w:pPr>
              <w:widowControl/>
              <w:spacing w:line="400" w:lineRule="exact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情况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9729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业务</w:t>
            </w:r>
          </w:p>
          <w:p w14:paraId="3142B7F1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类型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6D4B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资质等级范围</w:t>
            </w:r>
          </w:p>
        </w:tc>
      </w:tr>
      <w:tr w:rsidR="00657B53" w14:paraId="21E63F2E" w14:textId="77777777" w:rsidTr="00657B53">
        <w:trPr>
          <w:trHeight w:val="495"/>
          <w:jc w:val="center"/>
        </w:trPr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910D2" w14:textId="77777777" w:rsidR="00657B53" w:rsidRDefault="00657B53">
            <w:pPr>
              <w:widowControl/>
              <w:spacing w:line="360" w:lineRule="auto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</w:t>
            </w:r>
          </w:p>
        </w:tc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749C4" w14:textId="77777777" w:rsidR="00657B53" w:rsidRDefault="00657B53">
            <w:pPr>
              <w:widowControl/>
              <w:spacing w:line="360" w:lineRule="auto"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重庆中</w:t>
            </w:r>
            <w:proofErr w:type="gramStart"/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禧</w:t>
            </w:r>
            <w:proofErr w:type="gramEnd"/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项目管理咨询有限公司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5B93F" w14:textId="77777777" w:rsidR="00657B53" w:rsidRDefault="00657B53">
            <w:pPr>
              <w:widowControl/>
              <w:spacing w:line="360" w:lineRule="auto"/>
              <w:jc w:val="center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继承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85F1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重组</w:t>
            </w:r>
          </w:p>
          <w:p w14:paraId="42FF6982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分立</w:t>
            </w:r>
          </w:p>
        </w:tc>
        <w:tc>
          <w:tcPr>
            <w:tcW w:w="1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7CD6" w14:textId="77777777" w:rsidR="00657B53" w:rsidRDefault="00657B53">
            <w:pPr>
              <w:widowControl/>
              <w:spacing w:line="360" w:lineRule="exact"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  <w:p w14:paraId="44E50B10" w14:textId="77777777" w:rsidR="00657B53" w:rsidRDefault="00657B53">
            <w:pPr>
              <w:widowControl/>
              <w:spacing w:line="360" w:lineRule="exact"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市政公用工程监理甲级</w:t>
            </w:r>
          </w:p>
        </w:tc>
      </w:tr>
      <w:tr w:rsidR="00657B53" w14:paraId="7AD46178" w14:textId="77777777" w:rsidTr="00657B53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27D70" w14:textId="77777777" w:rsidR="00657B53" w:rsidRDefault="00657B53">
            <w:pPr>
              <w:widowControl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2EE3A" w14:textId="77777777" w:rsidR="00657B53" w:rsidRDefault="00657B53">
            <w:pPr>
              <w:widowControl/>
              <w:spacing w:line="360" w:lineRule="auto"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中</w:t>
            </w:r>
            <w:proofErr w:type="gramStart"/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铨</w:t>
            </w:r>
            <w:proofErr w:type="gramEnd"/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建设集团有限公司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A1E47" w14:textId="77777777" w:rsidR="00657B53" w:rsidRDefault="00657B53">
            <w:pPr>
              <w:widowControl/>
              <w:spacing w:line="360" w:lineRule="auto"/>
              <w:jc w:val="center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注销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889B1" w14:textId="77777777" w:rsidR="00657B53" w:rsidRDefault="00657B53">
            <w:pPr>
              <w:widowControl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74DE6" w14:textId="77777777" w:rsidR="00657B53" w:rsidRDefault="00657B53">
            <w:pPr>
              <w:widowControl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</w:p>
        </w:tc>
      </w:tr>
    </w:tbl>
    <w:p w14:paraId="40AC2E88" w14:textId="77777777" w:rsidR="00657B53" w:rsidRDefault="00657B53" w:rsidP="00657B53">
      <w:pPr>
        <w:widowControl/>
        <w:jc w:val="left"/>
        <w:rPr>
          <w:rFonts w:ascii="方正仿宋_GBK" w:eastAsia="方正仿宋_GBK" w:hAnsi="宋体" w:cs="宋体"/>
          <w:bCs/>
          <w:kern w:val="0"/>
          <w:sz w:val="32"/>
          <w:szCs w:val="44"/>
        </w:rPr>
      </w:pPr>
    </w:p>
    <w:p w14:paraId="2881EDA7" w14:textId="77777777" w:rsidR="00657B53" w:rsidRDefault="00657B53" w:rsidP="00657B53">
      <w:pPr>
        <w:widowControl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br w:type="page"/>
      </w:r>
    </w:p>
    <w:sectPr w:rsidR="00657B53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0AE73" w14:textId="77777777" w:rsidR="004F00A5" w:rsidRDefault="004F00A5">
      <w:r>
        <w:separator/>
      </w:r>
    </w:p>
  </w:endnote>
  <w:endnote w:type="continuationSeparator" w:id="0">
    <w:p w14:paraId="2E414553" w14:textId="77777777" w:rsidR="004F00A5" w:rsidRDefault="004F0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43C198-7818-4228-9FB3-225FF7CF4804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2A2AD04-5055-4598-9A23-42E656800393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9EF5E362-301E-4905-818F-DB7A7D1E9B05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EC765D62-E603-47F5-A470-984BCF96AB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A332B4-B25E-427C-BDB0-B48A761F4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88F7B" w14:textId="77777777" w:rsidR="00E43477" w:rsidRPr="00657B53" w:rsidRDefault="003A2599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657B53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17B536BB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1BE15" w14:textId="77777777" w:rsidR="00E43477" w:rsidRDefault="003A2599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657B53">
      <w:rPr>
        <w:rStyle w:val="a7"/>
        <w:rFonts w:ascii="宋体" w:hAnsi="宋体"/>
        <w:noProof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 w14:paraId="6796083D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6F97C" w14:textId="77777777" w:rsidR="004F00A5" w:rsidRDefault="004F00A5">
      <w:r>
        <w:separator/>
      </w:r>
    </w:p>
  </w:footnote>
  <w:footnote w:type="continuationSeparator" w:id="0">
    <w:p w14:paraId="495DBE0C" w14:textId="77777777" w:rsidR="004F00A5" w:rsidRDefault="004F0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5265A"/>
    <w:rsid w:val="000B0785"/>
    <w:rsid w:val="000B6557"/>
    <w:rsid w:val="000D2DB3"/>
    <w:rsid w:val="0014298B"/>
    <w:rsid w:val="00150C40"/>
    <w:rsid w:val="00165177"/>
    <w:rsid w:val="001652BA"/>
    <w:rsid w:val="00172A27"/>
    <w:rsid w:val="00212BD9"/>
    <w:rsid w:val="00215515"/>
    <w:rsid w:val="002234E6"/>
    <w:rsid w:val="00297C3A"/>
    <w:rsid w:val="002D3267"/>
    <w:rsid w:val="00317C61"/>
    <w:rsid w:val="003320EE"/>
    <w:rsid w:val="00356066"/>
    <w:rsid w:val="003926FC"/>
    <w:rsid w:val="003A2599"/>
    <w:rsid w:val="003A5555"/>
    <w:rsid w:val="003D66F4"/>
    <w:rsid w:val="003E4AAB"/>
    <w:rsid w:val="004019C2"/>
    <w:rsid w:val="00445CBB"/>
    <w:rsid w:val="004A5372"/>
    <w:rsid w:val="004B2FF3"/>
    <w:rsid w:val="004B3FE0"/>
    <w:rsid w:val="004F00A5"/>
    <w:rsid w:val="00503074"/>
    <w:rsid w:val="00554014"/>
    <w:rsid w:val="00572FC5"/>
    <w:rsid w:val="005753E1"/>
    <w:rsid w:val="0059251E"/>
    <w:rsid w:val="00602611"/>
    <w:rsid w:val="00607F20"/>
    <w:rsid w:val="00620577"/>
    <w:rsid w:val="00657B53"/>
    <w:rsid w:val="00662CEA"/>
    <w:rsid w:val="00676478"/>
    <w:rsid w:val="00694590"/>
    <w:rsid w:val="006D7C6F"/>
    <w:rsid w:val="007072A0"/>
    <w:rsid w:val="0076289D"/>
    <w:rsid w:val="00765913"/>
    <w:rsid w:val="00784C07"/>
    <w:rsid w:val="007D0E26"/>
    <w:rsid w:val="007E5E30"/>
    <w:rsid w:val="008537B4"/>
    <w:rsid w:val="00884903"/>
    <w:rsid w:val="008F1B46"/>
    <w:rsid w:val="00931FEE"/>
    <w:rsid w:val="00934139"/>
    <w:rsid w:val="009639A8"/>
    <w:rsid w:val="0098613D"/>
    <w:rsid w:val="00991294"/>
    <w:rsid w:val="009F3462"/>
    <w:rsid w:val="00A309E3"/>
    <w:rsid w:val="00A70FAA"/>
    <w:rsid w:val="00AB6EA5"/>
    <w:rsid w:val="00AE221F"/>
    <w:rsid w:val="00AE2756"/>
    <w:rsid w:val="00B010C6"/>
    <w:rsid w:val="00B412F3"/>
    <w:rsid w:val="00B50577"/>
    <w:rsid w:val="00B5171B"/>
    <w:rsid w:val="00B55226"/>
    <w:rsid w:val="00B63A65"/>
    <w:rsid w:val="00B740C7"/>
    <w:rsid w:val="00BB3537"/>
    <w:rsid w:val="00BC4BA7"/>
    <w:rsid w:val="00BC5C6D"/>
    <w:rsid w:val="00BE680B"/>
    <w:rsid w:val="00C75371"/>
    <w:rsid w:val="00C8664E"/>
    <w:rsid w:val="00CB7815"/>
    <w:rsid w:val="00CD3BA1"/>
    <w:rsid w:val="00CD6CBA"/>
    <w:rsid w:val="00D41ED7"/>
    <w:rsid w:val="00D52499"/>
    <w:rsid w:val="00D7798D"/>
    <w:rsid w:val="00E06AE5"/>
    <w:rsid w:val="00E07B66"/>
    <w:rsid w:val="00E3036A"/>
    <w:rsid w:val="00E43477"/>
    <w:rsid w:val="00E959C0"/>
    <w:rsid w:val="00EA05DA"/>
    <w:rsid w:val="00EE7327"/>
    <w:rsid w:val="00EF22C1"/>
    <w:rsid w:val="00EF6C87"/>
    <w:rsid w:val="00F36F6A"/>
    <w:rsid w:val="00F754BA"/>
    <w:rsid w:val="00FB7DBB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8573DB"/>
  <w15:docId w15:val="{8F225FB3-5470-4D34-A579-31A421DD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dcterms:created xsi:type="dcterms:W3CDTF">2021-12-15T01:58:00Z</dcterms:created>
  <dcterms:modified xsi:type="dcterms:W3CDTF">2021-12-15T01:59:00Z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