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附件1</w:t>
      </w:r>
    </w:p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  <w:bookmarkStart w:id="0" w:name="_GoBack"/>
      <w:r>
        <w:rPr>
          <w:rFonts w:eastAsia="方正小标宋_GBK"/>
          <w:color w:val="000000"/>
          <w:kern w:val="0"/>
          <w:sz w:val="36"/>
          <w:szCs w:val="44"/>
        </w:rPr>
        <w:t>2022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年第</w:t>
      </w:r>
      <w:r>
        <w:rPr>
          <w:rFonts w:eastAsia="方正小标宋_GBK"/>
          <w:color w:val="000000"/>
          <w:kern w:val="0"/>
          <w:sz w:val="36"/>
          <w:szCs w:val="44"/>
        </w:rPr>
        <w:t>12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次核准的工程监理企业名单</w:t>
      </w:r>
      <w:bookmarkEnd w:id="0"/>
    </w:p>
    <w:tbl>
      <w:tblPr>
        <w:tblStyle w:val="5"/>
        <w:tblW w:w="9215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827"/>
        <w:gridCol w:w="1276"/>
        <w:gridCol w:w="34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序号</w:t>
            </w:r>
          </w:p>
        </w:tc>
        <w:tc>
          <w:tcPr>
            <w:tcW w:w="38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企业名称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业务类型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申请事项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重庆澔业建设集团有限公司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重庆平祥建筑工程有限公司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重庆市永安工程建设监理有限公司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升级申请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通信工程专业资质甲级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重庆泓展建设工程咨询有限公司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升级申请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</w:t>
            </w:r>
          </w:p>
        </w:tc>
        <w:tc>
          <w:tcPr>
            <w:tcW w:w="38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重庆精聚达项目管理有限公司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吸收合并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br w:type="textWrapping"/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</w:t>
            </w:r>
          </w:p>
        </w:tc>
        <w:tc>
          <w:tcPr>
            <w:tcW w:w="38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重庆衍博工程监理有限公司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重组分立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br w:type="textWrapping"/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</w:tbl>
    <w:p>
      <w:pPr>
        <w:widowControl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FF4755-6696-41EF-8C9F-8A858205C92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075194-74B4-498F-919F-CE001351B5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BC1AE6A-62E9-4781-83BF-2F38071011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F42412A-319C-457E-9EA9-2B3BABAEAF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7B527BB-6B09-4599-876C-40D378B6FEB1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6C063DE-D58E-4CE1-B68D-E78F38DBB6B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2D6F22A-7D71-49F0-8677-0BB299590514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0541690-47F5-43EE-A237-D8566BE6ADC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191B21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3F20FD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4C2B"/>
    <w:rsid w:val="00E06AE5"/>
    <w:rsid w:val="00E07B66"/>
    <w:rsid w:val="00E3036A"/>
    <w:rsid w:val="00E43477"/>
    <w:rsid w:val="00E73AF6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5E28"/>
    <w:rsid w:val="00FB7DBB"/>
    <w:rsid w:val="00FD15AC"/>
    <w:rsid w:val="011536CF"/>
    <w:rsid w:val="026B3E5C"/>
    <w:rsid w:val="033516AF"/>
    <w:rsid w:val="115D1C67"/>
    <w:rsid w:val="153E0A4F"/>
    <w:rsid w:val="16547182"/>
    <w:rsid w:val="1A212208"/>
    <w:rsid w:val="1C232F00"/>
    <w:rsid w:val="1CC81354"/>
    <w:rsid w:val="248F4EE8"/>
    <w:rsid w:val="25AB1F63"/>
    <w:rsid w:val="283B6263"/>
    <w:rsid w:val="2AED63FF"/>
    <w:rsid w:val="2ED33363"/>
    <w:rsid w:val="3922196A"/>
    <w:rsid w:val="39C42B6E"/>
    <w:rsid w:val="3FFA719D"/>
    <w:rsid w:val="424010B3"/>
    <w:rsid w:val="44436036"/>
    <w:rsid w:val="4ABC7848"/>
    <w:rsid w:val="4CF750B3"/>
    <w:rsid w:val="4F82503A"/>
    <w:rsid w:val="5B705D94"/>
    <w:rsid w:val="5E9C4294"/>
    <w:rsid w:val="60876F6F"/>
    <w:rsid w:val="69516C67"/>
    <w:rsid w:val="6DD703B3"/>
    <w:rsid w:val="6FE25FBC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755</Words>
  <Characters>785</Characters>
  <Lines>6</Lines>
  <Paragraphs>1</Paragraphs>
  <TotalTime>1</TotalTime>
  <ScaleCrop>false</ScaleCrop>
  <LinksUpToDate>false</LinksUpToDate>
  <CharactersWithSpaces>827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2022-09-02T09:24:19Z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7F95FA78C48A4DA48DD4A01614214444</vt:lpwstr>
  </property>
</Properties>
</file>