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eastAsia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黑体_GBK" w:eastAsia="方正黑体_GBK"/>
          <w:sz w:val="32"/>
          <w:szCs w:val="32"/>
        </w:rPr>
      </w:pPr>
      <w:bookmarkStart w:id="0" w:name="_GoBack"/>
      <w:r>
        <w:rPr>
          <w:rFonts w:hint="eastAsia" w:ascii="方正黑体_GBK" w:eastAsia="方正黑体_GBK"/>
          <w:sz w:val="32"/>
          <w:szCs w:val="32"/>
        </w:rPr>
        <w:t>授予智慧小区设计标识项目名单</w:t>
      </w:r>
      <w:bookmarkEnd w:id="0"/>
    </w:p>
    <w:tbl>
      <w:tblPr>
        <w:tblStyle w:val="6"/>
        <w:tblW w:w="10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412"/>
        <w:gridCol w:w="2550"/>
        <w:gridCol w:w="1213"/>
        <w:gridCol w:w="1463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51" w:type="dxa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3412" w:type="dxa"/>
          </w:tcPr>
          <w:p>
            <w:pPr>
              <w:spacing w:line="300" w:lineRule="exact"/>
              <w:jc w:val="center"/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项目名称</w:t>
            </w:r>
          </w:p>
        </w:tc>
        <w:tc>
          <w:tcPr>
            <w:tcW w:w="2550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建设单位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所属区县</w:t>
            </w:r>
          </w:p>
        </w:tc>
        <w:tc>
          <w:tcPr>
            <w:tcW w:w="1463" w:type="dxa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建筑面积</w:t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（m</w:t>
            </w: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）</w:t>
            </w:r>
          </w:p>
        </w:tc>
        <w:tc>
          <w:tcPr>
            <w:tcW w:w="862" w:type="dxa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评价</w:t>
            </w:r>
          </w:p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寨山坪生态居住小区一期工程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重庆弘美置业有限公司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高新区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108755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96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寨山坪生态居住小区二期工程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重庆弘美置业有限公司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高新区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  <w:highlight w:val="yellow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109281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43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寨山坪生态居住小区三期工程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重庆弘美置业有限公司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高新区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23230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38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4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  <w:highlight w:val="none"/>
              </w:rPr>
              <w:t>陕建·凤栖学府（一期）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重庆博腾置业有限公司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高新区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57184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87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一</w:t>
            </w:r>
            <w:r>
              <w:rPr>
                <w:rFonts w:eastAsia="方正仿宋_GBK"/>
                <w:szCs w:val="21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5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昕晖·麓台熙著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重庆昕晖旭瑞房地产开发有限公司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江津区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171259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42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6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  <w:highlight w:val="none"/>
              </w:rPr>
              <w:t>江津鲁能领秀城二街区（二期二组团）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重庆江津鲁能领秀城开发有限公司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江津区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71306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26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一</w:t>
            </w:r>
            <w:r>
              <w:rPr>
                <w:rFonts w:eastAsia="方正仿宋_GBK"/>
                <w:szCs w:val="21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7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克拉中心项目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重庆津瑞置业有限公司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江津区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71976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22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一</w:t>
            </w:r>
            <w:r>
              <w:rPr>
                <w:rFonts w:eastAsia="方正仿宋_GBK"/>
                <w:szCs w:val="21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8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昕晖-云境台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重庆昕晖帝阳房地产开发有限公司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云阳县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49471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54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9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溪江月项目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重庆市彭江房地产开发有限责任公司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云阳县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65003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94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10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五洲·临江府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重庆五洲百盛房地产开发有限公司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永川区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154480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07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11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北京城建·龙樾生态城C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27</w:t>
            </w:r>
            <w:r>
              <w:rPr>
                <w:rFonts w:hint="eastAsia" w:eastAsia="方正仿宋_GBK"/>
                <w:szCs w:val="21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06</w:t>
            </w:r>
            <w:r>
              <w:rPr>
                <w:rFonts w:hint="eastAsia" w:eastAsia="方正仿宋_GBK"/>
                <w:szCs w:val="21"/>
              </w:rPr>
              <w:t>地块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北京城建重庆地产有限公司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两江新区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43732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67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三星级</w:t>
            </w:r>
          </w:p>
        </w:tc>
      </w:tr>
    </w:tbl>
    <w:p>
      <w:pPr>
        <w:spacing w:line="685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685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685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685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685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685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sectPr>
      <w:pgSz w:w="11906" w:h="16838"/>
      <w:pgMar w:top="2098" w:right="1531" w:bottom="1984" w:left="1531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彩虹粗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jIwNDY1MzI2MzU3YWE5NzlmYWMwMGE1OTQ4N2IifQ=="/>
  </w:docVars>
  <w:rsids>
    <w:rsidRoot w:val="0090123E"/>
    <w:rsid w:val="000033B6"/>
    <w:rsid w:val="00037106"/>
    <w:rsid w:val="001005E8"/>
    <w:rsid w:val="00135C73"/>
    <w:rsid w:val="0013707D"/>
    <w:rsid w:val="00197BFD"/>
    <w:rsid w:val="002155BA"/>
    <w:rsid w:val="00221925"/>
    <w:rsid w:val="00234CFB"/>
    <w:rsid w:val="002453F8"/>
    <w:rsid w:val="00410BE6"/>
    <w:rsid w:val="00410F6E"/>
    <w:rsid w:val="00455DBC"/>
    <w:rsid w:val="004652C9"/>
    <w:rsid w:val="00476E2D"/>
    <w:rsid w:val="00516F8D"/>
    <w:rsid w:val="00560026"/>
    <w:rsid w:val="00582F3B"/>
    <w:rsid w:val="00656BB9"/>
    <w:rsid w:val="006706B4"/>
    <w:rsid w:val="00685A6F"/>
    <w:rsid w:val="00760C51"/>
    <w:rsid w:val="008D6566"/>
    <w:rsid w:val="0090123E"/>
    <w:rsid w:val="00925D39"/>
    <w:rsid w:val="00A12B2E"/>
    <w:rsid w:val="00A714A8"/>
    <w:rsid w:val="00A87F8D"/>
    <w:rsid w:val="00A92544"/>
    <w:rsid w:val="00B0195A"/>
    <w:rsid w:val="00B03F41"/>
    <w:rsid w:val="00B1790A"/>
    <w:rsid w:val="00CB1229"/>
    <w:rsid w:val="00CD60AF"/>
    <w:rsid w:val="00E4087B"/>
    <w:rsid w:val="00E7773E"/>
    <w:rsid w:val="00EC04BA"/>
    <w:rsid w:val="00F576BC"/>
    <w:rsid w:val="00FD0713"/>
    <w:rsid w:val="052A263B"/>
    <w:rsid w:val="055D087B"/>
    <w:rsid w:val="0C6F786A"/>
    <w:rsid w:val="0FB026DB"/>
    <w:rsid w:val="11E4271F"/>
    <w:rsid w:val="1E7733A7"/>
    <w:rsid w:val="1EBC5A70"/>
    <w:rsid w:val="1EE30FC6"/>
    <w:rsid w:val="250643AF"/>
    <w:rsid w:val="25771FB1"/>
    <w:rsid w:val="3068480B"/>
    <w:rsid w:val="366207D3"/>
    <w:rsid w:val="411327E4"/>
    <w:rsid w:val="46C71A40"/>
    <w:rsid w:val="4B975683"/>
    <w:rsid w:val="59DD4439"/>
    <w:rsid w:val="5DB64F45"/>
    <w:rsid w:val="5F65368A"/>
    <w:rsid w:val="5FDF27F5"/>
    <w:rsid w:val="67F8226C"/>
    <w:rsid w:val="6C9827DE"/>
    <w:rsid w:val="6DEB40FD"/>
    <w:rsid w:val="6E3E4971"/>
    <w:rsid w:val="701D2FD4"/>
    <w:rsid w:val="70611CD1"/>
    <w:rsid w:val="712F3984"/>
    <w:rsid w:val="79F0775E"/>
    <w:rsid w:val="7D03206F"/>
    <w:rsid w:val="7F4D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1028</Words>
  <Characters>1324</Characters>
  <Lines>7</Lines>
  <Paragraphs>2</Paragraphs>
  <TotalTime>1</TotalTime>
  <ScaleCrop>false</ScaleCrop>
  <LinksUpToDate>false</LinksUpToDate>
  <CharactersWithSpaces>1387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2018-10-19T09:07:00Z</dcterms:created>
  <dc:creator>Administrator</dc:creator>
  <cp:lastModifiedBy>ASUS</cp:lastModifiedBy>
  <cp:lastPrinted>2022-04-11T06:49:00Z</cp:lastPrinted>
  <dcterms:modified xsi:type="dcterms:W3CDTF">2023-02-01T08:30:54Z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C6EEC6CF94334C358A747A2E1ACF0F95</vt:lpwstr>
  </property>
</Properties>
</file>