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44"/>
        </w:rPr>
        <w:t>1</w:t>
      </w:r>
    </w:p>
    <w:p>
      <w:pPr>
        <w:widowControl/>
        <w:spacing w:line="720" w:lineRule="exact"/>
        <w:jc w:val="center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  <w:r>
        <w:rPr>
          <w:rFonts w:hint="default" w:ascii="Times New Roman" w:hAnsi="Times New Roman" w:eastAsia="方正小标宋_GBK" w:cs="Times New Roman"/>
          <w:color w:val="000000"/>
          <w:kern w:val="0"/>
          <w:sz w:val="36"/>
          <w:szCs w:val="44"/>
        </w:rPr>
        <w:t>2023</w:t>
      </w:r>
      <w:r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  <w:t>年第</w:t>
      </w:r>
      <w:r>
        <w:rPr>
          <w:rFonts w:hint="default" w:ascii="Times New Roman" w:hAnsi="Times New Roman" w:eastAsia="方正小标宋_GBK" w:cs="Times New Roman"/>
          <w:color w:val="000000"/>
          <w:kern w:val="0"/>
          <w:sz w:val="36"/>
          <w:szCs w:val="44"/>
        </w:rPr>
        <w:t>1</w:t>
      </w:r>
      <w:r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  <w:t>次核准的工程监理企业名单</w:t>
      </w:r>
    </w:p>
    <w:tbl>
      <w:tblPr>
        <w:tblStyle w:val="5"/>
        <w:tblW w:w="5145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828"/>
        <w:gridCol w:w="1275"/>
        <w:gridCol w:w="34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kern w:val="0"/>
                <w:sz w:val="24"/>
              </w:rPr>
            </w:pPr>
            <w:r>
              <w:rPr>
                <w:rFonts w:hint="eastAsia" w:ascii="方正黑体_GBK" w:eastAsia="方正黑体_GBK"/>
                <w:kern w:val="0"/>
                <w:sz w:val="24"/>
              </w:rPr>
              <w:t>序号</w:t>
            </w:r>
          </w:p>
        </w:tc>
        <w:tc>
          <w:tcPr>
            <w:tcW w:w="2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黑体_GBK" w:hAnsi="宋体" w:eastAsia="方正黑体_GBK" w:cs="宋体"/>
                <w:kern w:val="0"/>
                <w:sz w:val="24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</w:rPr>
              <w:t>企业名称</w:t>
            </w:r>
          </w:p>
        </w:tc>
        <w:tc>
          <w:tcPr>
            <w:tcW w:w="6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 w:ascii="方正黑体_GBK" w:eastAsia="方正黑体_GBK"/>
                <w:kern w:val="0"/>
                <w:sz w:val="24"/>
              </w:rPr>
              <w:t>业务类型</w:t>
            </w:r>
          </w:p>
        </w:tc>
        <w:tc>
          <w:tcPr>
            <w:tcW w:w="182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黑体_GBK" w:hAnsi="宋体" w:eastAsia="方正黑体_GBK" w:cs="宋体"/>
                <w:kern w:val="0"/>
                <w:sz w:val="24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</w:rPr>
              <w:t>申请事项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widowControl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firstLineChars="0"/>
              <w:jc w:val="right"/>
              <w:rPr>
                <w:rFonts w:ascii="Times New Roman" w:hAnsi="Times New Roman" w:eastAsia="方正仿宋_GBK" w:cs="Times New Roman"/>
                <w:kern w:val="0"/>
                <w:sz w:val="24"/>
              </w:rPr>
            </w:pPr>
          </w:p>
        </w:tc>
        <w:tc>
          <w:tcPr>
            <w:tcW w:w="20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重庆贵华建设（集团）有限公司</w:t>
            </w: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首次申请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widowControl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firstLineChars="0"/>
              <w:jc w:val="right"/>
              <w:rPr>
                <w:rFonts w:ascii="Times New Roman" w:hAnsi="Times New Roman" w:eastAsia="方正仿宋_GBK" w:cs="Times New Roman"/>
                <w:kern w:val="0"/>
                <w:sz w:val="24"/>
              </w:rPr>
            </w:pPr>
          </w:p>
        </w:tc>
        <w:tc>
          <w:tcPr>
            <w:tcW w:w="20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重庆市国华建筑工程有限公司</w:t>
            </w: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首次申请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38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2"/>
              <w:widowControl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firstLineChars="0"/>
              <w:jc w:val="right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2053" w:type="pc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重庆智渝工程设计有限公司</w:t>
            </w: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升级申请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市政公用工程专业 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3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2"/>
              <w:widowControl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firstLineChars="0"/>
              <w:jc w:val="right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205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重庆市捷晟工</w:t>
            </w:r>
            <w:bookmarkStart w:id="0" w:name="_GoBack"/>
            <w:bookmarkEnd w:id="0"/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程项目管理有限公司</w:t>
            </w: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升级申请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3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pStyle w:val="12"/>
              <w:widowControl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firstLineChars="0"/>
              <w:jc w:val="right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20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升级申请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市政公用工程专业资质甲级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38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2"/>
              <w:widowControl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firstLineChars="0"/>
              <w:jc w:val="right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205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重庆芳园建设工程咨询有限公司</w:t>
            </w: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升级申请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通信工程专业资质甲级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3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pStyle w:val="12"/>
              <w:widowControl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firstLineChars="0"/>
              <w:jc w:val="right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205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升级申请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电力工程专业资质甲级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3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pStyle w:val="12"/>
              <w:widowControl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firstLineChars="0"/>
              <w:jc w:val="right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205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升级申请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机电</w:t>
            </w:r>
            <w:r>
              <w:rPr>
                <w:rFonts w:ascii="方正仿宋_GBK" w:hAnsi="宋体" w:eastAsia="方正仿宋_GBK" w:cs="宋体"/>
                <w:kern w:val="0"/>
                <w:sz w:val="24"/>
              </w:rPr>
              <w:t>安装</w:t>
            </w: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3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widowControl/>
              <w:numPr>
                <w:ilvl w:val="0"/>
                <w:numId w:val="1"/>
              </w:numPr>
              <w:adjustRightInd w:val="0"/>
              <w:snapToGrid w:val="0"/>
              <w:spacing w:line="400" w:lineRule="exact"/>
              <w:ind w:firstLineChars="0"/>
              <w:jc w:val="right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20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kern w:val="0"/>
                <w:sz w:val="24"/>
              </w:rPr>
            </w:pPr>
            <w:r>
              <w:rPr>
                <w:rFonts w:hint="eastAsia" w:ascii="方正仿宋_GBK" w:eastAsia="方正仿宋_GBK"/>
                <w:kern w:val="0"/>
                <w:sz w:val="24"/>
              </w:rPr>
              <w:t>重庆森柏建筑设计有限公司</w:t>
            </w:r>
          </w:p>
        </w:tc>
        <w:tc>
          <w:tcPr>
            <w:tcW w:w="6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首次申请</w:t>
            </w:r>
          </w:p>
        </w:tc>
        <w:tc>
          <w:tcPr>
            <w:tcW w:w="1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</w:rPr>
              <w:t>房屋建筑工程专业资质甲级</w:t>
            </w:r>
          </w:p>
        </w:tc>
      </w:tr>
    </w:tbl>
    <w:p>
      <w:pPr>
        <w:widowControl/>
        <w:spacing w:line="720" w:lineRule="exact"/>
        <w:jc w:val="center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</w:p>
    <w:p>
      <w:pPr>
        <w:widowControl/>
        <w:spacing w:line="720" w:lineRule="exact"/>
        <w:jc w:val="center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</w:p>
    <w:p>
      <w:pPr>
        <w:widowControl/>
        <w:spacing w:line="720" w:lineRule="exact"/>
        <w:jc w:val="center"/>
        <w:rPr>
          <w:rFonts w:ascii="方正小标宋_GBK" w:hAnsi="Arial" w:eastAsia="方正小标宋_GBK" w:cs="Arial"/>
          <w:color w:val="000000"/>
          <w:kern w:val="0"/>
          <w:sz w:val="36"/>
          <w:szCs w:val="44"/>
        </w:rPr>
      </w:pPr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BF09D42-5A3B-4303-B4D3-41713E75F4F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49C7997-AD8B-4811-BC9B-57C27404FE6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CBD3B91-FCCC-4C11-ADE8-F490D98089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4A28A6B-8F54-4055-9345-968736F4D2E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73ECCE2-7BC4-4D8E-B114-23CE405B3501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0250824F-8925-4B37-9832-2A65BEDCCEC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73E565D-C6DC-4507-A68D-FD697B3C058B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8" w:fontKey="{34A725F8-2AD2-4B3E-BF94-1C9EFAC69655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C75CCBEF-6399-4C6A-94D4-C23109424FC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7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7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9E5481"/>
    <w:multiLevelType w:val="multilevel"/>
    <w:tmpl w:val="219E5481"/>
    <w:lvl w:ilvl="0" w:tentative="0">
      <w:start w:val="1"/>
      <w:numFmt w:val="decimal"/>
      <w:lvlText w:val="%1"/>
      <w:lvlJc w:val="center"/>
      <w:pPr>
        <w:ind w:left="562" w:hanging="420"/>
      </w:pPr>
      <w:rPr>
        <w:rFonts w:hint="eastAsia"/>
      </w:rPr>
    </w:lvl>
    <w:lvl w:ilvl="1" w:tentative="0">
      <w:start w:val="1"/>
      <w:numFmt w:val="decimal"/>
      <w:lvlText w:val="%2"/>
      <w:lvlJc w:val="left"/>
      <w:pPr>
        <w:ind w:left="982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1C31"/>
    <w:rsid w:val="0005265A"/>
    <w:rsid w:val="0005460A"/>
    <w:rsid w:val="0008288D"/>
    <w:rsid w:val="0009376D"/>
    <w:rsid w:val="00096656"/>
    <w:rsid w:val="000B0785"/>
    <w:rsid w:val="000B6557"/>
    <w:rsid w:val="000C26AC"/>
    <w:rsid w:val="000D5CCD"/>
    <w:rsid w:val="00102EF1"/>
    <w:rsid w:val="0014298B"/>
    <w:rsid w:val="00150C40"/>
    <w:rsid w:val="00165177"/>
    <w:rsid w:val="001652BA"/>
    <w:rsid w:val="00172A27"/>
    <w:rsid w:val="00191B21"/>
    <w:rsid w:val="001C081E"/>
    <w:rsid w:val="00212BD9"/>
    <w:rsid w:val="00215515"/>
    <w:rsid w:val="002234E6"/>
    <w:rsid w:val="00281242"/>
    <w:rsid w:val="00292397"/>
    <w:rsid w:val="00293805"/>
    <w:rsid w:val="00297C3A"/>
    <w:rsid w:val="002D3267"/>
    <w:rsid w:val="002F7A6C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B17B6"/>
    <w:rsid w:val="003D66F4"/>
    <w:rsid w:val="003D7C2C"/>
    <w:rsid w:val="003E4AAB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4BB2"/>
    <w:rsid w:val="004F7D40"/>
    <w:rsid w:val="00503074"/>
    <w:rsid w:val="00554014"/>
    <w:rsid w:val="00572FC5"/>
    <w:rsid w:val="005753E1"/>
    <w:rsid w:val="0059251E"/>
    <w:rsid w:val="005932D5"/>
    <w:rsid w:val="005B0D0A"/>
    <w:rsid w:val="00602611"/>
    <w:rsid w:val="006042FE"/>
    <w:rsid w:val="00607200"/>
    <w:rsid w:val="00607F20"/>
    <w:rsid w:val="00620577"/>
    <w:rsid w:val="00643375"/>
    <w:rsid w:val="00647F68"/>
    <w:rsid w:val="00657B53"/>
    <w:rsid w:val="00662CEA"/>
    <w:rsid w:val="00676478"/>
    <w:rsid w:val="006903C3"/>
    <w:rsid w:val="00694590"/>
    <w:rsid w:val="006A2FB0"/>
    <w:rsid w:val="006D7C6F"/>
    <w:rsid w:val="006E1A6E"/>
    <w:rsid w:val="00702BD3"/>
    <w:rsid w:val="007072A0"/>
    <w:rsid w:val="007164A7"/>
    <w:rsid w:val="007266AF"/>
    <w:rsid w:val="00761757"/>
    <w:rsid w:val="0076289D"/>
    <w:rsid w:val="00765A39"/>
    <w:rsid w:val="00784C07"/>
    <w:rsid w:val="007922C9"/>
    <w:rsid w:val="007B26E0"/>
    <w:rsid w:val="007D0E26"/>
    <w:rsid w:val="007E5E30"/>
    <w:rsid w:val="0084017F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A368D"/>
    <w:rsid w:val="009F3462"/>
    <w:rsid w:val="00A07A4D"/>
    <w:rsid w:val="00A10EBA"/>
    <w:rsid w:val="00A309E3"/>
    <w:rsid w:val="00A41E5F"/>
    <w:rsid w:val="00A70FAA"/>
    <w:rsid w:val="00AB07D6"/>
    <w:rsid w:val="00AB6EA5"/>
    <w:rsid w:val="00AE221F"/>
    <w:rsid w:val="00AE2756"/>
    <w:rsid w:val="00B010C6"/>
    <w:rsid w:val="00B276A1"/>
    <w:rsid w:val="00B412F3"/>
    <w:rsid w:val="00B42001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3FDD"/>
    <w:rsid w:val="00BE680B"/>
    <w:rsid w:val="00C62478"/>
    <w:rsid w:val="00C75371"/>
    <w:rsid w:val="00C8664E"/>
    <w:rsid w:val="00CB3BF9"/>
    <w:rsid w:val="00CB7815"/>
    <w:rsid w:val="00CD3BA1"/>
    <w:rsid w:val="00CD6CBA"/>
    <w:rsid w:val="00CF4FFF"/>
    <w:rsid w:val="00D04076"/>
    <w:rsid w:val="00D41ED7"/>
    <w:rsid w:val="00D51762"/>
    <w:rsid w:val="00D52499"/>
    <w:rsid w:val="00D7798D"/>
    <w:rsid w:val="00DA348F"/>
    <w:rsid w:val="00DB36A7"/>
    <w:rsid w:val="00E06AE5"/>
    <w:rsid w:val="00E07B66"/>
    <w:rsid w:val="00E3036A"/>
    <w:rsid w:val="00E43477"/>
    <w:rsid w:val="00E52FF9"/>
    <w:rsid w:val="00E76F09"/>
    <w:rsid w:val="00E770AE"/>
    <w:rsid w:val="00E959C0"/>
    <w:rsid w:val="00E97C47"/>
    <w:rsid w:val="00EA05DA"/>
    <w:rsid w:val="00EC1C4E"/>
    <w:rsid w:val="00EE7327"/>
    <w:rsid w:val="00EF22C1"/>
    <w:rsid w:val="00EF6C87"/>
    <w:rsid w:val="00F049EE"/>
    <w:rsid w:val="00F06C30"/>
    <w:rsid w:val="00F36F6A"/>
    <w:rsid w:val="00F53FF3"/>
    <w:rsid w:val="00F754BA"/>
    <w:rsid w:val="00FB7DBB"/>
    <w:rsid w:val="00FD15AC"/>
    <w:rsid w:val="011536CF"/>
    <w:rsid w:val="026B3E5C"/>
    <w:rsid w:val="033516AF"/>
    <w:rsid w:val="115D1C67"/>
    <w:rsid w:val="16547182"/>
    <w:rsid w:val="1A212208"/>
    <w:rsid w:val="1C232F00"/>
    <w:rsid w:val="1CC81354"/>
    <w:rsid w:val="25AB1F63"/>
    <w:rsid w:val="283B6263"/>
    <w:rsid w:val="2ED33363"/>
    <w:rsid w:val="30B466DD"/>
    <w:rsid w:val="494743EB"/>
    <w:rsid w:val="4CF750B3"/>
    <w:rsid w:val="5BB2489C"/>
    <w:rsid w:val="60876F6F"/>
    <w:rsid w:val="647E319C"/>
    <w:rsid w:val="69516C67"/>
    <w:rsid w:val="6DD703B3"/>
    <w:rsid w:val="76183FC0"/>
    <w:rsid w:val="790D1B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Char"/>
    <w:basedOn w:val="6"/>
    <w:link w:val="4"/>
    <w:qFormat/>
    <w:uiPriority w:val="0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sz w:val="18"/>
      <w:szCs w:val="18"/>
    </w:rPr>
  </w:style>
  <w:style w:type="character" w:customStyle="1" w:styleId="10">
    <w:name w:val="10"/>
    <w:basedOn w:val="6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5"/>
    <w:basedOn w:val="6"/>
    <w:qFormat/>
    <w:uiPriority w:val="0"/>
    <w:rPr>
      <w:rFonts w:hint="default" w:ascii="Times New Roman" w:hAnsi="Times New Roman" w:cs="Times New Roman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133</Words>
  <Characters>761</Characters>
  <Lines>6</Lines>
  <Paragraphs>1</Paragraphs>
  <TotalTime>21</TotalTime>
  <ScaleCrop>false</ScaleCrop>
  <LinksUpToDate>false</LinksUpToDate>
  <CharactersWithSpaces>893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2023-02-01T02:02:00Z</dcterms:created>
  <dc:creator>Win7</dc:creator>
  <cp:lastModifiedBy>ASUS</cp:lastModifiedBy>
  <dcterms:modified xsi:type="dcterms:W3CDTF">2023-02-03T04:49:24Z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5CEAC4744876416487CA692A6FA49410</vt:lpwstr>
  </property>
</Properties>
</file>