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黑体_GBK" w:hAnsi="Times New Roman" w:eastAsia="方正黑体_GBK" w:cs="Times New Roman"/>
          <w:color w:val="21212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color w:val="212121"/>
          <w:kern w:val="0"/>
          <w:sz w:val="32"/>
          <w:szCs w:val="32"/>
        </w:rPr>
        <w:t>附件</w:t>
      </w:r>
    </w:p>
    <w:p>
      <w:pPr>
        <w:widowControl/>
        <w:spacing w:after="240" w:line="360" w:lineRule="atLeast"/>
        <w:ind w:firstLine="630"/>
        <w:jc w:val="center"/>
        <w:rPr>
          <w:rFonts w:ascii="方正黑体_GBK" w:hAnsi="宋体" w:eastAsia="方正黑体_GBK" w:cs="宋体"/>
          <w:color w:val="212121"/>
          <w:kern w:val="0"/>
          <w:sz w:val="32"/>
          <w:szCs w:val="32"/>
          <w:lang w:bidi="ar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  <w:lang w:bidi="ar"/>
        </w:rPr>
        <w:t>拟授予智慧小区竣工标识暨智慧小区称号项目名单</w:t>
      </w:r>
    </w:p>
    <w:tbl>
      <w:tblPr>
        <w:tblStyle w:val="6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642"/>
        <w:gridCol w:w="2930"/>
        <w:gridCol w:w="1100"/>
        <w:gridCol w:w="124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47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62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建筑面积（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m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61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8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3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渝开发·格莱美城（二组团</w:t>
            </w:r>
          </w:p>
        </w:tc>
        <w:tc>
          <w:tcPr>
            <w:tcW w:w="14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重庆渝开发股份有限公司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62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123895</w:t>
            </w:r>
            <w:r>
              <w:rPr>
                <w:rFonts w:ascii="Times New Roman" w:hAnsi="Times New Roman" w:eastAsia="方正仿宋_GBK" w:cs="Times New Roman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24</w:t>
            </w:r>
          </w:p>
        </w:tc>
        <w:tc>
          <w:tcPr>
            <w:tcW w:w="61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8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3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华宇城M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地块项目工程</w:t>
            </w:r>
          </w:p>
        </w:tc>
        <w:tc>
          <w:tcPr>
            <w:tcW w:w="14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重庆华宇集团有限公司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沙坪坝区</w:t>
            </w:r>
          </w:p>
        </w:tc>
        <w:tc>
          <w:tcPr>
            <w:tcW w:w="62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113437</w:t>
            </w:r>
            <w:r>
              <w:rPr>
                <w:rFonts w:ascii="Times New Roman" w:hAnsi="Times New Roman" w:eastAsia="方正仿宋_GBK" w:cs="Times New Roman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92</w:t>
            </w:r>
          </w:p>
        </w:tc>
        <w:tc>
          <w:tcPr>
            <w:tcW w:w="61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8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3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花滩国际新城二期公园王府</w:t>
            </w:r>
          </w:p>
        </w:tc>
        <w:tc>
          <w:tcPr>
            <w:tcW w:w="14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重庆叁壹实业股份有限公司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62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184635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36</w:t>
            </w:r>
          </w:p>
        </w:tc>
        <w:tc>
          <w:tcPr>
            <w:tcW w:w="61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8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33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巨源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·</w:t>
            </w:r>
            <w:r>
              <w:rPr>
                <w:rFonts w:hint="eastAsia" w:eastAsia="方正仿宋_GBK"/>
                <w:szCs w:val="21"/>
              </w:rPr>
              <w:t>湖畔壹號</w:t>
            </w:r>
          </w:p>
        </w:tc>
        <w:tc>
          <w:tcPr>
            <w:tcW w:w="14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重庆联合康健房地产开发有限公司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梁平区</w:t>
            </w:r>
          </w:p>
        </w:tc>
        <w:tc>
          <w:tcPr>
            <w:tcW w:w="62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173144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08</w:t>
            </w:r>
          </w:p>
        </w:tc>
        <w:tc>
          <w:tcPr>
            <w:tcW w:w="61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</w:tbl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Bdr>
          <w:top w:val="single" w:color="auto" w:sz="6" w:space="0"/>
          <w:bottom w:val="single" w:color="auto" w:sz="6" w:space="1"/>
        </w:pBdr>
        <w:tabs>
          <w:tab w:val="left" w:pos="1530"/>
        </w:tabs>
        <w:spacing w:line="380" w:lineRule="exact"/>
        <w:ind w:left="840" w:hanging="840" w:hangingChars="300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 w:cs="方正仿宋_GBK"/>
          <w:sz w:val="28"/>
        </w:rPr>
        <w:t>重庆市住房和城乡建设委员会</w:t>
      </w:r>
      <w:r>
        <w:rPr>
          <w:rFonts w:hint="eastAsia" w:ascii="方正仿宋_GBK" w:eastAsia="方正仿宋_GBK" w:cs="方正仿宋_GBK"/>
          <w:sz w:val="28"/>
          <w:lang w:eastAsia="zh-CN"/>
        </w:rPr>
        <w:t>办公室</w:t>
      </w:r>
      <w:r>
        <w:rPr>
          <w:rFonts w:hint="eastAsia" w:ascii="方正仿宋_GBK" w:eastAsia="方正仿宋_GBK" w:cs="方正仿宋_GBK"/>
          <w:sz w:val="28"/>
          <w:lang w:val="en-US" w:eastAsia="zh-CN"/>
        </w:rPr>
        <w:t xml:space="preserve">   </w:t>
      </w:r>
      <w:r>
        <w:rPr>
          <w:rFonts w:hint="eastAsia" w:ascii="方正仿宋_GBK" w:eastAsia="方正仿宋_GBK" w:cs="方正仿宋_GBK"/>
          <w:sz w:val="28"/>
        </w:rPr>
        <w:t xml:space="preserve">    </w:t>
      </w:r>
      <w:r>
        <w:rPr>
          <w:rFonts w:hint="eastAsia" w:ascii="方正仿宋_GBK" w:eastAsia="方正仿宋_GBK" w:cs="方正仿宋_GBK"/>
          <w:sz w:val="28"/>
          <w:lang w:val="en-US" w:eastAsia="zh-CN"/>
        </w:rPr>
        <w:t xml:space="preserve"> </w:t>
      </w:r>
      <w:r>
        <w:rPr>
          <w:rFonts w:hint="eastAsia" w:ascii="方正仿宋_GBK" w:eastAsia="方正仿宋_GBK" w:cs="方正仿宋_GBK"/>
          <w:sz w:val="28"/>
        </w:rPr>
        <w:t xml:space="preserve"> </w:t>
      </w:r>
      <w:r>
        <w:rPr>
          <w:rFonts w:hint="eastAsia" w:ascii="方正仿宋_GBK" w:eastAsia="方正仿宋_GBK" w:cs="方正仿宋_GBK"/>
          <w:sz w:val="28"/>
          <w:lang w:val="en-US" w:eastAsia="zh-CN"/>
        </w:rPr>
        <w:t xml:space="preserve">  </w:t>
      </w:r>
      <w:r>
        <w:rPr>
          <w:rFonts w:hint="eastAsia" w:ascii="方正仿宋_GBK" w:eastAsia="方正仿宋_GBK" w:cs="方正仿宋_GBK"/>
          <w:sz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12</w:t>
      </w:r>
      <w:r>
        <w:rPr>
          <w:rFonts w:hint="eastAsia" w:ascii="方正仿宋_GBK" w:eastAsia="方正仿宋_GBK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376C2"/>
    <w:rsid w:val="000436B8"/>
    <w:rsid w:val="00075882"/>
    <w:rsid w:val="00083AEA"/>
    <w:rsid w:val="0009511B"/>
    <w:rsid w:val="000A338D"/>
    <w:rsid w:val="000B4A0B"/>
    <w:rsid w:val="000D7EC0"/>
    <w:rsid w:val="00157329"/>
    <w:rsid w:val="00164343"/>
    <w:rsid w:val="00190D80"/>
    <w:rsid w:val="001A6EEB"/>
    <w:rsid w:val="0020555D"/>
    <w:rsid w:val="00215ECB"/>
    <w:rsid w:val="002224F2"/>
    <w:rsid w:val="00231706"/>
    <w:rsid w:val="00241312"/>
    <w:rsid w:val="00275E56"/>
    <w:rsid w:val="00277168"/>
    <w:rsid w:val="00281EC1"/>
    <w:rsid w:val="002833EF"/>
    <w:rsid w:val="00297AF7"/>
    <w:rsid w:val="002D20A4"/>
    <w:rsid w:val="002D4E63"/>
    <w:rsid w:val="00341996"/>
    <w:rsid w:val="003445D9"/>
    <w:rsid w:val="0038682B"/>
    <w:rsid w:val="003B714B"/>
    <w:rsid w:val="003E56FF"/>
    <w:rsid w:val="00406357"/>
    <w:rsid w:val="004341EB"/>
    <w:rsid w:val="00462A6A"/>
    <w:rsid w:val="00473891"/>
    <w:rsid w:val="00474DB2"/>
    <w:rsid w:val="00480BC2"/>
    <w:rsid w:val="004822F9"/>
    <w:rsid w:val="00483621"/>
    <w:rsid w:val="004869C7"/>
    <w:rsid w:val="004A384B"/>
    <w:rsid w:val="004A7C18"/>
    <w:rsid w:val="004C2818"/>
    <w:rsid w:val="004F05A7"/>
    <w:rsid w:val="00521A1B"/>
    <w:rsid w:val="005373B2"/>
    <w:rsid w:val="0055225A"/>
    <w:rsid w:val="00576AB8"/>
    <w:rsid w:val="005D584B"/>
    <w:rsid w:val="005F10ED"/>
    <w:rsid w:val="005F4143"/>
    <w:rsid w:val="006245F8"/>
    <w:rsid w:val="006305F5"/>
    <w:rsid w:val="0063104F"/>
    <w:rsid w:val="006516FC"/>
    <w:rsid w:val="00653616"/>
    <w:rsid w:val="006A2C15"/>
    <w:rsid w:val="006C7350"/>
    <w:rsid w:val="00720078"/>
    <w:rsid w:val="00763313"/>
    <w:rsid w:val="007712D1"/>
    <w:rsid w:val="00774421"/>
    <w:rsid w:val="00796B09"/>
    <w:rsid w:val="007A0BBD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E6D47"/>
    <w:rsid w:val="00904FF4"/>
    <w:rsid w:val="009107FB"/>
    <w:rsid w:val="009318A7"/>
    <w:rsid w:val="0097561B"/>
    <w:rsid w:val="00A33BAF"/>
    <w:rsid w:val="00A45301"/>
    <w:rsid w:val="00A700C4"/>
    <w:rsid w:val="00A92338"/>
    <w:rsid w:val="00AD1514"/>
    <w:rsid w:val="00B273B7"/>
    <w:rsid w:val="00B50427"/>
    <w:rsid w:val="00B8394E"/>
    <w:rsid w:val="00B84F84"/>
    <w:rsid w:val="00B91059"/>
    <w:rsid w:val="00BA0472"/>
    <w:rsid w:val="00BA09CE"/>
    <w:rsid w:val="00BC44CE"/>
    <w:rsid w:val="00BD3563"/>
    <w:rsid w:val="00BD5046"/>
    <w:rsid w:val="00BE2E6A"/>
    <w:rsid w:val="00C14D19"/>
    <w:rsid w:val="00C173F4"/>
    <w:rsid w:val="00C27BEB"/>
    <w:rsid w:val="00C30236"/>
    <w:rsid w:val="00C52E73"/>
    <w:rsid w:val="00C75B43"/>
    <w:rsid w:val="00C80354"/>
    <w:rsid w:val="00CD653A"/>
    <w:rsid w:val="00D07476"/>
    <w:rsid w:val="00D107C4"/>
    <w:rsid w:val="00D260AA"/>
    <w:rsid w:val="00D54908"/>
    <w:rsid w:val="00D60F25"/>
    <w:rsid w:val="00DD501A"/>
    <w:rsid w:val="00E1363F"/>
    <w:rsid w:val="00E429D0"/>
    <w:rsid w:val="00E504DE"/>
    <w:rsid w:val="00E50C7D"/>
    <w:rsid w:val="00EC466A"/>
    <w:rsid w:val="00F10EAB"/>
    <w:rsid w:val="00F25D1F"/>
    <w:rsid w:val="00F30B14"/>
    <w:rsid w:val="00F65240"/>
    <w:rsid w:val="00F7394F"/>
    <w:rsid w:val="00F91446"/>
    <w:rsid w:val="00F9256F"/>
    <w:rsid w:val="00FA1787"/>
    <w:rsid w:val="00FB5F2D"/>
    <w:rsid w:val="00FE1026"/>
    <w:rsid w:val="08CC4481"/>
    <w:rsid w:val="0A4A5062"/>
    <w:rsid w:val="0AE573F4"/>
    <w:rsid w:val="0AFF0681"/>
    <w:rsid w:val="0CF073A0"/>
    <w:rsid w:val="125B3A02"/>
    <w:rsid w:val="133C5D04"/>
    <w:rsid w:val="14942891"/>
    <w:rsid w:val="154D5335"/>
    <w:rsid w:val="157514D2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F713B1B"/>
    <w:rsid w:val="30055377"/>
    <w:rsid w:val="36765CBC"/>
    <w:rsid w:val="37761FEE"/>
    <w:rsid w:val="3F2B5A55"/>
    <w:rsid w:val="44A30A12"/>
    <w:rsid w:val="487B3F35"/>
    <w:rsid w:val="48C04EBF"/>
    <w:rsid w:val="4BB46B9C"/>
    <w:rsid w:val="4C4C7C54"/>
    <w:rsid w:val="506E4194"/>
    <w:rsid w:val="53462ACF"/>
    <w:rsid w:val="548337AD"/>
    <w:rsid w:val="5F5E0A5F"/>
    <w:rsid w:val="5F9F6105"/>
    <w:rsid w:val="5FDE7E48"/>
    <w:rsid w:val="633559D7"/>
    <w:rsid w:val="68B74080"/>
    <w:rsid w:val="68F16B34"/>
    <w:rsid w:val="6ACF2E50"/>
    <w:rsid w:val="6B352BA5"/>
    <w:rsid w:val="6D4C5031"/>
    <w:rsid w:val="6FD264D5"/>
    <w:rsid w:val="6FF5B3D1"/>
    <w:rsid w:val="6FF6AF34"/>
    <w:rsid w:val="706724E0"/>
    <w:rsid w:val="716151EB"/>
    <w:rsid w:val="740172BD"/>
    <w:rsid w:val="74F93B2C"/>
    <w:rsid w:val="753C6D0E"/>
    <w:rsid w:val="77C27F5E"/>
    <w:rsid w:val="79E75048"/>
    <w:rsid w:val="7AAF60E6"/>
    <w:rsid w:val="7CEF0B94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</Words>
  <Characters>570</Characters>
  <Lines>4</Lines>
  <Paragraphs>1</Paragraphs>
  <TotalTime>2</TotalTime>
  <ScaleCrop>false</ScaleCrop>
  <LinksUpToDate>false</LinksUpToDate>
  <CharactersWithSpaces>668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2023-11-28T18:37:00Z</dcterms:created>
  <dc:creator>Administrator</dc:creator>
  <cp:lastModifiedBy>hw</cp:lastModifiedBy>
  <cp:lastPrinted>2023-09-21T01:46:00Z</cp:lastPrinted>
  <dcterms:modified xsi:type="dcterms:W3CDTF">2023-12-08T09:58:06Z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B8398092F5194B799E569C80A473DCEB</vt:lpwstr>
  </property>
</Properties>
</file>