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年第</w:t>
      </w: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44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批二级造价工程师初始注册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人员名单</w:t>
      </w:r>
    </w:p>
    <w:tbl>
      <w:tblPr>
        <w:tblStyle w:val="5"/>
        <w:tblpPr w:leftFromText="180" w:rightFromText="180" w:vertAnchor="text" w:horzAnchor="page" w:tblpX="1119" w:tblpY="56"/>
        <w:tblOverlap w:val="never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90"/>
        <w:gridCol w:w="5040"/>
        <w:gridCol w:w="127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所在区县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张治富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重庆弘星建设有限公司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张耀灿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重庆从小到大科技有限公司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重庆市翰韬建筑工程有限公司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周巧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重庆鹏祺建筑工程有限公司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年第</w:t>
      </w: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45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批二级造价工程师初始注册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人员名单</w:t>
      </w:r>
    </w:p>
    <w:tbl>
      <w:tblPr>
        <w:tblStyle w:val="5"/>
        <w:tblpPr w:leftFromText="180" w:rightFromText="180" w:vertAnchor="text" w:horzAnchor="page" w:tblpX="1119" w:tblpY="56"/>
        <w:tblOverlap w:val="never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90"/>
        <w:gridCol w:w="5040"/>
        <w:gridCol w:w="127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所在区县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庞丁赫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重庆渝隆环保有限公司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程琪斯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重庆文墁项目管理有限公司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重庆方郡建设工程咨询有限公司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王文清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同致诚工程咨询有限公司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邹雨津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重庆市万州三峡移民建筑工程有限公司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谭正英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重庆浩欣工程造价咨询有限公司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杨粒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重庆顶轶建设工程项目咨询有限公司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530"/>
        </w:tabs>
        <w:spacing w:line="380" w:lineRule="exact"/>
        <w:ind w:left="840" w:hanging="630" w:hangingChars="30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QwODI0ZDU4MmEyZjE4YjY5Njc3MjQxY2FkNGYifQ=="/>
  </w:docVars>
  <w:rsids>
    <w:rsidRoot w:val="00000000"/>
    <w:rsid w:val="03537341"/>
    <w:rsid w:val="06C85C0C"/>
    <w:rsid w:val="0D22433B"/>
    <w:rsid w:val="0DDE7434"/>
    <w:rsid w:val="0E306426"/>
    <w:rsid w:val="0FFE4B9A"/>
    <w:rsid w:val="15B91E83"/>
    <w:rsid w:val="16BF28C9"/>
    <w:rsid w:val="174065B3"/>
    <w:rsid w:val="19490C00"/>
    <w:rsid w:val="1B154669"/>
    <w:rsid w:val="25AD106B"/>
    <w:rsid w:val="271A06E0"/>
    <w:rsid w:val="27661193"/>
    <w:rsid w:val="39AA33CD"/>
    <w:rsid w:val="412F2E76"/>
    <w:rsid w:val="50850D04"/>
    <w:rsid w:val="5BF60B90"/>
    <w:rsid w:val="6A701C86"/>
    <w:rsid w:val="6C866EFE"/>
    <w:rsid w:val="72477770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Lines="0" w:after="120" w:afterLines="0"/>
    </w:pPr>
    <w:rPr>
      <w:rFonts w:hint="default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2023-12-25T00:59:23Z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EB38B870FED841D1951D7462F114F6D0</vt:lpwstr>
  </property>
</Properties>
</file>