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napToGrid w:val="0"/>
        <w:spacing w:before="0" w:beforeAutospacing="0" w:after="0" w:afterAutospacing="0" w:line="560" w:lineRule="exact"/>
        <w:ind w:left="0" w:right="0"/>
        <w:rPr>
          <w:rFonts w:hint="eastAsia" w:ascii="方正黑体_GBK" w:hAnsi="方正黑体_GBK" w:eastAsia="方正黑体_GBK" w:cs="方正黑体_GBK"/>
          <w:sz w:val="32"/>
          <w:szCs w:val="32"/>
          <w:shd w:val="clear" w:fill="FFFFFF"/>
          <w:lang w:val="en-US"/>
        </w:rPr>
      </w:pPr>
      <w:r>
        <w:rPr>
          <w:rFonts w:hint="eastAsia" w:ascii="方正黑体_GBK" w:hAnsi="方正黑体_GBK" w:eastAsia="方正黑体_GBK" w:cs="方正黑体_GBK"/>
          <w:color w:val="333333"/>
          <w:sz w:val="32"/>
          <w:szCs w:val="32"/>
          <w:shd w:val="clear" w:fill="FFFFFF"/>
          <w:lang w:eastAsia="zh-CN"/>
        </w:rPr>
        <w:t>附件</w:t>
      </w:r>
      <w:r>
        <w:rPr>
          <w:rFonts w:hint="default" w:ascii="Times New Roman" w:hAnsi="Times New Roman" w:eastAsia="方正黑体_GBK" w:cs="Times New Roman"/>
          <w:color w:val="333333"/>
          <w:sz w:val="32"/>
          <w:szCs w:val="32"/>
          <w:shd w:val="clear" w:fill="FFFFFF"/>
          <w:lang w:val="en-US"/>
        </w:rPr>
        <w:t>2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关于领取二级造价工程师注册证书的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eastAsia="方正小标宋_GBK"/>
          <w:kern w:val="0"/>
          <w:sz w:val="44"/>
          <w:szCs w:val="44"/>
          <w:lang w:val="en-US"/>
        </w:rPr>
      </w:pPr>
      <w:r>
        <w:rPr>
          <w:rFonts w:hint="eastAsia" w:ascii="Calibri" w:hAnsi="方正小标宋_GBK" w:eastAsia="方正小标宋_GBK" w:cs="方正小标宋_GBK"/>
          <w:kern w:val="0"/>
          <w:sz w:val="44"/>
          <w:szCs w:val="44"/>
          <w:lang w:val="en-US" w:eastAsia="zh-CN" w:bidi="ar"/>
        </w:rPr>
        <w:t>有关说明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kern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为方便企业领取二级造价工程师注册证书，提高工作效率，现将有关事项说明如下：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一、领取方式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企业在公告挂网之日起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个工作日后，持相应材料到重庆市工程建设政务服务中心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楼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19</w:t>
      </w: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号窗口领取注册证书。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二、所需材料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通过公告的企业，领取注册证书须提供以下材料：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（一）本企业出具的领取注册证书的介绍信原件（介绍信须加盖企业公章并明确领证人身份证明和联系电话）。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（二）领取人的身份证复印件（窗口核验是否与介绍信一致）。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（三）造价工程师一寸近期彩照。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黑体_GBK"/>
          <w:sz w:val="32"/>
          <w:szCs w:val="32"/>
          <w:lang w:val="en-US"/>
        </w:rPr>
      </w:pPr>
      <w:r>
        <w:rPr>
          <w:rFonts w:hint="eastAsia" w:ascii="Calibri" w:hAnsi="方正黑体_GBK" w:eastAsia="方正黑体_GBK" w:cs="方正黑体_GBK"/>
          <w:kern w:val="2"/>
          <w:sz w:val="32"/>
          <w:szCs w:val="32"/>
          <w:lang w:val="en-US" w:eastAsia="zh-CN" w:bidi="ar"/>
        </w:rPr>
        <w:t>三、其他说明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申请人或聘用企业根据我委公布的注册信息，按照《关于印发造价工程师注册证书、执业印章编码规则及样式的通知》（建办标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〔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2020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〕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10</w:t>
      </w: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号）文件规定的印章规格及式样，自行刻制执业印章。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eastAsia="方正仿宋_GBK"/>
          <w:sz w:val="32"/>
          <w:szCs w:val="32"/>
          <w:lang w:val="en-US"/>
        </w:rPr>
      </w:pPr>
      <w:r>
        <w:rPr>
          <w:rFonts w:hint="eastAsia" w:ascii="Calibri" w:hAnsi="方正仿宋_GBK" w:eastAsia="方正仿宋_GBK" w:cs="方正仿宋_GBK"/>
          <w:kern w:val="2"/>
          <w:sz w:val="32"/>
          <w:szCs w:val="32"/>
          <w:lang w:val="en-US" w:eastAsia="zh-CN" w:bidi="ar"/>
        </w:rPr>
        <w:t>领证咨询电话：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023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>-</w:t>
      </w: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"/>
        </w:rPr>
        <w:t>63672134</w:t>
      </w:r>
      <w:r>
        <w:rPr>
          <w:rFonts w:hint="eastAsia" w:ascii="方正仿宋_GBK" w:hAnsi="方正仿宋_GBK" w:eastAsia="方正仿宋_GBK" w:cs="方正仿宋_GBK"/>
          <w:kern w:val="2"/>
          <w:sz w:val="32"/>
          <w:szCs w:val="32"/>
          <w:lang w:val="en-US" w:eastAsia="zh-CN" w:bidi="ar"/>
        </w:rPr>
        <w:t xml:space="preserve">。 </w:t>
      </w:r>
    </w:p>
    <w:p/>
    <w:p>
      <w:pPr>
        <w:pStyle w:val="2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彩虹粗仿宋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NGY3ZDExZWRlMmU0Yjg4YWM2ZWNkNmFlOGI0OWMifQ=="/>
  </w:docVars>
  <w:rsids>
    <w:rsidRoot w:val="00000000"/>
    <w:rsid w:val="03537341"/>
    <w:rsid w:val="098E3DAC"/>
    <w:rsid w:val="0DDE7434"/>
    <w:rsid w:val="0E306426"/>
    <w:rsid w:val="0FFE4B9A"/>
    <w:rsid w:val="16BF28C9"/>
    <w:rsid w:val="181016CE"/>
    <w:rsid w:val="19490C00"/>
    <w:rsid w:val="1B154669"/>
    <w:rsid w:val="1E292BB3"/>
    <w:rsid w:val="25AD106B"/>
    <w:rsid w:val="271A06E0"/>
    <w:rsid w:val="43D71909"/>
    <w:rsid w:val="50850D04"/>
    <w:rsid w:val="58641E9B"/>
    <w:rsid w:val="5BF60B90"/>
    <w:rsid w:val="6C866EFE"/>
    <w:rsid w:val="71503BA6"/>
    <w:rsid w:val="783E2655"/>
    <w:rsid w:val="7F7E4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0" w:beforeAutospacing="1" w:after="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ASUS</cp:lastModifiedBy>
  <dcterms:modified xsi:type="dcterms:W3CDTF">2024-01-12T03:53:36Z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D31F803BF46A4A7B9EE69762E3E98CA0</vt:lpwstr>
  </property>
</Properties>
</file>