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附件2</w:t>
      </w:r>
    </w:p>
    <w:p>
      <w:pPr>
        <w:jc w:val="center"/>
        <w:rPr>
          <w:rFonts w:hint="eastAsia" w:eastAsia="宋体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自荐书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5" w:hRule="atLeast"/>
        </w:trPr>
        <w:tc>
          <w:tcPr>
            <w:tcW w:w="9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8" w:firstLineChars="200"/>
              <w:textAlignment w:val="auto"/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</w:rPr>
              <w:t>项目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</w:rPr>
              <w:t>创新点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8" w:firstLineChars="200"/>
              <w:textAlignment w:val="auto"/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textAlignment w:val="auto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二、社会、经济与环境效益分析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textAlignment w:val="auto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textAlignment w:val="auto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三、第三方评价意见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textAlignment w:val="auto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四、应用情况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项目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拟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申报202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年度华夏建设科学技术奖</w:t>
            </w:r>
            <w:r>
              <w:rPr>
                <w:rFonts w:hint="eastAsia" w:ascii="楷体_GB2312" w:hAnsi="楷体_GB2312" w:eastAsia="楷体_GB2312" w:cs="楷体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等奖。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声明：本单位自觉遵守《华夏建设科学技术奖奖励章程》及相关要求，遵守评审工作纪律，保证所提供的有关材料真实准确，且不存在违反相关法律法规及侵犯他人知识产权的情形。如产生争议，将积极配合调查处理工作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申报</w:t>
            </w:r>
            <w:r>
              <w:rPr>
                <w:rFonts w:hint="eastAsia" w:ascii="楷体_GB2312" w:eastAsia="楷体_GB2312"/>
                <w:sz w:val="24"/>
              </w:rPr>
              <w:t>单位公章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年    月 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备注：字体楷体_GB2312； 字号小四；控制在一页内。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TUyM2FmMTE4N2JlZGMxY2IxYWY2YmQ1MTVkZGQifQ=="/>
  </w:docVars>
  <w:rsids>
    <w:rsidRoot w:val="195825B2"/>
    <w:rsid w:val="0462668B"/>
    <w:rsid w:val="0D51729D"/>
    <w:rsid w:val="195825B2"/>
    <w:rsid w:val="2BBE7D9C"/>
    <w:rsid w:val="3769532C"/>
    <w:rsid w:val="3A744447"/>
    <w:rsid w:val="43324E9F"/>
    <w:rsid w:val="4F530677"/>
    <w:rsid w:val="51DF4444"/>
    <w:rsid w:val="63CC5FA1"/>
    <w:rsid w:val="6DCC18C9"/>
    <w:rsid w:val="710E21F8"/>
    <w:rsid w:val="727C6B35"/>
    <w:rsid w:val="787D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198</Characters>
  <Lines>0</Lines>
  <Paragraphs>0</Paragraphs>
  <TotalTime>102</TotalTime>
  <ScaleCrop>false</ScaleCrop>
  <LinksUpToDate>false</LinksUpToDate>
  <CharactersWithSpaces>297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2023-06-09T09:13:00Z</dcterms:created>
  <dc:creator>心絮</dc:creator>
  <cp:lastModifiedBy>渔民</cp:lastModifiedBy>
  <cp:lastPrinted>2023-06-09T09:42:00Z</cp:lastPrinted>
  <dcterms:modified xsi:type="dcterms:W3CDTF">2024-06-27T07:58:08Z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0B02E90C15FA4F209F65DEB9D49D6826_11</vt:lpwstr>
  </property>
</Properties>
</file>