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2970">
      <w:pPr>
        <w:spacing w:line="600" w:lineRule="exact"/>
        <w:jc w:val="left"/>
        <w:rPr>
          <w:rFonts w:ascii="Times New Roman" w:hAnsi="Times New Roman" w:eastAsia="方正黑体_GBK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</w:rPr>
        <w:t>1</w:t>
      </w:r>
    </w:p>
    <w:p w14:paraId="1A53403F"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</w:pPr>
      <w:r>
        <w:rPr>
          <w:rFonts w:hint="eastAsia" w:ascii="Times New Roman" w:hAnsi="Times New Roman" w:eastAsia="方正小标宋_GBK"/>
          <w:color w:val="auto"/>
          <w:kern w:val="0"/>
          <w:sz w:val="44"/>
          <w:szCs w:val="44"/>
        </w:rPr>
        <w:t>核准的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建筑业企业</w:t>
      </w:r>
      <w:r>
        <w:rPr>
          <w:rFonts w:hint="eastAsia" w:ascii="Times New Roman" w:hAnsi="Times New Roman" w:eastAsia="方正小标宋_GBK"/>
          <w:color w:val="auto"/>
          <w:kern w:val="0"/>
          <w:sz w:val="44"/>
          <w:szCs w:val="44"/>
        </w:rPr>
        <w:t>名单</w:t>
      </w:r>
      <w:r>
        <w:rPr>
          <w:rFonts w:hint="eastAsia" w:ascii="Times New Roman" w:hAnsi="Times New Roman" w:eastAsia="方正小标宋_GBK"/>
          <w:color w:val="auto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119</w:t>
      </w:r>
      <w:r>
        <w:rPr>
          <w:rFonts w:hint="eastAsia" w:ascii="Times New Roman" w:hAnsi="Times New Roman" w:eastAsia="方正小标宋_GBK"/>
          <w:color w:val="auto"/>
          <w:kern w:val="0"/>
          <w:sz w:val="44"/>
          <w:szCs w:val="44"/>
          <w:lang w:val="en-US" w:eastAsia="zh-CN"/>
        </w:rPr>
        <w:t>家</w:t>
      </w:r>
      <w:r>
        <w:rPr>
          <w:rFonts w:hint="eastAsia" w:ascii="Times New Roman" w:hAnsi="Times New Roman" w:eastAsia="方正小标宋_GBK"/>
          <w:color w:val="auto"/>
          <w:kern w:val="0"/>
          <w:sz w:val="44"/>
          <w:szCs w:val="44"/>
          <w:lang w:eastAsia="zh-CN"/>
        </w:rPr>
        <w:t>）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172"/>
        <w:gridCol w:w="1275"/>
        <w:gridCol w:w="3624"/>
      </w:tblGrid>
      <w:tr w14:paraId="4E00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E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D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业务类型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2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申请事项</w:t>
            </w:r>
          </w:p>
        </w:tc>
      </w:tr>
      <w:tr w14:paraId="2637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重庆市綦江区市场建筑安装有限公司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125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重庆展运建设工程有限公司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E7F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重庆誉好高建筑劳务有限公司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6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BBF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重庆川仪自动化股份有限公司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4D02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重庆众友石油工程技术有限公司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E0A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重庆汇众公路工程有限公司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4C8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重庆渝夔建筑工程有限公司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8EE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重庆市巫山水务环保产业集团有限公司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502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4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0D7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重庆呈略建筑工程有限公司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98D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重庆实信建设集团有限公司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25E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重庆中选建设有限公司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552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0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829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E39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丰都县畅丰公路养护有限公司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0D0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重庆东之泰建设工程有限公司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648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重庆江汇建设工程有限责任公司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267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重庆云厦实业有限公司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061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重庆市丰都县交通建设工程有限公司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591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重庆建丰工程建设有限公司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4BE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中交长江(重庆)水利水电工程有限公司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465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重庆中冶房地产开发有限公司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C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ECE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重庆甲源建筑工程有限公司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BAE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重庆烨炫彩钢钢构有限公司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CC4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重庆砼望公路工程有限公司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3F3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重庆新跃发建筑工程有限公司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49C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4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8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4485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重庆茂洁建设工程有限公司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F7B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4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9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C1C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797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4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FA6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重庆昌欧科技有限公司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AFF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6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5F3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重庆市綦江区市场建筑安装有限公司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7AE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2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A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1A1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6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2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A04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4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39E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560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重庆飞犇建设有限公司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6BA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5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3CD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8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E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EB2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重庆嘉渝实业集团有限公司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DD6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重庆永交建筑工程有限公司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162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6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783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重庆凯莱世泰建筑工程有限公司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3E6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7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B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552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B54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3C5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9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E65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重庆长霖建设有限公司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5C2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B4E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5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E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50A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A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ED7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重庆首尊建设（集团）有限责任公司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D90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C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855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C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EF4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重庆弈胜实业有限公司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CE4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A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E06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6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招商华驰数智交通科技（重庆）有限公司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7DB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E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B25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A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FD5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重庆利他建设工程有限公司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5B5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C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D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8DB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重庆市璧山区福远建筑工程有限公司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88F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7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E79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5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4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BD3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重庆千正建设有限公司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1D5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6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9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607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F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5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CD1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2399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F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67E0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渝州建设集团有限公司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726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B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F58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9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FE5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7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F06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E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49E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重庆南旗建筑工程有限公司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350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7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CC1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2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5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5D0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6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8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23A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E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6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3C3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E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8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C14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D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670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重庆光明环境美化工程有限公司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37A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中渝建设有限公司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3E7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重庆佳发建设集团有限公司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7F2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B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7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A06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B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FAE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3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6D3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F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5DF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6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5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64D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重庆德映建筑工程有限公司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B2F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9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6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734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B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8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BA9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C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33F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6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785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重庆珀宏建筑工程有限公司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051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1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D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572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E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B86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6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F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25F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科硕电力集团有限公司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EDF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1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8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40C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重庆市丰恒实业有限公司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B65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0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5D0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E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8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9F1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重庆赛迪工程咨询有限公司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F09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重庆寅伟建筑工程有限责任公司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810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5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56F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F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3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0C0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5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9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639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1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C31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重庆圣浩祥工业自动化设备有限公司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475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A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0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434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重庆晖腾建筑工程有限公司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5C0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D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9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BB1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F58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3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9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6B8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A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E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B3C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重庆君道消防安全技术股份公司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E43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重庆硕尚建设工程有限公司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1D9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0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644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重庆鼎豪建设工程有限公司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7DF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重庆锦新建设集团有限公司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C98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8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37B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重庆市金康瑞建设（集团）有限公司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273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D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C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5F3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重庆腾航建筑工程有限公司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5A0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3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A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D1F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D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5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368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重庆亿园建筑工程有限公司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FF3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6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AED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巫溪县文辉建筑工程有限公司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F0A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AB8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重庆凡夫建设工程有限公司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F88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4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73F3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D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4300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6CE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4EB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重庆途安道路工程维护有限公司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9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F2F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重庆天纬市政建设工程有限公司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DD4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3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EA5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F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DB7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F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5247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重庆市宏正建筑工程有限公司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FC8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重庆天瑞建设工程有限公司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A45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重庆市金康瑞建设(集团)有限公司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173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重庆正源水利水电工程有限公司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289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重庆市宏正建筑工程有限公司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92A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</w:tr>
      <w:tr w14:paraId="73AD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重庆凯莱世泰建筑工程有限公司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185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重庆业展建设工程有限公司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BA6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重庆洪富建筑工程有限公司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BCA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重庆市圣隆建筑工程有限公司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5D9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0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</w:tr>
      <w:tr w14:paraId="0D56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重庆市翰韬建筑工程有限公司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CD5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重庆新一兴建设工程有限公司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653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重庆博勋建设（集团）有限公司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</w:tr>
      <w:tr w14:paraId="4293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重庆博云建工集团有限公司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623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重庆市江津区水力发电有限公司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739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5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水利水电机电安装工程专业承包二级</w:t>
            </w:r>
          </w:p>
        </w:tc>
      </w:tr>
      <w:tr w14:paraId="7613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重庆宜和建筑工程有限公司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C0C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重庆綦江建筑工程有限公司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040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重庆市建松建筑工程有限公司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B9A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重庆弘煌建设有限公司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5C4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重庆巨昂建设工程有限公司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0A3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3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重庆欣乾建设工程有限公司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EC5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中林国际建设有限公司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5CF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重庆市澳泰建筑工程有限公司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16F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重庆建工第二建设有限公司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88E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重庆高见建筑工程有限公司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0DC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重庆市远程路桥有限公司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5EE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重庆源安宏泰建设工程有限责任公司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6DB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重庆市合川区万通建设集团有限公司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F7B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重庆中栋建设集团有限公司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93E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重庆业道建设工程有限公司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D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AA1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重庆广域建工有限公司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69B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长江重庆航道工程局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</w:tr>
      <w:tr w14:paraId="744F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城口县诚路建筑工程有限公司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978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重庆市巫山水务环保产业集团有限公司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4F0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重庆八骏祥集实业有限公司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5A8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重庆市重强建筑工程有限公司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451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重庆龙河水利水电工程有限公司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ACF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重庆远勤建筑工程有限公司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0DD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1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重庆市财德建设有限公司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528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重庆永柱建筑工程有限公司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A8C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重庆伟联建设有限公司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32D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重庆市坤达建筑工程有限公司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712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重庆春越建设工程有限公司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7E0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重庆御程建筑工程有限公司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CFB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重庆江锦建设（集团）有限公司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1F5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重庆方溪建设有限公司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0C7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2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C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</w:tr>
      <w:tr w14:paraId="1276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重庆荣彰建筑工程有限公司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D64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重庆铭丰建筑工程有限公司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27E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重庆玺锦建设工程有限公司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753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重庆恩嘉建筑工程有限公司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D63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重庆利他建设工程有限公司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600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重庆凡夫建设工程有限公司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346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渝州建设集团有限公司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B45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重庆市渝海建设（集团）有限公司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6E1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重庆利纳电力安装工程有限公司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1D0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5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646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7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4B2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B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1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089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0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346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A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ED6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重庆前源建设工程有限公司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4FB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重庆铭基建筑工程有限公司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FE1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重庆东原科技发展有限公司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13FE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重庆市百年建筑机械有限公司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C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</w:tbl>
    <w:p w14:paraId="04238C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E4784B-B611-4DED-BB17-4443211F27E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1C95081-5F6F-4859-806E-F5559D43CBA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C86896C-763B-45EE-A359-E907347818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DFAAC3E-CC32-4FED-A4FE-BD51AF803E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264DC"/>
    <w:rsid w:val="5C72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2026-01-23T10:11:00Z</dcterms:created>
  <dc:creator>弹琴不说爱</dc:creator>
  <cp:lastModifiedBy>弹琴不说爱</cp:lastModifiedBy>
  <dcterms:modified xsi:type="dcterms:W3CDTF">2026-01-23T10:12:42Z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FEA4FD26C61C41889BC4ED9E4F7C118F_11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