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79D" w:rsidRDefault="0050779D" w:rsidP="0050779D">
      <w:pPr>
        <w:tabs>
          <w:tab w:val="left" w:pos="5295"/>
        </w:tabs>
        <w:spacing w:line="520" w:lineRule="atLeast"/>
        <w:rPr>
          <w:rFonts w:ascii="方正仿宋_GBK" w:eastAsia="方正仿宋_GBK" w:hint="eastAsia"/>
          <w:sz w:val="32"/>
          <w:szCs w:val="32"/>
        </w:rPr>
      </w:pPr>
    </w:p>
    <w:p w:rsidR="0050779D" w:rsidRPr="0050779D" w:rsidRDefault="0050779D" w:rsidP="0050779D">
      <w:pPr>
        <w:tabs>
          <w:tab w:val="left" w:pos="5295"/>
        </w:tabs>
        <w:spacing w:line="520" w:lineRule="atLeast"/>
        <w:rPr>
          <w:rFonts w:hint="eastAsia"/>
        </w:rPr>
      </w:pPr>
    </w:p>
    <w:p w:rsidR="0050779D" w:rsidRPr="00435A39" w:rsidRDefault="0050779D" w:rsidP="0050779D">
      <w:pPr>
        <w:spacing w:line="540" w:lineRule="exact"/>
        <w:jc w:val="center"/>
        <w:rPr>
          <w:rFonts w:eastAsia="方正小标宋_GBK"/>
          <w:sz w:val="44"/>
          <w:szCs w:val="44"/>
        </w:rPr>
      </w:pPr>
      <w:r w:rsidRPr="00435A39">
        <w:rPr>
          <w:rFonts w:eastAsia="方正小标宋_GBK"/>
          <w:sz w:val="44"/>
          <w:szCs w:val="44"/>
        </w:rPr>
        <w:t>重庆市城乡建设委员会</w:t>
      </w:r>
    </w:p>
    <w:p w:rsidR="0050779D" w:rsidRDefault="0050779D" w:rsidP="0050779D">
      <w:pPr>
        <w:spacing w:line="540" w:lineRule="exact"/>
        <w:ind w:left="3080" w:hangingChars="700" w:hanging="3080"/>
        <w:jc w:val="center"/>
        <w:rPr>
          <w:rFonts w:eastAsia="方正小标宋_GBK" w:hint="eastAsia"/>
          <w:sz w:val="44"/>
          <w:szCs w:val="44"/>
        </w:rPr>
      </w:pPr>
      <w:bookmarkStart w:id="0" w:name="_GoBack"/>
      <w:r w:rsidRPr="00435A39">
        <w:rPr>
          <w:rFonts w:eastAsia="方正小标宋_GBK"/>
          <w:sz w:val="44"/>
          <w:szCs w:val="44"/>
        </w:rPr>
        <w:t>关于加强建筑节能门窗应用管理的通知</w:t>
      </w:r>
      <w:bookmarkEnd w:id="0"/>
    </w:p>
    <w:p w:rsidR="0050779D" w:rsidRPr="001B4A53" w:rsidRDefault="0050779D" w:rsidP="0050779D">
      <w:pPr>
        <w:spacing w:line="540" w:lineRule="exact"/>
        <w:jc w:val="center"/>
        <w:rPr>
          <w:rFonts w:ascii="方正仿宋_GBK" w:eastAsia="方正仿宋_GBK" w:hint="eastAsia"/>
          <w:color w:val="000000"/>
          <w:sz w:val="32"/>
          <w:szCs w:val="32"/>
        </w:rPr>
      </w:pPr>
      <w:r w:rsidRPr="001B4A53">
        <w:rPr>
          <w:rFonts w:ascii="方正仿宋_GBK" w:eastAsia="方正仿宋_GBK" w:hint="eastAsia"/>
          <w:color w:val="000000"/>
          <w:sz w:val="32"/>
          <w:szCs w:val="32"/>
        </w:rPr>
        <w:t>渝建发〔2013〕</w:t>
      </w:r>
      <w:r>
        <w:rPr>
          <w:rFonts w:ascii="方正仿宋_GBK" w:eastAsia="方正仿宋_GBK" w:hint="eastAsia"/>
          <w:color w:val="000000"/>
          <w:sz w:val="32"/>
          <w:szCs w:val="32"/>
        </w:rPr>
        <w:t>41</w:t>
      </w:r>
      <w:r w:rsidRPr="001B4A53">
        <w:rPr>
          <w:rFonts w:ascii="方正仿宋_GBK" w:eastAsia="方正仿宋_GBK" w:hint="eastAsia"/>
          <w:color w:val="000000"/>
          <w:sz w:val="32"/>
          <w:szCs w:val="32"/>
        </w:rPr>
        <w:t>号</w:t>
      </w:r>
    </w:p>
    <w:p w:rsidR="0050779D" w:rsidRDefault="0050779D" w:rsidP="0050779D">
      <w:pPr>
        <w:spacing w:line="520" w:lineRule="exact"/>
        <w:rPr>
          <w:rFonts w:eastAsia="方正仿宋_GBK" w:hint="eastAsia"/>
          <w:sz w:val="32"/>
          <w:szCs w:val="32"/>
        </w:rPr>
      </w:pPr>
    </w:p>
    <w:p w:rsidR="0050779D" w:rsidRPr="0050779D" w:rsidRDefault="0050779D" w:rsidP="0050779D">
      <w:pPr>
        <w:spacing w:line="600" w:lineRule="exact"/>
        <w:rPr>
          <w:rFonts w:ascii="Times New Roman" w:eastAsia="方正仿宋_GBK" w:hAnsi="Times New Roman" w:cs="Times New Roman"/>
          <w:sz w:val="32"/>
          <w:szCs w:val="32"/>
        </w:rPr>
      </w:pPr>
      <w:r w:rsidRPr="0050779D">
        <w:rPr>
          <w:rFonts w:ascii="Times New Roman" w:eastAsia="方正仿宋_GBK" w:hAnsi="Times New Roman" w:cs="Times New Roman"/>
          <w:sz w:val="32"/>
          <w:szCs w:val="32"/>
        </w:rPr>
        <w:t>各区县（自治县）城乡建委，两江新区、北部新区、高新区、经开区、万盛经开区和双桥经开区建设局，有关单位：</w:t>
      </w:r>
    </w:p>
    <w:p w:rsidR="0050779D" w:rsidRPr="0050779D" w:rsidRDefault="0050779D" w:rsidP="0050779D">
      <w:pPr>
        <w:spacing w:line="600" w:lineRule="exact"/>
        <w:ind w:firstLineChars="200" w:firstLine="640"/>
        <w:rPr>
          <w:rFonts w:ascii="Times New Roman" w:eastAsia="方正仿宋_GBK" w:hAnsi="Times New Roman" w:cs="Times New Roman"/>
          <w:sz w:val="32"/>
          <w:szCs w:val="32"/>
        </w:rPr>
      </w:pPr>
      <w:r w:rsidRPr="0050779D">
        <w:rPr>
          <w:rFonts w:ascii="Times New Roman" w:eastAsia="方正仿宋_GBK" w:hAnsi="Times New Roman" w:cs="Times New Roman"/>
          <w:sz w:val="32"/>
          <w:szCs w:val="32"/>
        </w:rPr>
        <w:t>建筑节能门窗是建筑围护结构的重要组成部分，对民用建筑工程的节能实际效果和室内环境品质有着重要影响。为了规范建筑节能门窗工程应用行为，提高建筑节能门窗工程质量，现将加强建筑节能门窗应用管理的有关事项通知如下：</w:t>
      </w:r>
    </w:p>
    <w:p w:rsidR="0050779D" w:rsidRPr="0050779D" w:rsidRDefault="0050779D" w:rsidP="0050779D">
      <w:pPr>
        <w:spacing w:line="600" w:lineRule="exact"/>
        <w:ind w:firstLineChars="200" w:firstLine="640"/>
        <w:rPr>
          <w:rFonts w:ascii="Times New Roman" w:eastAsia="方正黑体_GBK" w:hAnsi="Times New Roman" w:cs="Times New Roman"/>
          <w:sz w:val="32"/>
          <w:szCs w:val="32"/>
        </w:rPr>
      </w:pPr>
      <w:r w:rsidRPr="0050779D">
        <w:rPr>
          <w:rFonts w:ascii="Times New Roman" w:eastAsia="方正黑体_GBK" w:hAnsi="Times New Roman" w:cs="Times New Roman"/>
          <w:sz w:val="32"/>
          <w:szCs w:val="32"/>
        </w:rPr>
        <w:t>一、加强建筑节能门窗生产制造管理，提高建筑节能门窗及部品质量</w:t>
      </w:r>
    </w:p>
    <w:p w:rsidR="0050779D" w:rsidRPr="0050779D" w:rsidRDefault="0050779D" w:rsidP="0050779D">
      <w:pPr>
        <w:spacing w:line="600" w:lineRule="exact"/>
        <w:ind w:firstLineChars="200" w:firstLine="640"/>
        <w:rPr>
          <w:rFonts w:ascii="Times New Roman" w:eastAsia="方正仿宋_GBK" w:hAnsi="Times New Roman" w:cs="Times New Roman"/>
          <w:sz w:val="32"/>
          <w:szCs w:val="32"/>
        </w:rPr>
      </w:pPr>
      <w:r w:rsidRPr="0050779D">
        <w:rPr>
          <w:rFonts w:ascii="Times New Roman" w:eastAsia="方正楷体_GBK" w:hAnsi="Times New Roman" w:cs="Times New Roman"/>
          <w:sz w:val="32"/>
          <w:szCs w:val="32"/>
        </w:rPr>
        <w:t>（一）</w:t>
      </w:r>
      <w:r w:rsidRPr="0050779D">
        <w:rPr>
          <w:rFonts w:ascii="Times New Roman" w:eastAsia="方正楷体_GBK" w:hAnsi="Times New Roman" w:cs="Times New Roman"/>
          <w:sz w:val="32"/>
          <w:szCs w:val="32"/>
        </w:rPr>
        <w:t xml:space="preserve"> </w:t>
      </w:r>
      <w:r w:rsidRPr="0050779D">
        <w:rPr>
          <w:rFonts w:ascii="Times New Roman" w:eastAsia="方正仿宋_GBK" w:hAnsi="Times New Roman" w:cs="Times New Roman"/>
          <w:sz w:val="32"/>
          <w:szCs w:val="32"/>
        </w:rPr>
        <w:t>建筑节能门窗组装生产企业应提高生产设备自动化水平，建立产品质量管理制度，加强组装生产过程质量控制，严格按照国家及本市相关标准规范与管理规定组装生产建筑节能门窗，不得使用已被国家及本市禁用的型材、玻璃、密封材料和五金配件等部品，不得在施工现场加工制作建筑节能门窗。</w:t>
      </w:r>
    </w:p>
    <w:p w:rsidR="0050779D" w:rsidRPr="0050779D" w:rsidRDefault="0050779D" w:rsidP="0050779D">
      <w:pPr>
        <w:spacing w:line="600" w:lineRule="exact"/>
        <w:ind w:firstLineChars="200" w:firstLine="640"/>
        <w:rPr>
          <w:rFonts w:ascii="Times New Roman" w:eastAsia="方正仿宋_GBK" w:hAnsi="Times New Roman" w:cs="Times New Roman"/>
          <w:sz w:val="32"/>
          <w:szCs w:val="32"/>
        </w:rPr>
      </w:pPr>
      <w:r w:rsidRPr="0050779D">
        <w:rPr>
          <w:rFonts w:ascii="Times New Roman" w:eastAsia="方正楷体_GBK" w:hAnsi="Times New Roman" w:cs="Times New Roman"/>
          <w:sz w:val="32"/>
          <w:szCs w:val="32"/>
        </w:rPr>
        <w:t>（二）</w:t>
      </w:r>
      <w:r w:rsidRPr="0050779D">
        <w:rPr>
          <w:rFonts w:ascii="Times New Roman" w:eastAsia="方正楷体_GBK" w:hAnsi="Times New Roman" w:cs="Times New Roman"/>
          <w:sz w:val="32"/>
          <w:szCs w:val="32"/>
        </w:rPr>
        <w:t xml:space="preserve"> </w:t>
      </w:r>
      <w:r w:rsidRPr="0050779D">
        <w:rPr>
          <w:rFonts w:ascii="Times New Roman" w:eastAsia="方正仿宋_GBK" w:hAnsi="Times New Roman" w:cs="Times New Roman"/>
          <w:sz w:val="32"/>
          <w:szCs w:val="32"/>
        </w:rPr>
        <w:t>建筑节能门窗用型材生产企业应加强生产过程</w:t>
      </w:r>
      <w:r w:rsidRPr="0050779D">
        <w:rPr>
          <w:rFonts w:ascii="Times New Roman" w:eastAsia="方正仿宋_GBK" w:hAnsi="Times New Roman" w:cs="Times New Roman"/>
          <w:sz w:val="32"/>
          <w:szCs w:val="32"/>
        </w:rPr>
        <w:lastRenderedPageBreak/>
        <w:t>质量控制，提高型材产品质量，在生产过程中不得采用劣质原材料，不得仿冒生产其他单位或品牌的型材。同时，应规范型材生产供应行为，加强型材包装及保护膜管理，严格按照国家相关标准规范与管理规定要求在包装及保护膜中详细标明型材的种类及其适用范围，在供应过程中不得以次充好，不得以装饰门窗用型材冒充建筑节能门窗用型材。</w:t>
      </w:r>
    </w:p>
    <w:p w:rsidR="0050779D" w:rsidRPr="0050779D" w:rsidRDefault="0050779D" w:rsidP="0050779D">
      <w:pPr>
        <w:spacing w:line="600" w:lineRule="exact"/>
        <w:ind w:firstLineChars="200" w:firstLine="640"/>
        <w:rPr>
          <w:rFonts w:ascii="Times New Roman" w:eastAsia="方正仿宋_GBK" w:hAnsi="Times New Roman" w:cs="Times New Roman"/>
          <w:sz w:val="32"/>
          <w:szCs w:val="32"/>
        </w:rPr>
      </w:pPr>
      <w:r w:rsidRPr="0050779D">
        <w:rPr>
          <w:rFonts w:ascii="Times New Roman" w:eastAsia="方正楷体_GBK" w:hAnsi="Times New Roman" w:cs="Times New Roman"/>
          <w:sz w:val="32"/>
          <w:szCs w:val="32"/>
        </w:rPr>
        <w:t>（三）</w:t>
      </w:r>
      <w:r w:rsidRPr="0050779D">
        <w:rPr>
          <w:rFonts w:ascii="Times New Roman" w:eastAsia="方正楷体_GBK" w:hAnsi="Times New Roman" w:cs="Times New Roman"/>
          <w:sz w:val="32"/>
          <w:szCs w:val="32"/>
        </w:rPr>
        <w:t xml:space="preserve"> </w:t>
      </w:r>
      <w:r w:rsidRPr="0050779D">
        <w:rPr>
          <w:rFonts w:ascii="Times New Roman" w:eastAsia="方正仿宋_GBK" w:hAnsi="Times New Roman" w:cs="Times New Roman"/>
          <w:sz w:val="32"/>
          <w:szCs w:val="32"/>
        </w:rPr>
        <w:t>中空玻璃生产企业应加强中空玻璃生产过程管理，确保密封胶、胶条、间隔框、干燥剂等材料及部品的性能和安装满足《中空玻璃》（</w:t>
      </w:r>
      <w:r w:rsidRPr="0050779D">
        <w:rPr>
          <w:rFonts w:ascii="Times New Roman" w:eastAsia="方正仿宋_GBK" w:hAnsi="Times New Roman" w:cs="Times New Roman"/>
          <w:sz w:val="32"/>
          <w:szCs w:val="32"/>
        </w:rPr>
        <w:t>GB/T1944</w:t>
      </w:r>
      <w:r w:rsidRPr="0050779D">
        <w:rPr>
          <w:rFonts w:ascii="Times New Roman" w:eastAsia="方正仿宋_GBK" w:hAnsi="Times New Roman" w:cs="Times New Roman"/>
          <w:sz w:val="32"/>
          <w:szCs w:val="32"/>
        </w:rPr>
        <w:t>）规定，防止中空玻璃出现结露等质量问题；同时，应切实规范中空玻璃生产供应行为，确保中空玻璃及其原片玻璃的种类、型号和技术性能满足设计文件与订购合同要求。</w:t>
      </w:r>
    </w:p>
    <w:p w:rsidR="0050779D" w:rsidRPr="0050779D" w:rsidRDefault="0050779D" w:rsidP="0050779D">
      <w:pPr>
        <w:spacing w:line="600" w:lineRule="exact"/>
        <w:ind w:firstLineChars="200" w:firstLine="640"/>
        <w:rPr>
          <w:rFonts w:ascii="Times New Roman" w:eastAsia="方正仿宋_GBK" w:hAnsi="Times New Roman" w:cs="Times New Roman"/>
          <w:sz w:val="32"/>
          <w:szCs w:val="32"/>
        </w:rPr>
      </w:pPr>
      <w:r w:rsidRPr="0050779D">
        <w:rPr>
          <w:rFonts w:ascii="Times New Roman" w:eastAsia="方正楷体_GBK" w:hAnsi="Times New Roman" w:cs="Times New Roman"/>
          <w:sz w:val="32"/>
          <w:szCs w:val="32"/>
        </w:rPr>
        <w:t>（四）</w:t>
      </w:r>
      <w:r w:rsidRPr="0050779D">
        <w:rPr>
          <w:rFonts w:ascii="Times New Roman" w:eastAsia="方正楷体_GBK" w:hAnsi="Times New Roman" w:cs="Times New Roman"/>
          <w:sz w:val="32"/>
          <w:szCs w:val="32"/>
        </w:rPr>
        <w:t xml:space="preserve"> </w:t>
      </w:r>
      <w:r w:rsidRPr="0050779D">
        <w:rPr>
          <w:rFonts w:ascii="Times New Roman" w:eastAsia="方正仿宋_GBK" w:hAnsi="Times New Roman" w:cs="Times New Roman"/>
          <w:sz w:val="32"/>
          <w:szCs w:val="32"/>
        </w:rPr>
        <w:t>市建筑节能协会应充分发挥自律作用，组织会员单位认真落实本通知规定，提升建筑节能门窗生产安装水平，规范建筑节能门窗市场行为，促进建筑节能门窗行业健康有序发展。</w:t>
      </w:r>
    </w:p>
    <w:p w:rsidR="0050779D" w:rsidRPr="0050779D" w:rsidRDefault="0050779D" w:rsidP="0050779D">
      <w:pPr>
        <w:spacing w:line="600" w:lineRule="exact"/>
        <w:ind w:firstLineChars="200" w:firstLine="640"/>
        <w:rPr>
          <w:rFonts w:ascii="Times New Roman" w:eastAsia="方正黑体_GBK" w:hAnsi="Times New Roman" w:cs="Times New Roman"/>
          <w:sz w:val="32"/>
          <w:szCs w:val="32"/>
        </w:rPr>
      </w:pPr>
      <w:r w:rsidRPr="0050779D">
        <w:rPr>
          <w:rFonts w:ascii="Times New Roman" w:eastAsia="方正黑体_GBK" w:hAnsi="Times New Roman" w:cs="Times New Roman"/>
          <w:sz w:val="32"/>
          <w:szCs w:val="32"/>
        </w:rPr>
        <w:t>二、加强建筑节能门窗工程应用监管，保障建筑节能门窗工程质量</w:t>
      </w:r>
    </w:p>
    <w:p w:rsidR="0050779D" w:rsidRPr="0050779D" w:rsidRDefault="0050779D" w:rsidP="0050779D">
      <w:pPr>
        <w:spacing w:line="600" w:lineRule="exact"/>
        <w:ind w:firstLineChars="200" w:firstLine="640"/>
        <w:rPr>
          <w:rFonts w:ascii="Times New Roman" w:eastAsia="方正仿宋_GBK" w:hAnsi="Times New Roman" w:cs="Times New Roman"/>
          <w:sz w:val="32"/>
          <w:szCs w:val="32"/>
        </w:rPr>
      </w:pPr>
      <w:r w:rsidRPr="0050779D">
        <w:rPr>
          <w:rFonts w:ascii="Times New Roman" w:eastAsia="方正楷体_GBK" w:hAnsi="Times New Roman" w:cs="Times New Roman"/>
          <w:sz w:val="32"/>
          <w:szCs w:val="32"/>
        </w:rPr>
        <w:t>（一）</w:t>
      </w:r>
      <w:r w:rsidRPr="0050779D">
        <w:rPr>
          <w:rFonts w:ascii="Times New Roman" w:eastAsia="方正楷体_GBK" w:hAnsi="Times New Roman" w:cs="Times New Roman"/>
          <w:sz w:val="32"/>
          <w:szCs w:val="32"/>
        </w:rPr>
        <w:t xml:space="preserve"> </w:t>
      </w:r>
      <w:r w:rsidRPr="0050779D">
        <w:rPr>
          <w:rFonts w:ascii="Times New Roman" w:eastAsia="方正仿宋_GBK" w:hAnsi="Times New Roman" w:cs="Times New Roman"/>
          <w:sz w:val="32"/>
          <w:szCs w:val="32"/>
        </w:rPr>
        <w:t>各区县（自治县）城乡建设主管部门应严格督促落实建筑节能门窗及部品使用备案管理制度，加强建筑</w:t>
      </w:r>
      <w:r w:rsidRPr="0050779D">
        <w:rPr>
          <w:rFonts w:ascii="Times New Roman" w:eastAsia="方正仿宋_GBK" w:hAnsi="Times New Roman" w:cs="Times New Roman"/>
          <w:sz w:val="32"/>
          <w:szCs w:val="32"/>
        </w:rPr>
        <w:lastRenderedPageBreak/>
        <w:t>节能门窗使用过程监督管理，结合实际采取有效措施，解决施工现场加工制作建筑节能门窗的问题，提高建筑节能门窗工程应用技术水平。</w:t>
      </w:r>
      <w:r w:rsidRPr="0050779D">
        <w:rPr>
          <w:rFonts w:ascii="Times New Roman" w:eastAsia="方正仿宋_GBK" w:hAnsi="Times New Roman" w:cs="Times New Roman"/>
          <w:sz w:val="32"/>
          <w:szCs w:val="32"/>
        </w:rPr>
        <w:t xml:space="preserve"> </w:t>
      </w:r>
    </w:p>
    <w:p w:rsidR="0050779D" w:rsidRPr="0050779D" w:rsidRDefault="0050779D" w:rsidP="0050779D">
      <w:pPr>
        <w:spacing w:line="600" w:lineRule="exact"/>
        <w:ind w:firstLineChars="200" w:firstLine="640"/>
        <w:rPr>
          <w:rFonts w:ascii="Times New Roman" w:eastAsia="方正楷体_GBK" w:hAnsi="Times New Roman" w:cs="Times New Roman"/>
          <w:sz w:val="32"/>
          <w:szCs w:val="32"/>
        </w:rPr>
      </w:pPr>
      <w:r w:rsidRPr="0050779D">
        <w:rPr>
          <w:rFonts w:ascii="Times New Roman" w:eastAsia="方正楷体_GBK" w:hAnsi="Times New Roman" w:cs="Times New Roman"/>
          <w:sz w:val="32"/>
          <w:szCs w:val="32"/>
        </w:rPr>
        <w:t>（二）</w:t>
      </w:r>
      <w:r w:rsidRPr="0050779D">
        <w:rPr>
          <w:rFonts w:ascii="Times New Roman" w:eastAsia="方正楷体_GBK" w:hAnsi="Times New Roman" w:cs="Times New Roman"/>
          <w:sz w:val="32"/>
          <w:szCs w:val="32"/>
        </w:rPr>
        <w:t xml:space="preserve"> </w:t>
      </w:r>
      <w:r w:rsidRPr="0050779D">
        <w:rPr>
          <w:rFonts w:ascii="Times New Roman" w:eastAsia="方正仿宋_GBK" w:hAnsi="Times New Roman" w:cs="Times New Roman"/>
          <w:sz w:val="32"/>
          <w:szCs w:val="32"/>
        </w:rPr>
        <w:t>建设单位应严格要求设计、施工、监理、检测和材料供应单位严格执行本通知规定，严格按照国家及本市相关标准规范与管理规定应用建筑节能门窗，不得明示或者暗示相关单位降低建筑节能门窗技术要求，不得擅自变更建筑节能门窗及其型材、玻璃、五金配件等关键部品，不得使用施工现场加工制作的建筑节能门窗，不得允许无相应施工资质的单位施工安装建筑节能门窗。</w:t>
      </w:r>
    </w:p>
    <w:p w:rsidR="0050779D" w:rsidRPr="0050779D" w:rsidRDefault="0050779D" w:rsidP="0050779D">
      <w:pPr>
        <w:spacing w:line="600" w:lineRule="exact"/>
        <w:ind w:firstLine="630"/>
        <w:rPr>
          <w:rFonts w:ascii="Times New Roman" w:eastAsia="方正仿宋_GBK" w:hAnsi="Times New Roman" w:cs="Times New Roman"/>
          <w:sz w:val="32"/>
          <w:szCs w:val="32"/>
        </w:rPr>
      </w:pPr>
      <w:r w:rsidRPr="0050779D">
        <w:rPr>
          <w:rFonts w:ascii="Times New Roman" w:eastAsia="方正楷体_GBK" w:hAnsi="Times New Roman" w:cs="Times New Roman"/>
          <w:sz w:val="32"/>
          <w:szCs w:val="32"/>
        </w:rPr>
        <w:t>（三）</w:t>
      </w:r>
      <w:r w:rsidRPr="0050779D">
        <w:rPr>
          <w:rFonts w:ascii="Times New Roman" w:eastAsia="方正楷体_GBK" w:hAnsi="Times New Roman" w:cs="Times New Roman"/>
          <w:sz w:val="32"/>
          <w:szCs w:val="32"/>
        </w:rPr>
        <w:t xml:space="preserve"> </w:t>
      </w:r>
      <w:r w:rsidRPr="0050779D">
        <w:rPr>
          <w:rFonts w:ascii="Times New Roman" w:eastAsia="方正仿宋_GBK" w:hAnsi="Times New Roman" w:cs="Times New Roman"/>
          <w:sz w:val="32"/>
          <w:szCs w:val="32"/>
        </w:rPr>
        <w:t>设计单位应在建筑节能设计文件中明确建筑节能门窗的气密性、水密性、保温性和抗风压性等技术性能要求，以及其型材和玻璃等关键部品的规格型号及其技术性能要求，不得设计使用国家及本市已禁用的建筑门窗及部品。当需要设计使用暂无国家、行业或本市地方标准作为设计、施工、检测和验收技术依据的建筑节能门窗的，在建设单位按照《建设工程勘察设计管理条例》第二十九条规定组织进行专项论证并报市城乡建委备案后，方可设计采用。</w:t>
      </w:r>
    </w:p>
    <w:p w:rsidR="0050779D" w:rsidRPr="0050779D" w:rsidRDefault="0050779D" w:rsidP="0050779D">
      <w:pPr>
        <w:spacing w:line="600" w:lineRule="exact"/>
        <w:ind w:firstLine="630"/>
        <w:rPr>
          <w:rFonts w:ascii="Times New Roman" w:eastAsia="方正仿宋_GBK" w:hAnsi="Times New Roman" w:cs="Times New Roman"/>
          <w:sz w:val="32"/>
          <w:szCs w:val="32"/>
        </w:rPr>
      </w:pPr>
      <w:r w:rsidRPr="0050779D">
        <w:rPr>
          <w:rFonts w:ascii="Times New Roman" w:eastAsia="方正楷体_GBK" w:hAnsi="Times New Roman" w:cs="Times New Roman"/>
          <w:sz w:val="32"/>
          <w:szCs w:val="32"/>
        </w:rPr>
        <w:t>（四）</w:t>
      </w:r>
      <w:r w:rsidRPr="0050779D">
        <w:rPr>
          <w:rFonts w:ascii="Times New Roman" w:eastAsia="方正楷体_GBK" w:hAnsi="Times New Roman" w:cs="Times New Roman"/>
          <w:sz w:val="32"/>
          <w:szCs w:val="32"/>
        </w:rPr>
        <w:t xml:space="preserve"> </w:t>
      </w:r>
      <w:r w:rsidRPr="0050779D">
        <w:rPr>
          <w:rFonts w:ascii="Times New Roman" w:eastAsia="方正仿宋_GBK" w:hAnsi="Times New Roman" w:cs="Times New Roman"/>
          <w:sz w:val="32"/>
          <w:szCs w:val="32"/>
        </w:rPr>
        <w:t>建筑节能门窗安装单位应针对建筑节能门窗安装编制专项施工方案，严格依据经审查合格的建筑节能设</w:t>
      </w:r>
      <w:r w:rsidRPr="0050779D">
        <w:rPr>
          <w:rFonts w:ascii="Times New Roman" w:eastAsia="方正仿宋_GBK" w:hAnsi="Times New Roman" w:cs="Times New Roman"/>
          <w:sz w:val="32"/>
          <w:szCs w:val="32"/>
        </w:rPr>
        <w:lastRenderedPageBreak/>
        <w:t>计文件要求采购建筑节能门窗及其部品，严格按照《民用建筑节能工程施工质量验收规范》（</w:t>
      </w:r>
      <w:r w:rsidRPr="0050779D">
        <w:rPr>
          <w:rFonts w:ascii="Times New Roman" w:eastAsia="方正仿宋_GBK" w:hAnsi="Times New Roman" w:cs="Times New Roman"/>
          <w:sz w:val="32"/>
          <w:szCs w:val="32"/>
        </w:rPr>
        <w:t>GB50411</w:t>
      </w:r>
      <w:r w:rsidRPr="0050779D">
        <w:rPr>
          <w:rFonts w:ascii="Times New Roman" w:eastAsia="方正仿宋_GBK" w:hAnsi="Times New Roman" w:cs="Times New Roman"/>
          <w:sz w:val="32"/>
          <w:szCs w:val="32"/>
        </w:rPr>
        <w:t>）对建筑节能门窗及其部品进行进场复验，不得在施工现场加工制作建筑节能门窗，不得使用国家及本市已禁用的建筑门窗及其部品。同时，应加强建筑节能门窗安装过程管理，防止门窗洞口渗水等质量通病发生，确保安装质量符合《民用建筑门窗安装及验收规程》（</w:t>
      </w:r>
      <w:r w:rsidRPr="0050779D">
        <w:rPr>
          <w:rFonts w:ascii="Times New Roman" w:eastAsia="方正仿宋_GBK" w:hAnsi="Times New Roman" w:cs="Times New Roman"/>
          <w:sz w:val="32"/>
          <w:szCs w:val="32"/>
        </w:rPr>
        <w:t>DBJ50-065</w:t>
      </w:r>
      <w:r w:rsidRPr="0050779D">
        <w:rPr>
          <w:rFonts w:ascii="Times New Roman" w:eastAsia="方正仿宋_GBK" w:hAnsi="Times New Roman" w:cs="Times New Roman"/>
          <w:sz w:val="32"/>
          <w:szCs w:val="32"/>
        </w:rPr>
        <w:t>）要求。</w:t>
      </w:r>
    </w:p>
    <w:p w:rsidR="0050779D" w:rsidRPr="0050779D" w:rsidRDefault="0050779D" w:rsidP="0050779D">
      <w:pPr>
        <w:spacing w:line="600" w:lineRule="exact"/>
        <w:ind w:firstLine="630"/>
        <w:rPr>
          <w:rFonts w:ascii="Times New Roman" w:eastAsia="方正仿宋_GBK" w:hAnsi="Times New Roman" w:cs="Times New Roman"/>
          <w:sz w:val="32"/>
          <w:szCs w:val="32"/>
        </w:rPr>
      </w:pPr>
      <w:r w:rsidRPr="0050779D">
        <w:rPr>
          <w:rFonts w:ascii="Times New Roman" w:eastAsia="方正楷体_GBK" w:hAnsi="Times New Roman" w:cs="Times New Roman"/>
          <w:sz w:val="32"/>
          <w:szCs w:val="32"/>
        </w:rPr>
        <w:t>（五）</w:t>
      </w:r>
      <w:r w:rsidRPr="0050779D">
        <w:rPr>
          <w:rFonts w:ascii="Times New Roman" w:eastAsia="方正楷体_GBK" w:hAnsi="Times New Roman" w:cs="Times New Roman"/>
          <w:sz w:val="32"/>
          <w:szCs w:val="32"/>
        </w:rPr>
        <w:t xml:space="preserve"> </w:t>
      </w:r>
      <w:r w:rsidRPr="0050779D">
        <w:rPr>
          <w:rFonts w:ascii="Times New Roman" w:eastAsia="方正仿宋_GBK" w:hAnsi="Times New Roman" w:cs="Times New Roman"/>
          <w:sz w:val="32"/>
          <w:szCs w:val="32"/>
        </w:rPr>
        <w:t>监理单位应针对建筑节能门窗施工编制专项监理实施细则，切实履行建筑节能门窗见证取样送检职责，严把建筑节能门窗及其部品进场复验关，对建筑节能门窗隐蔽工程施工过程进行旁站监理，避免不符合建筑节能设计文件要求以及产品质量不合格的建筑门窗用于民用建筑节能工程。</w:t>
      </w:r>
    </w:p>
    <w:p w:rsidR="0050779D" w:rsidRPr="0050779D" w:rsidRDefault="0050779D" w:rsidP="0050779D">
      <w:pPr>
        <w:spacing w:line="600" w:lineRule="exact"/>
        <w:ind w:firstLineChars="200" w:firstLine="640"/>
        <w:rPr>
          <w:rFonts w:ascii="Times New Roman" w:eastAsia="方正仿宋_GBK" w:hAnsi="Times New Roman" w:cs="Times New Roman"/>
          <w:sz w:val="32"/>
          <w:szCs w:val="32"/>
        </w:rPr>
      </w:pPr>
      <w:r w:rsidRPr="0050779D">
        <w:rPr>
          <w:rFonts w:ascii="Times New Roman" w:eastAsia="方正楷体_GBK" w:hAnsi="Times New Roman" w:cs="Times New Roman"/>
          <w:sz w:val="32"/>
          <w:szCs w:val="32"/>
        </w:rPr>
        <w:t>（六）</w:t>
      </w:r>
      <w:r w:rsidRPr="0050779D">
        <w:rPr>
          <w:rFonts w:ascii="Times New Roman" w:eastAsia="方正楷体_GBK" w:hAnsi="Times New Roman" w:cs="Times New Roman"/>
          <w:sz w:val="32"/>
          <w:szCs w:val="32"/>
        </w:rPr>
        <w:t xml:space="preserve"> </w:t>
      </w:r>
      <w:r w:rsidRPr="0050779D">
        <w:rPr>
          <w:rFonts w:ascii="Times New Roman" w:eastAsia="方正仿宋_GBK" w:hAnsi="Times New Roman" w:cs="Times New Roman"/>
          <w:sz w:val="32"/>
          <w:szCs w:val="32"/>
        </w:rPr>
        <w:t>检测机构应严格按照国家及本市相关现行标准规范与管理规定开展建筑节能门窗检测，建立详细的建筑节能门窗检测台账及影像资料记录，以便检查复核。我委将不定期对建筑节能检测进行抽查，凡无建筑节能门窗检测台账及影像资料记录的，以及检测过程中弄虚作假的，将依据《重庆市建筑节能条例》进行处理。</w:t>
      </w:r>
    </w:p>
    <w:p w:rsidR="0050779D" w:rsidRPr="0050779D" w:rsidRDefault="0050779D" w:rsidP="0050779D">
      <w:pPr>
        <w:spacing w:line="600" w:lineRule="exact"/>
        <w:ind w:right="320" w:firstLineChars="250" w:firstLine="800"/>
        <w:jc w:val="right"/>
        <w:rPr>
          <w:rFonts w:ascii="Times New Roman" w:eastAsia="方正仿宋_GBK" w:hAnsi="Times New Roman" w:cs="Times New Roman"/>
          <w:sz w:val="32"/>
          <w:szCs w:val="32"/>
        </w:rPr>
      </w:pPr>
      <w:r w:rsidRPr="0050779D">
        <w:rPr>
          <w:rFonts w:ascii="Times New Roman" w:eastAsia="方正仿宋_GBK" w:hAnsi="Times New Roman" w:cs="Times New Roman"/>
          <w:sz w:val="32"/>
          <w:szCs w:val="32"/>
        </w:rPr>
        <w:t>重庆市城乡建设委员会</w:t>
      </w:r>
    </w:p>
    <w:p w:rsidR="00B43E9C" w:rsidRPr="0050779D" w:rsidRDefault="0050779D" w:rsidP="0050779D">
      <w:pPr>
        <w:adjustRightInd w:val="0"/>
        <w:snapToGrid w:val="0"/>
        <w:spacing w:line="600" w:lineRule="exact"/>
        <w:jc w:val="center"/>
        <w:rPr>
          <w:rFonts w:ascii="Times New Roman" w:eastAsia="方正仿宋_GBK" w:hAnsi="Times New Roman" w:cs="Times New Roman"/>
        </w:rPr>
      </w:pPr>
      <w:r>
        <w:rPr>
          <w:rFonts w:ascii="Times New Roman" w:eastAsia="方正仿宋_GBK" w:hAnsi="Times New Roman" w:cs="Times New Roman" w:hint="eastAsia"/>
          <w:sz w:val="32"/>
          <w:szCs w:val="32"/>
        </w:rPr>
        <w:t xml:space="preserve">                          </w:t>
      </w:r>
      <w:r w:rsidRPr="0050779D">
        <w:rPr>
          <w:rFonts w:ascii="Times New Roman" w:eastAsia="方正仿宋_GBK" w:hAnsi="Times New Roman" w:cs="Times New Roman"/>
          <w:sz w:val="32"/>
          <w:szCs w:val="32"/>
        </w:rPr>
        <w:t>2013</w:t>
      </w:r>
      <w:r w:rsidRPr="0050779D">
        <w:rPr>
          <w:rFonts w:ascii="Times New Roman" w:eastAsia="方正仿宋_GBK" w:hAnsi="Times New Roman" w:cs="Times New Roman"/>
          <w:sz w:val="32"/>
          <w:szCs w:val="32"/>
        </w:rPr>
        <w:t>年</w:t>
      </w:r>
      <w:r w:rsidRPr="0050779D">
        <w:rPr>
          <w:rFonts w:ascii="Times New Roman" w:eastAsia="方正仿宋_GBK" w:hAnsi="Times New Roman" w:cs="Times New Roman"/>
          <w:sz w:val="32"/>
          <w:szCs w:val="32"/>
        </w:rPr>
        <w:t>4</w:t>
      </w:r>
      <w:r w:rsidRPr="0050779D">
        <w:rPr>
          <w:rFonts w:ascii="Times New Roman" w:eastAsia="方正仿宋_GBK" w:hAnsi="Times New Roman" w:cs="Times New Roman"/>
          <w:sz w:val="32"/>
          <w:szCs w:val="32"/>
        </w:rPr>
        <w:t>月</w:t>
      </w:r>
      <w:r w:rsidRPr="0050779D">
        <w:rPr>
          <w:rFonts w:ascii="Times New Roman" w:eastAsia="方正仿宋_GBK" w:hAnsi="Times New Roman" w:cs="Times New Roman"/>
          <w:sz w:val="32"/>
          <w:szCs w:val="32"/>
        </w:rPr>
        <w:t>2</w:t>
      </w:r>
      <w:r w:rsidRPr="0050779D">
        <w:rPr>
          <w:rFonts w:ascii="Times New Roman" w:eastAsia="方正仿宋_GBK" w:hAnsi="Times New Roman" w:cs="Times New Roman"/>
          <w:sz w:val="32"/>
          <w:szCs w:val="32"/>
        </w:rPr>
        <w:t>日</w:t>
      </w:r>
    </w:p>
    <w:sectPr w:rsidR="00B43E9C" w:rsidRPr="0050779D" w:rsidSect="002902E8">
      <w:headerReference w:type="default" r:id="rId9"/>
      <w:footerReference w:type="default" r:id="rId10"/>
      <w:pgSz w:w="11906" w:h="16838"/>
      <w:pgMar w:top="1474" w:right="1848" w:bottom="1588" w:left="1962" w:header="851" w:footer="992" w:gutter="0"/>
      <w:pgNumType w:fmt="numberInDash"/>
      <w:cols w:space="0"/>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F2B" w:rsidRDefault="00C66F2B">
      <w:r>
        <w:separator/>
      </w:r>
    </w:p>
  </w:endnote>
  <w:endnote w:type="continuationSeparator" w:id="0">
    <w:p w:rsidR="00C66F2B" w:rsidRDefault="00C66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方正仿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E9C" w:rsidRDefault="004D51F0">
    <w:pPr>
      <w:pStyle w:val="a5"/>
      <w:ind w:leftChars="2280" w:left="4788" w:firstLineChars="2000" w:firstLine="6400"/>
      <w:rPr>
        <w:sz w:val="32"/>
      </w:rPr>
    </w:pPr>
    <w:r>
      <w:rPr>
        <w:noProof/>
        <w:sz w:val="32"/>
      </w:rPr>
      <mc:AlternateContent>
        <mc:Choice Requires="wps">
          <w:drawing>
            <wp:anchor distT="0" distB="0" distL="114300" distR="114300" simplePos="0" relativeHeight="251670528" behindDoc="0" locked="0" layoutInCell="1" allowOverlap="1" wp14:anchorId="25FDDE4E" wp14:editId="17460F49">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43E9C" w:rsidRDefault="004D51F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E3A2C">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7052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rsidR="00B43E9C" w:rsidRDefault="004D51F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E3A2C">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p>
  <w:p w:rsidR="00B43E9C" w:rsidRDefault="004D51F0">
    <w:pPr>
      <w:pStyle w:val="a5"/>
      <w:ind w:leftChars="2280" w:left="4788" w:firstLineChars="2000" w:firstLine="6400"/>
      <w:rPr>
        <w:sz w:val="32"/>
      </w:rPr>
    </w:pPr>
    <w:r>
      <w:rPr>
        <w:noProof/>
        <w:color w:val="FAFAFA"/>
        <w:sz w:val="32"/>
      </w:rPr>
      <mc:AlternateContent>
        <mc:Choice Requires="wps">
          <w:drawing>
            <wp:anchor distT="0" distB="0" distL="114300" distR="114300" simplePos="0" relativeHeight="251669504" behindDoc="0" locked="0" layoutInCell="1" allowOverlap="1" wp14:anchorId="75C518CA" wp14:editId="25550335">
              <wp:simplePos x="0" y="0"/>
              <wp:positionH relativeFrom="column">
                <wp:posOffset>-1278890</wp:posOffset>
              </wp:positionH>
              <wp:positionV relativeFrom="paragraph">
                <wp:posOffset>141605</wp:posOffset>
              </wp:positionV>
              <wp:extent cx="8787740" cy="0"/>
              <wp:effectExtent l="0" t="0" r="13970" b="19050"/>
              <wp:wrapNone/>
              <wp:docPr id="11" name="直接连接符 11"/>
              <wp:cNvGraphicFramePr/>
              <a:graphic xmlns:a="http://schemas.openxmlformats.org/drawingml/2006/main">
                <a:graphicData uri="http://schemas.microsoft.com/office/word/2010/wordprocessingShape">
                  <wps:wsp>
                    <wps:cNvCnPr/>
                    <wps:spPr>
                      <a:xfrm>
                        <a:off x="0" y="0"/>
                        <a:ext cx="87877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接连接符 11"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0.7pt,11.15pt" to="591.2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" strokecolor="#005192" strokeweight="1.75pt">
              <v:stroke joinstyle="miter"/>
            </v:line>
          </w:pict>
        </mc:Fallback>
      </mc:AlternateContent>
    </w:r>
  </w:p>
  <w:p w:rsidR="00B43E9C" w:rsidRDefault="007B0368" w:rsidP="00154385">
    <w:pPr>
      <w:pStyle w:val="a5"/>
      <w:jc w:val="center"/>
      <w:rPr>
        <w:rFonts w:ascii="宋体" w:eastAsia="宋体" w:hAnsi="宋体" w:cs="宋体"/>
        <w:b/>
        <w:bCs/>
        <w:color w:val="005192"/>
        <w:sz w:val="28"/>
        <w:szCs w:val="44"/>
      </w:rPr>
    </w:pPr>
    <w:r w:rsidRPr="007B0368">
      <w:rPr>
        <w:rFonts w:ascii="宋体" w:eastAsia="宋体" w:hAnsi="宋体" w:cs="宋体" w:hint="eastAsia"/>
        <w:b/>
        <w:bCs/>
        <w:color w:val="005192"/>
        <w:sz w:val="28"/>
        <w:szCs w:val="44"/>
        <w:lang w:eastAsia="zh-Hans"/>
      </w:rPr>
      <w:t>重庆市住房和城乡建设委员会发布</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F2B" w:rsidRDefault="00C66F2B">
      <w:r>
        <w:separator/>
      </w:r>
    </w:p>
  </w:footnote>
  <w:footnote w:type="continuationSeparator" w:id="0">
    <w:p w:rsidR="00C66F2B" w:rsidRDefault="00C66F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E9C" w:rsidRDefault="004D51F0">
    <w:pPr>
      <w:pStyle w:val="a5"/>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5408" behindDoc="0" locked="0" layoutInCell="1" allowOverlap="1" wp14:anchorId="5E34E263" wp14:editId="2DDDDC2A">
              <wp:simplePos x="0" y="0"/>
              <wp:positionH relativeFrom="column">
                <wp:posOffset>-1250950</wp:posOffset>
              </wp:positionH>
              <wp:positionV relativeFrom="paragraph">
                <wp:posOffset>456565</wp:posOffset>
              </wp:positionV>
              <wp:extent cx="8763379" cy="0"/>
              <wp:effectExtent l="0" t="0" r="19050" b="19050"/>
              <wp:wrapNone/>
              <wp:docPr id="2" name="直接连接符 2"/>
              <wp:cNvGraphicFramePr/>
              <a:graphic xmlns:a="http://schemas.openxmlformats.org/drawingml/2006/main">
                <a:graphicData uri="http://schemas.microsoft.com/office/word/2010/wordprocessingShape">
                  <wps:wsp>
                    <wps:cNvCnPr/>
                    <wps:spPr>
                      <a:xfrm>
                        <a:off x="0" y="0"/>
                        <a:ext cx="8763379"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接连接符 2"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8.5pt,35.95pt" to="591.5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14:anchorId="3353F5D3" wp14:editId="370A6CD4">
          <wp:extent cx="308610" cy="308610"/>
          <wp:effectExtent l="0" t="0" r="21590" b="2159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7B0368" w:rsidRPr="007B0368">
      <w:rPr>
        <w:rFonts w:ascii="宋体" w:eastAsia="宋体" w:hAnsi="宋体" w:cs="宋体" w:hint="eastAsia"/>
        <w:b/>
        <w:bCs/>
        <w:color w:val="005192"/>
        <w:sz w:val="32"/>
        <w:lang w:eastAsia="zh-Hans"/>
      </w:rPr>
      <w:t>重庆市住房和城乡建设委员会行政规范性文件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B655B3"/>
    <w:multiLevelType w:val="singleLevel"/>
    <w:tmpl w:val="DDB655B3"/>
    <w:lvl w:ilvl="0">
      <w:start w:val="1"/>
      <w:numFmt w:val="chineseCounting"/>
      <w:suff w:val="nothing"/>
      <w:lvlText w:val="（%1）"/>
      <w:lvlJc w:val="left"/>
      <w:rPr>
        <w:rFonts w:hint="eastAsia"/>
      </w:rPr>
    </w:lvl>
  </w:abstractNum>
  <w:abstractNum w:abstractNumId="1">
    <w:nsid w:val="E9A81832"/>
    <w:multiLevelType w:val="singleLevel"/>
    <w:tmpl w:val="E9A81832"/>
    <w:lvl w:ilvl="0">
      <w:start w:val="2"/>
      <w:numFmt w:val="chineseCounting"/>
      <w:suff w:val="nothing"/>
      <w:lvlText w:val="（%1）"/>
      <w:lvlJc w:val="left"/>
      <w:rPr>
        <w:rFonts w:hint="eastAsia"/>
      </w:rPr>
    </w:lvl>
  </w:abstractNum>
  <w:abstractNum w:abstractNumId="2">
    <w:nsid w:val="29961CA1"/>
    <w:multiLevelType w:val="hybridMultilevel"/>
    <w:tmpl w:val="4030ECDA"/>
    <w:lvl w:ilvl="0" w:tplc="70A030F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nsid w:val="3DE71ADB"/>
    <w:multiLevelType w:val="hybridMultilevel"/>
    <w:tmpl w:val="5C64C198"/>
    <w:lvl w:ilvl="0" w:tplc="5180F2A6">
      <w:start w:val="1"/>
      <w:numFmt w:val="japaneseCounting"/>
      <w:lvlText w:val="第%1章"/>
      <w:lvlJc w:val="left"/>
      <w:pPr>
        <w:ind w:left="1100" w:hanging="1080"/>
      </w:pPr>
      <w:rPr>
        <w:rFonts w:hint="default"/>
      </w:rPr>
    </w:lvl>
    <w:lvl w:ilvl="1" w:tplc="04090019" w:tentative="1">
      <w:start w:val="1"/>
      <w:numFmt w:val="lowerLetter"/>
      <w:lvlText w:val="%2)"/>
      <w:lvlJc w:val="left"/>
      <w:pPr>
        <w:ind w:left="860" w:hanging="420"/>
      </w:pPr>
    </w:lvl>
    <w:lvl w:ilvl="2" w:tplc="0409001B" w:tentative="1">
      <w:start w:val="1"/>
      <w:numFmt w:val="lowerRoman"/>
      <w:lvlText w:val="%3."/>
      <w:lvlJc w:val="right"/>
      <w:pPr>
        <w:ind w:left="1280" w:hanging="420"/>
      </w:pPr>
    </w:lvl>
    <w:lvl w:ilvl="3" w:tplc="0409000F" w:tentative="1">
      <w:start w:val="1"/>
      <w:numFmt w:val="decimal"/>
      <w:lvlText w:val="%4."/>
      <w:lvlJc w:val="left"/>
      <w:pPr>
        <w:ind w:left="1700" w:hanging="420"/>
      </w:pPr>
    </w:lvl>
    <w:lvl w:ilvl="4" w:tplc="04090019" w:tentative="1">
      <w:start w:val="1"/>
      <w:numFmt w:val="lowerLetter"/>
      <w:lvlText w:val="%5)"/>
      <w:lvlJc w:val="left"/>
      <w:pPr>
        <w:ind w:left="2120" w:hanging="420"/>
      </w:pPr>
    </w:lvl>
    <w:lvl w:ilvl="5" w:tplc="0409001B" w:tentative="1">
      <w:start w:val="1"/>
      <w:numFmt w:val="lowerRoman"/>
      <w:lvlText w:val="%6."/>
      <w:lvlJc w:val="right"/>
      <w:pPr>
        <w:ind w:left="2540" w:hanging="420"/>
      </w:pPr>
    </w:lvl>
    <w:lvl w:ilvl="6" w:tplc="0409000F" w:tentative="1">
      <w:start w:val="1"/>
      <w:numFmt w:val="decimal"/>
      <w:lvlText w:val="%7."/>
      <w:lvlJc w:val="left"/>
      <w:pPr>
        <w:ind w:left="2960" w:hanging="420"/>
      </w:pPr>
    </w:lvl>
    <w:lvl w:ilvl="7" w:tplc="04090019" w:tentative="1">
      <w:start w:val="1"/>
      <w:numFmt w:val="lowerLetter"/>
      <w:lvlText w:val="%8)"/>
      <w:lvlJc w:val="left"/>
      <w:pPr>
        <w:ind w:left="3380" w:hanging="420"/>
      </w:pPr>
    </w:lvl>
    <w:lvl w:ilvl="8" w:tplc="0409001B" w:tentative="1">
      <w:start w:val="1"/>
      <w:numFmt w:val="lowerRoman"/>
      <w:lvlText w:val="%9."/>
      <w:lvlJc w:val="right"/>
      <w:pPr>
        <w:ind w:left="3800" w:hanging="420"/>
      </w:pPr>
    </w:lvl>
  </w:abstractNum>
  <w:abstractNum w:abstractNumId="4">
    <w:nsid w:val="648C0AF0"/>
    <w:multiLevelType w:val="hybridMultilevel"/>
    <w:tmpl w:val="56D0F868"/>
    <w:lvl w:ilvl="0" w:tplc="BA04B06A">
      <w:start w:val="1"/>
      <w:numFmt w:val="japaneseCounting"/>
      <w:lvlText w:val="第%1章"/>
      <w:lvlJc w:val="left"/>
      <w:pPr>
        <w:ind w:left="1164" w:hanging="116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9A3C7F3"/>
    <w:multiLevelType w:val="singleLevel"/>
    <w:tmpl w:val="69A3C7F3"/>
    <w:lvl w:ilvl="0">
      <w:start w:val="1"/>
      <w:numFmt w:val="chineseCounting"/>
      <w:suff w:val="nothing"/>
      <w:lvlText w:val="（%1）"/>
      <w:lvlJc w:val="left"/>
      <w:rPr>
        <w:rFonts w:hint="eastAsia"/>
      </w:rPr>
    </w:lvl>
  </w:abstractNum>
  <w:abstractNum w:abstractNumId="6">
    <w:nsid w:val="78EC3AF8"/>
    <w:multiLevelType w:val="multilevel"/>
    <w:tmpl w:val="78EC3AF8"/>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2"/>
  </w:num>
  <w:num w:numId="2">
    <w:abstractNumId w:val="3"/>
  </w:num>
  <w:num w:numId="3">
    <w:abstractNumId w:val="1"/>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defaultTabStop w:val="420"/>
  <w:drawingGridHorizontalSpacing w:val="105"/>
  <w:drawingGridVerticalSpacing w:val="158"/>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BD9D1569"/>
    <w:rsid w:val="EBDDA9D0"/>
    <w:rsid w:val="F05B4F69"/>
    <w:rsid w:val="F7F902F6"/>
    <w:rsid w:val="F97D9566"/>
    <w:rsid w:val="FDFF411C"/>
    <w:rsid w:val="000B6F54"/>
    <w:rsid w:val="000C5179"/>
    <w:rsid w:val="0010117F"/>
    <w:rsid w:val="00154385"/>
    <w:rsid w:val="00172A27"/>
    <w:rsid w:val="002902E8"/>
    <w:rsid w:val="002D352B"/>
    <w:rsid w:val="002D5572"/>
    <w:rsid w:val="003E3A2C"/>
    <w:rsid w:val="004C6E9B"/>
    <w:rsid w:val="004D04F7"/>
    <w:rsid w:val="004D51F0"/>
    <w:rsid w:val="0050779D"/>
    <w:rsid w:val="00515BF0"/>
    <w:rsid w:val="00613B7A"/>
    <w:rsid w:val="00767A35"/>
    <w:rsid w:val="007B0368"/>
    <w:rsid w:val="009669A0"/>
    <w:rsid w:val="009A7B71"/>
    <w:rsid w:val="00AA6279"/>
    <w:rsid w:val="00AB12E4"/>
    <w:rsid w:val="00B43E9C"/>
    <w:rsid w:val="00C66F2B"/>
    <w:rsid w:val="00CC3340"/>
    <w:rsid w:val="00D538BB"/>
    <w:rsid w:val="00F11C31"/>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lsdException w:name="Title" w:qFormat="1"/>
    <w:lsdException w:name="Default Paragraph Font" w:semiHidden="1" w:qFormat="1"/>
    <w:lsdException w:name="Subtitle" w:qFormat="1"/>
    <w:lsdException w:name="Date" w:uiPriority="99"/>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style>
  <w:style w:type="paragraph" w:styleId="a4">
    <w:name w:val="footer"/>
    <w:basedOn w:val="a"/>
    <w:link w:val="Char1"/>
    <w:uiPriority w:val="99"/>
    <w:qFormat/>
    <w:pPr>
      <w:tabs>
        <w:tab w:val="center" w:pos="4153"/>
        <w:tab w:val="right" w:pos="8306"/>
      </w:tabs>
      <w:snapToGrid w:val="0"/>
      <w:jc w:val="left"/>
    </w:pPr>
    <w:rPr>
      <w:sz w:val="18"/>
    </w:rPr>
  </w:style>
  <w:style w:type="paragraph" w:styleId="a5">
    <w:name w:val="header"/>
    <w:basedOn w:val="a"/>
    <w:link w:val="Char10"/>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jc w:val="left"/>
    </w:pPr>
    <w:rPr>
      <w:rFonts w:cs="Times New Roman"/>
      <w:kern w:val="0"/>
      <w:sz w:val="24"/>
    </w:rPr>
  </w:style>
  <w:style w:type="character" w:styleId="a7">
    <w:name w:val="Strong"/>
    <w:basedOn w:val="a0"/>
    <w:uiPriority w:val="22"/>
    <w:qFormat/>
    <w:rPr>
      <w:b/>
      <w:bCs/>
    </w:rPr>
  </w:style>
  <w:style w:type="paragraph" w:customStyle="1" w:styleId="p0">
    <w:name w:val="p0"/>
    <w:basedOn w:val="a"/>
    <w:qFormat/>
    <w:pPr>
      <w:widowControl/>
    </w:pPr>
    <w:rPr>
      <w:rFonts w:ascii="Calibri" w:eastAsia="宋体" w:hAnsi="Calibri" w:cs="宋体"/>
      <w:kern w:val="0"/>
      <w:szCs w:val="32"/>
    </w:rPr>
  </w:style>
  <w:style w:type="character" w:styleId="a8">
    <w:name w:val="annotation reference"/>
    <w:basedOn w:val="a0"/>
    <w:uiPriority w:val="99"/>
    <w:rPr>
      <w:sz w:val="21"/>
      <w:szCs w:val="21"/>
    </w:rPr>
  </w:style>
  <w:style w:type="paragraph" w:styleId="a9">
    <w:name w:val="Balloon Text"/>
    <w:basedOn w:val="a"/>
    <w:link w:val="Char11"/>
    <w:uiPriority w:val="99"/>
    <w:rsid w:val="000C5179"/>
    <w:rPr>
      <w:sz w:val="18"/>
      <w:szCs w:val="18"/>
    </w:rPr>
  </w:style>
  <w:style w:type="character" w:customStyle="1" w:styleId="Char11">
    <w:name w:val="批注框文本 Char1"/>
    <w:basedOn w:val="a0"/>
    <w:link w:val="a9"/>
    <w:uiPriority w:val="99"/>
    <w:rsid w:val="000C5179"/>
    <w:rPr>
      <w:rFonts w:asciiTheme="minorHAnsi" w:eastAsiaTheme="minorEastAsia" w:hAnsiTheme="minorHAnsi" w:cstheme="minorBidi"/>
      <w:kern w:val="2"/>
      <w:sz w:val="18"/>
      <w:szCs w:val="18"/>
    </w:rPr>
  </w:style>
  <w:style w:type="character" w:customStyle="1" w:styleId="Char1">
    <w:name w:val="页脚 Char1"/>
    <w:link w:val="a4"/>
    <w:uiPriority w:val="99"/>
    <w:qFormat/>
    <w:rsid w:val="007B0368"/>
    <w:rPr>
      <w:rFonts w:asciiTheme="minorHAnsi" w:eastAsiaTheme="minorEastAsia" w:hAnsiTheme="minorHAnsi" w:cstheme="minorBidi"/>
      <w:kern w:val="2"/>
      <w:sz w:val="18"/>
      <w:szCs w:val="24"/>
    </w:rPr>
  </w:style>
  <w:style w:type="character" w:customStyle="1" w:styleId="Char10">
    <w:name w:val="页眉 Char1"/>
    <w:link w:val="a5"/>
    <w:uiPriority w:val="99"/>
    <w:qFormat/>
    <w:rsid w:val="007B0368"/>
    <w:rPr>
      <w:rFonts w:asciiTheme="minorHAnsi" w:eastAsiaTheme="minorEastAsia" w:hAnsiTheme="minorHAnsi" w:cstheme="minorBidi"/>
      <w:kern w:val="2"/>
      <w:sz w:val="18"/>
      <w:szCs w:val="24"/>
    </w:rPr>
  </w:style>
  <w:style w:type="paragraph" w:styleId="aa">
    <w:name w:val="Normal Indent"/>
    <w:basedOn w:val="a"/>
    <w:qFormat/>
    <w:rsid w:val="007B0368"/>
    <w:pPr>
      <w:ind w:firstLineChars="200" w:firstLine="420"/>
    </w:pPr>
    <w:rPr>
      <w:rFonts w:ascii="Times New Roman" w:eastAsia="宋体" w:hAnsi="Times New Roman" w:cs="Times New Roman"/>
    </w:rPr>
  </w:style>
  <w:style w:type="paragraph" w:styleId="ab">
    <w:name w:val="Body Text"/>
    <w:basedOn w:val="a"/>
    <w:link w:val="Char0"/>
    <w:rsid w:val="007B0368"/>
    <w:pPr>
      <w:widowControl/>
      <w:jc w:val="left"/>
    </w:pPr>
    <w:rPr>
      <w:rFonts w:ascii="Times New Roman" w:eastAsia="仿宋_GB2312" w:hAnsi="Times New Roman" w:cs="Times New Roman"/>
      <w:b/>
      <w:bCs/>
      <w:sz w:val="44"/>
    </w:rPr>
  </w:style>
  <w:style w:type="character" w:customStyle="1" w:styleId="ac">
    <w:name w:val="正文文本 字符"/>
    <w:basedOn w:val="a0"/>
    <w:rsid w:val="007B0368"/>
    <w:rPr>
      <w:rFonts w:asciiTheme="minorHAnsi" w:eastAsiaTheme="minorEastAsia" w:hAnsiTheme="minorHAnsi" w:cstheme="minorBidi"/>
      <w:kern w:val="2"/>
      <w:sz w:val="21"/>
      <w:szCs w:val="24"/>
    </w:rPr>
  </w:style>
  <w:style w:type="character" w:customStyle="1" w:styleId="Char0">
    <w:name w:val="正文文本 Char"/>
    <w:link w:val="ab"/>
    <w:rsid w:val="007B0368"/>
    <w:rPr>
      <w:rFonts w:eastAsia="仿宋_GB2312"/>
      <w:b/>
      <w:bCs/>
      <w:kern w:val="2"/>
      <w:sz w:val="44"/>
      <w:szCs w:val="24"/>
    </w:rPr>
  </w:style>
  <w:style w:type="character" w:styleId="ad">
    <w:name w:val="Hyperlink"/>
    <w:uiPriority w:val="99"/>
    <w:unhideWhenUsed/>
    <w:rsid w:val="007B0368"/>
    <w:rPr>
      <w:color w:val="0000FF"/>
      <w:u w:val="single"/>
    </w:rPr>
  </w:style>
  <w:style w:type="character" w:customStyle="1" w:styleId="Char2">
    <w:name w:val="页眉 Char"/>
    <w:uiPriority w:val="99"/>
    <w:rsid w:val="007B0368"/>
    <w:rPr>
      <w:rFonts w:ascii="Calibri" w:eastAsia="宋体" w:hAnsi="Calibri" w:cs="Times New Roman"/>
      <w:sz w:val="18"/>
      <w:szCs w:val="18"/>
    </w:rPr>
  </w:style>
  <w:style w:type="character" w:customStyle="1" w:styleId="Char3">
    <w:name w:val="页脚 Char"/>
    <w:uiPriority w:val="99"/>
    <w:rsid w:val="007B0368"/>
    <w:rPr>
      <w:rFonts w:ascii="Calibri" w:eastAsia="宋体" w:hAnsi="Calibri" w:cs="Times New Roman"/>
      <w:sz w:val="18"/>
      <w:szCs w:val="18"/>
    </w:rPr>
  </w:style>
  <w:style w:type="paragraph" w:customStyle="1" w:styleId="1">
    <w:name w:val="列出段落1"/>
    <w:basedOn w:val="a"/>
    <w:rsid w:val="007B0368"/>
    <w:pPr>
      <w:ind w:firstLineChars="200" w:firstLine="420"/>
    </w:pPr>
    <w:rPr>
      <w:rFonts w:ascii="Calibri" w:eastAsia="宋体" w:hAnsi="Calibri" w:cs="Times New Roman"/>
    </w:rPr>
  </w:style>
  <w:style w:type="character" w:customStyle="1" w:styleId="2">
    <w:name w:val="正文文本 (2)_"/>
    <w:link w:val="21"/>
    <w:uiPriority w:val="99"/>
    <w:rsid w:val="007B0368"/>
    <w:rPr>
      <w:rFonts w:ascii="宋体" w:cs="宋体"/>
      <w:spacing w:val="30"/>
      <w:sz w:val="28"/>
      <w:szCs w:val="28"/>
      <w:shd w:val="clear" w:color="auto" w:fill="FFFFFF"/>
    </w:rPr>
  </w:style>
  <w:style w:type="character" w:customStyle="1" w:styleId="3">
    <w:name w:val="标题 #3_"/>
    <w:link w:val="30"/>
    <w:uiPriority w:val="99"/>
    <w:rsid w:val="007B0368"/>
    <w:rPr>
      <w:rFonts w:ascii="宋体" w:cs="宋体"/>
      <w:spacing w:val="-20"/>
      <w:sz w:val="42"/>
      <w:szCs w:val="42"/>
      <w:shd w:val="clear" w:color="auto" w:fill="FFFFFF"/>
    </w:rPr>
  </w:style>
  <w:style w:type="character" w:customStyle="1" w:styleId="40">
    <w:name w:val="标题 #4_"/>
    <w:link w:val="41"/>
    <w:uiPriority w:val="99"/>
    <w:rsid w:val="007B0368"/>
    <w:rPr>
      <w:rFonts w:ascii="宋体" w:cs="宋体"/>
      <w:b/>
      <w:bCs/>
      <w:spacing w:val="40"/>
      <w:sz w:val="30"/>
      <w:szCs w:val="30"/>
      <w:shd w:val="clear" w:color="auto" w:fill="FFFFFF"/>
    </w:rPr>
  </w:style>
  <w:style w:type="character" w:customStyle="1" w:styleId="43pt">
    <w:name w:val="标题 #4 + 间距 3 pt"/>
    <w:uiPriority w:val="99"/>
    <w:rsid w:val="007B0368"/>
    <w:rPr>
      <w:rFonts w:ascii="宋体" w:eastAsia="宋体" w:cs="宋体"/>
      <w:b/>
      <w:bCs/>
      <w:spacing w:val="70"/>
      <w:sz w:val="30"/>
      <w:szCs w:val="30"/>
      <w:shd w:val="clear" w:color="auto" w:fill="FFFFFF"/>
    </w:rPr>
  </w:style>
  <w:style w:type="paragraph" w:customStyle="1" w:styleId="21">
    <w:name w:val="正文文本 (2)1"/>
    <w:basedOn w:val="a"/>
    <w:link w:val="2"/>
    <w:uiPriority w:val="99"/>
    <w:rsid w:val="007B0368"/>
    <w:pPr>
      <w:shd w:val="clear" w:color="auto" w:fill="FFFFFF"/>
      <w:spacing w:before="720" w:after="840" w:line="240" w:lineRule="atLeast"/>
      <w:jc w:val="right"/>
    </w:pPr>
    <w:rPr>
      <w:rFonts w:ascii="宋体" w:eastAsia="宋体" w:hAnsi="Times New Roman" w:cs="宋体"/>
      <w:spacing w:val="30"/>
      <w:kern w:val="0"/>
      <w:sz w:val="28"/>
      <w:szCs w:val="28"/>
    </w:rPr>
  </w:style>
  <w:style w:type="paragraph" w:customStyle="1" w:styleId="30">
    <w:name w:val="标题 #3"/>
    <w:basedOn w:val="a"/>
    <w:link w:val="3"/>
    <w:uiPriority w:val="99"/>
    <w:rsid w:val="007B0368"/>
    <w:pPr>
      <w:shd w:val="clear" w:color="auto" w:fill="FFFFFF"/>
      <w:spacing w:after="300" w:line="240" w:lineRule="atLeast"/>
      <w:jc w:val="center"/>
      <w:outlineLvl w:val="2"/>
    </w:pPr>
    <w:rPr>
      <w:rFonts w:ascii="宋体" w:eastAsia="宋体" w:hAnsi="Times New Roman" w:cs="宋体"/>
      <w:spacing w:val="-20"/>
      <w:kern w:val="0"/>
      <w:sz w:val="42"/>
      <w:szCs w:val="42"/>
    </w:rPr>
  </w:style>
  <w:style w:type="paragraph" w:customStyle="1" w:styleId="41">
    <w:name w:val="标题 #4"/>
    <w:basedOn w:val="a"/>
    <w:link w:val="40"/>
    <w:uiPriority w:val="99"/>
    <w:rsid w:val="007B0368"/>
    <w:pPr>
      <w:shd w:val="clear" w:color="auto" w:fill="FFFFFF"/>
      <w:spacing w:before="720" w:after="720" w:line="240" w:lineRule="atLeast"/>
      <w:jc w:val="center"/>
      <w:outlineLvl w:val="3"/>
    </w:pPr>
    <w:rPr>
      <w:rFonts w:ascii="宋体" w:eastAsia="宋体" w:hAnsi="Times New Roman" w:cs="宋体"/>
      <w:b/>
      <w:bCs/>
      <w:spacing w:val="40"/>
      <w:kern w:val="0"/>
      <w:sz w:val="30"/>
      <w:szCs w:val="30"/>
    </w:rPr>
  </w:style>
  <w:style w:type="paragraph" w:customStyle="1" w:styleId="210">
    <w:name w:val="正文文本缩进 21"/>
    <w:basedOn w:val="a"/>
    <w:qFormat/>
    <w:rsid w:val="007B0368"/>
    <w:pPr>
      <w:spacing w:after="120" w:line="480" w:lineRule="auto"/>
      <w:ind w:leftChars="200" w:left="200"/>
    </w:pPr>
    <w:rPr>
      <w:rFonts w:ascii="Calibri" w:eastAsia="宋体" w:hAnsi="Calibri" w:cs="Times New Roman"/>
    </w:rPr>
  </w:style>
  <w:style w:type="paragraph" w:customStyle="1" w:styleId="ae">
    <w:name w:val="大标题"/>
    <w:basedOn w:val="af"/>
    <w:rsid w:val="007B0368"/>
    <w:pPr>
      <w:spacing w:line="600" w:lineRule="exact"/>
    </w:pPr>
    <w:rPr>
      <w:rFonts w:ascii="仿宋_GB2312" w:eastAsia="方正小标宋_GBK" w:hAnsi="仿宋_GB2312" w:cs="仿宋_GB2312" w:hint="eastAsia"/>
      <w:bCs w:val="0"/>
      <w:spacing w:val="8"/>
      <w:sz w:val="44"/>
      <w:shd w:val="clear" w:color="auto" w:fill="FFFFFF"/>
    </w:rPr>
  </w:style>
  <w:style w:type="paragraph" w:styleId="af">
    <w:name w:val="Title"/>
    <w:basedOn w:val="a"/>
    <w:next w:val="a"/>
    <w:link w:val="Char4"/>
    <w:qFormat/>
    <w:rsid w:val="007B0368"/>
    <w:pPr>
      <w:spacing w:before="240" w:after="60"/>
      <w:jc w:val="center"/>
      <w:outlineLvl w:val="0"/>
    </w:pPr>
    <w:rPr>
      <w:rFonts w:asciiTheme="majorHAnsi" w:eastAsiaTheme="majorEastAsia" w:hAnsiTheme="majorHAnsi" w:cstheme="majorBidi"/>
      <w:b/>
      <w:bCs/>
      <w:sz w:val="32"/>
      <w:szCs w:val="32"/>
    </w:rPr>
  </w:style>
  <w:style w:type="character" w:customStyle="1" w:styleId="Char4">
    <w:name w:val="标题 Char"/>
    <w:basedOn w:val="a0"/>
    <w:link w:val="af"/>
    <w:rsid w:val="007B0368"/>
    <w:rPr>
      <w:rFonts w:asciiTheme="majorHAnsi" w:eastAsiaTheme="majorEastAsia" w:hAnsiTheme="majorHAnsi" w:cstheme="majorBidi"/>
      <w:b/>
      <w:bCs/>
      <w:kern w:val="2"/>
      <w:sz w:val="32"/>
      <w:szCs w:val="32"/>
    </w:rPr>
  </w:style>
  <w:style w:type="character" w:customStyle="1" w:styleId="Char5">
    <w:name w:val="批注主题 Char"/>
    <w:link w:val="af0"/>
    <w:uiPriority w:val="99"/>
    <w:rsid w:val="007B0368"/>
    <w:rPr>
      <w:b/>
      <w:bCs/>
    </w:rPr>
  </w:style>
  <w:style w:type="character" w:customStyle="1" w:styleId="af1">
    <w:name w:val="批注文字 字符"/>
    <w:basedOn w:val="a0"/>
    <w:uiPriority w:val="99"/>
    <w:semiHidden/>
    <w:rsid w:val="007B0368"/>
  </w:style>
  <w:style w:type="paragraph" w:styleId="af0">
    <w:name w:val="annotation subject"/>
    <w:basedOn w:val="a3"/>
    <w:next w:val="a3"/>
    <w:link w:val="Char5"/>
    <w:uiPriority w:val="99"/>
    <w:unhideWhenUsed/>
    <w:rsid w:val="007B0368"/>
    <w:rPr>
      <w:rFonts w:ascii="Times New Roman" w:eastAsia="宋体" w:hAnsi="Times New Roman" w:cs="Times New Roman"/>
      <w:b/>
      <w:bCs/>
      <w:kern w:val="0"/>
      <w:sz w:val="20"/>
      <w:szCs w:val="20"/>
    </w:rPr>
  </w:style>
  <w:style w:type="character" w:customStyle="1" w:styleId="Char">
    <w:name w:val="批注文字 Char"/>
    <w:basedOn w:val="a0"/>
    <w:link w:val="a3"/>
    <w:uiPriority w:val="99"/>
    <w:rsid w:val="007B0368"/>
    <w:rPr>
      <w:rFonts w:asciiTheme="minorHAnsi" w:eastAsiaTheme="minorEastAsia" w:hAnsiTheme="minorHAnsi" w:cstheme="minorBidi"/>
      <w:kern w:val="2"/>
      <w:sz w:val="21"/>
      <w:szCs w:val="24"/>
    </w:rPr>
  </w:style>
  <w:style w:type="character" w:customStyle="1" w:styleId="10">
    <w:name w:val="批注主题 字符1"/>
    <w:basedOn w:val="Char"/>
    <w:rsid w:val="007B0368"/>
    <w:rPr>
      <w:rFonts w:asciiTheme="minorHAnsi" w:eastAsiaTheme="minorEastAsia" w:hAnsiTheme="minorHAnsi" w:cstheme="minorBidi"/>
      <w:b/>
      <w:bCs/>
      <w:kern w:val="2"/>
      <w:sz w:val="21"/>
      <w:szCs w:val="24"/>
    </w:rPr>
  </w:style>
  <w:style w:type="paragraph" w:styleId="af2">
    <w:name w:val="List Paragraph"/>
    <w:basedOn w:val="a"/>
    <w:uiPriority w:val="34"/>
    <w:qFormat/>
    <w:rsid w:val="007B0368"/>
    <w:pPr>
      <w:ind w:firstLineChars="200" w:firstLine="420"/>
    </w:pPr>
    <w:rPr>
      <w:rFonts w:ascii="Calibri" w:eastAsia="宋体" w:hAnsi="Calibri" w:cs="Times New Roman"/>
      <w:szCs w:val="22"/>
    </w:rPr>
  </w:style>
  <w:style w:type="paragraph" w:customStyle="1" w:styleId="emtidy-3">
    <w:name w:val="emtidy-3"/>
    <w:basedOn w:val="a"/>
    <w:rsid w:val="007B0368"/>
    <w:pPr>
      <w:widowControl/>
      <w:spacing w:before="100" w:beforeAutospacing="1" w:after="100" w:afterAutospacing="1"/>
      <w:jc w:val="left"/>
    </w:pPr>
    <w:rPr>
      <w:rFonts w:ascii="宋体" w:eastAsia="宋体" w:hAnsi="宋体" w:cs="宋体"/>
      <w:kern w:val="0"/>
      <w:sz w:val="24"/>
    </w:rPr>
  </w:style>
  <w:style w:type="paragraph" w:customStyle="1" w:styleId="Default">
    <w:name w:val="Default"/>
    <w:rsid w:val="007B0368"/>
    <w:pPr>
      <w:widowControl w:val="0"/>
      <w:autoSpaceDE w:val="0"/>
      <w:autoSpaceDN w:val="0"/>
      <w:adjustRightInd w:val="0"/>
    </w:pPr>
    <w:rPr>
      <w:rFonts w:ascii="方正仿宋_GBK" w:eastAsia="方正仿宋_GBK" w:hAnsi="Calibri" w:cs="方正仿宋_GBK"/>
      <w:color w:val="000000"/>
      <w:sz w:val="24"/>
      <w:szCs w:val="24"/>
    </w:rPr>
  </w:style>
  <w:style w:type="paragraph" w:styleId="af3">
    <w:name w:val="Date"/>
    <w:basedOn w:val="a"/>
    <w:next w:val="a"/>
    <w:link w:val="Char6"/>
    <w:uiPriority w:val="99"/>
    <w:unhideWhenUsed/>
    <w:rsid w:val="007B0368"/>
    <w:pPr>
      <w:ind w:leftChars="2500" w:left="100"/>
    </w:pPr>
    <w:rPr>
      <w:rFonts w:ascii="Calibri" w:eastAsia="宋体" w:hAnsi="Calibri" w:cs="Times New Roman"/>
      <w:szCs w:val="22"/>
    </w:rPr>
  </w:style>
  <w:style w:type="character" w:customStyle="1" w:styleId="af4">
    <w:name w:val="日期 字符"/>
    <w:basedOn w:val="a0"/>
    <w:rsid w:val="007B0368"/>
    <w:rPr>
      <w:rFonts w:asciiTheme="minorHAnsi" w:eastAsiaTheme="minorEastAsia" w:hAnsiTheme="minorHAnsi" w:cstheme="minorBidi"/>
      <w:kern w:val="2"/>
      <w:sz w:val="21"/>
      <w:szCs w:val="24"/>
    </w:rPr>
  </w:style>
  <w:style w:type="character" w:customStyle="1" w:styleId="Char6">
    <w:name w:val="日期 Char"/>
    <w:basedOn w:val="a0"/>
    <w:link w:val="af3"/>
    <w:uiPriority w:val="99"/>
    <w:rsid w:val="007B0368"/>
    <w:rPr>
      <w:rFonts w:ascii="Calibri" w:hAnsi="Calibri"/>
      <w:kern w:val="2"/>
      <w:sz w:val="21"/>
      <w:szCs w:val="22"/>
    </w:rPr>
  </w:style>
  <w:style w:type="character" w:customStyle="1" w:styleId="Char7">
    <w:name w:val="批注框文本 Char"/>
    <w:uiPriority w:val="99"/>
    <w:semiHidden/>
    <w:rsid w:val="007B0368"/>
    <w:rPr>
      <w:sz w:val="18"/>
      <w:szCs w:val="18"/>
    </w:rPr>
  </w:style>
  <w:style w:type="character" w:customStyle="1" w:styleId="NormalCharacter">
    <w:name w:val="NormalCharacter"/>
    <w:semiHidden/>
    <w:rsid w:val="007B0368"/>
  </w:style>
  <w:style w:type="paragraph" w:styleId="af5">
    <w:name w:val="Body Text Indent"/>
    <w:basedOn w:val="a"/>
    <w:link w:val="Char8"/>
    <w:rsid w:val="002902E8"/>
    <w:pPr>
      <w:spacing w:after="120"/>
      <w:ind w:leftChars="200" w:left="420"/>
    </w:pPr>
  </w:style>
  <w:style w:type="character" w:customStyle="1" w:styleId="Char8">
    <w:name w:val="正文文本缩进 Char"/>
    <w:basedOn w:val="a0"/>
    <w:link w:val="af5"/>
    <w:rsid w:val="002902E8"/>
    <w:rPr>
      <w:rFonts w:asciiTheme="minorHAnsi" w:eastAsiaTheme="minorEastAsia" w:hAnsiTheme="minorHAnsi" w:cstheme="minorBidi"/>
      <w:kern w:val="2"/>
      <w:sz w:val="21"/>
      <w:szCs w:val="24"/>
    </w:rPr>
  </w:style>
  <w:style w:type="paragraph" w:customStyle="1" w:styleId="Char9">
    <w:name w:val="Char"/>
    <w:basedOn w:val="a"/>
    <w:autoRedefine/>
    <w:rsid w:val="002902E8"/>
    <w:pPr>
      <w:tabs>
        <w:tab w:val="num" w:pos="432"/>
      </w:tabs>
      <w:ind w:left="432" w:hanging="432"/>
    </w:pPr>
    <w:rPr>
      <w:rFonts w:ascii="Times New Roman" w:eastAsia="宋体" w:hAnsi="Times New Roman" w:cs="Times New Roman"/>
      <w:sz w:val="24"/>
    </w:rPr>
  </w:style>
  <w:style w:type="paragraph" w:customStyle="1" w:styleId="style3">
    <w:name w:val="style3"/>
    <w:basedOn w:val="a"/>
    <w:rsid w:val="002902E8"/>
    <w:pPr>
      <w:widowControl/>
      <w:spacing w:before="100" w:beforeAutospacing="1" w:after="100" w:afterAutospacing="1" w:line="400" w:lineRule="atLeast"/>
      <w:jc w:val="left"/>
    </w:pPr>
    <w:rPr>
      <w:rFonts w:ascii="宋体" w:eastAsia="宋体" w:hAnsi="宋体" w:cs="Times New Roman"/>
      <w:kern w:val="0"/>
      <w:sz w:val="28"/>
      <w:szCs w:val="28"/>
    </w:rPr>
  </w:style>
  <w:style w:type="paragraph" w:styleId="af6">
    <w:name w:val="Plain Text"/>
    <w:basedOn w:val="a"/>
    <w:link w:val="Chara"/>
    <w:rsid w:val="002902E8"/>
    <w:rPr>
      <w:rFonts w:ascii="宋体" w:eastAsia="宋体" w:hAnsi="Courier New" w:cs="Courier New"/>
      <w:szCs w:val="21"/>
    </w:rPr>
  </w:style>
  <w:style w:type="character" w:customStyle="1" w:styleId="Chara">
    <w:name w:val="纯文本 Char"/>
    <w:basedOn w:val="a0"/>
    <w:link w:val="af6"/>
    <w:rsid w:val="002902E8"/>
    <w:rPr>
      <w:rFonts w:ascii="宋体" w:hAnsi="Courier New" w:cs="Courier New"/>
      <w:kern w:val="2"/>
      <w:sz w:val="21"/>
      <w:szCs w:val="21"/>
    </w:rPr>
  </w:style>
  <w:style w:type="paragraph" w:styleId="20">
    <w:name w:val="Body Text Indent 2"/>
    <w:basedOn w:val="a"/>
    <w:link w:val="2Char"/>
    <w:rsid w:val="004D04F7"/>
    <w:pPr>
      <w:spacing w:after="120" w:line="480" w:lineRule="auto"/>
      <w:ind w:leftChars="200" w:left="420"/>
    </w:pPr>
  </w:style>
  <w:style w:type="character" w:customStyle="1" w:styleId="2Char">
    <w:name w:val="正文文本缩进 2 Char"/>
    <w:basedOn w:val="a0"/>
    <w:link w:val="20"/>
    <w:rsid w:val="004D04F7"/>
    <w:rPr>
      <w:rFonts w:asciiTheme="minorHAnsi" w:eastAsiaTheme="minorEastAsia" w:hAnsiTheme="minorHAnsi" w:cstheme="minorBidi"/>
      <w:kern w:val="2"/>
      <w:sz w:val="21"/>
      <w:szCs w:val="24"/>
    </w:rPr>
  </w:style>
  <w:style w:type="paragraph" w:customStyle="1" w:styleId="3CharCharCharCharCharCharCharCharChar1CharCharCharChar">
    <w:name w:val="3 Char Char Char Char Char Char Char Char Char1 Char Char Char Char"/>
    <w:basedOn w:val="a"/>
    <w:rsid w:val="004D04F7"/>
    <w:pPr>
      <w:snapToGrid w:val="0"/>
      <w:spacing w:line="360" w:lineRule="auto"/>
      <w:ind w:firstLineChars="200" w:firstLine="200"/>
    </w:pPr>
    <w:rPr>
      <w:rFonts w:ascii="Times New Roman" w:eastAsia="仿宋_GB2312" w:hAnsi="Times New Roman" w:cs="Times New Roman"/>
      <w:sz w:val="24"/>
    </w:rPr>
  </w:style>
  <w:style w:type="paragraph" w:customStyle="1" w:styleId="CharCharCharCharCharCharCharCharCharCharCharCharCharCharCharCharCharCharCharCharCharChar">
    <w:name w:val=" Char Char Char Char Char Char Char Char Char Char Char Char Char Char Char Char Char Char Char Char Char Char"/>
    <w:basedOn w:val="a"/>
    <w:rsid w:val="0050779D"/>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lsdException w:name="Title" w:qFormat="1"/>
    <w:lsdException w:name="Default Paragraph Font" w:semiHidden="1" w:qFormat="1"/>
    <w:lsdException w:name="Subtitle" w:qFormat="1"/>
    <w:lsdException w:name="Date" w:uiPriority="99"/>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style>
  <w:style w:type="paragraph" w:styleId="a4">
    <w:name w:val="footer"/>
    <w:basedOn w:val="a"/>
    <w:link w:val="Char1"/>
    <w:uiPriority w:val="99"/>
    <w:qFormat/>
    <w:pPr>
      <w:tabs>
        <w:tab w:val="center" w:pos="4153"/>
        <w:tab w:val="right" w:pos="8306"/>
      </w:tabs>
      <w:snapToGrid w:val="0"/>
      <w:jc w:val="left"/>
    </w:pPr>
    <w:rPr>
      <w:sz w:val="18"/>
    </w:rPr>
  </w:style>
  <w:style w:type="paragraph" w:styleId="a5">
    <w:name w:val="header"/>
    <w:basedOn w:val="a"/>
    <w:link w:val="Char10"/>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jc w:val="left"/>
    </w:pPr>
    <w:rPr>
      <w:rFonts w:cs="Times New Roman"/>
      <w:kern w:val="0"/>
      <w:sz w:val="24"/>
    </w:rPr>
  </w:style>
  <w:style w:type="character" w:styleId="a7">
    <w:name w:val="Strong"/>
    <w:basedOn w:val="a0"/>
    <w:uiPriority w:val="22"/>
    <w:qFormat/>
    <w:rPr>
      <w:b/>
      <w:bCs/>
    </w:rPr>
  </w:style>
  <w:style w:type="paragraph" w:customStyle="1" w:styleId="p0">
    <w:name w:val="p0"/>
    <w:basedOn w:val="a"/>
    <w:qFormat/>
    <w:pPr>
      <w:widowControl/>
    </w:pPr>
    <w:rPr>
      <w:rFonts w:ascii="Calibri" w:eastAsia="宋体" w:hAnsi="Calibri" w:cs="宋体"/>
      <w:kern w:val="0"/>
      <w:szCs w:val="32"/>
    </w:rPr>
  </w:style>
  <w:style w:type="character" w:styleId="a8">
    <w:name w:val="annotation reference"/>
    <w:basedOn w:val="a0"/>
    <w:uiPriority w:val="99"/>
    <w:rPr>
      <w:sz w:val="21"/>
      <w:szCs w:val="21"/>
    </w:rPr>
  </w:style>
  <w:style w:type="paragraph" w:styleId="a9">
    <w:name w:val="Balloon Text"/>
    <w:basedOn w:val="a"/>
    <w:link w:val="Char11"/>
    <w:uiPriority w:val="99"/>
    <w:rsid w:val="000C5179"/>
    <w:rPr>
      <w:sz w:val="18"/>
      <w:szCs w:val="18"/>
    </w:rPr>
  </w:style>
  <w:style w:type="character" w:customStyle="1" w:styleId="Char11">
    <w:name w:val="批注框文本 Char1"/>
    <w:basedOn w:val="a0"/>
    <w:link w:val="a9"/>
    <w:uiPriority w:val="99"/>
    <w:rsid w:val="000C5179"/>
    <w:rPr>
      <w:rFonts w:asciiTheme="minorHAnsi" w:eastAsiaTheme="minorEastAsia" w:hAnsiTheme="minorHAnsi" w:cstheme="minorBidi"/>
      <w:kern w:val="2"/>
      <w:sz w:val="18"/>
      <w:szCs w:val="18"/>
    </w:rPr>
  </w:style>
  <w:style w:type="character" w:customStyle="1" w:styleId="Char1">
    <w:name w:val="页脚 Char1"/>
    <w:link w:val="a4"/>
    <w:uiPriority w:val="99"/>
    <w:qFormat/>
    <w:rsid w:val="007B0368"/>
    <w:rPr>
      <w:rFonts w:asciiTheme="minorHAnsi" w:eastAsiaTheme="minorEastAsia" w:hAnsiTheme="minorHAnsi" w:cstheme="minorBidi"/>
      <w:kern w:val="2"/>
      <w:sz w:val="18"/>
      <w:szCs w:val="24"/>
    </w:rPr>
  </w:style>
  <w:style w:type="character" w:customStyle="1" w:styleId="Char10">
    <w:name w:val="页眉 Char1"/>
    <w:link w:val="a5"/>
    <w:uiPriority w:val="99"/>
    <w:qFormat/>
    <w:rsid w:val="007B0368"/>
    <w:rPr>
      <w:rFonts w:asciiTheme="minorHAnsi" w:eastAsiaTheme="minorEastAsia" w:hAnsiTheme="minorHAnsi" w:cstheme="minorBidi"/>
      <w:kern w:val="2"/>
      <w:sz w:val="18"/>
      <w:szCs w:val="24"/>
    </w:rPr>
  </w:style>
  <w:style w:type="paragraph" w:styleId="aa">
    <w:name w:val="Normal Indent"/>
    <w:basedOn w:val="a"/>
    <w:qFormat/>
    <w:rsid w:val="007B0368"/>
    <w:pPr>
      <w:ind w:firstLineChars="200" w:firstLine="420"/>
    </w:pPr>
    <w:rPr>
      <w:rFonts w:ascii="Times New Roman" w:eastAsia="宋体" w:hAnsi="Times New Roman" w:cs="Times New Roman"/>
    </w:rPr>
  </w:style>
  <w:style w:type="paragraph" w:styleId="ab">
    <w:name w:val="Body Text"/>
    <w:basedOn w:val="a"/>
    <w:link w:val="Char0"/>
    <w:rsid w:val="007B0368"/>
    <w:pPr>
      <w:widowControl/>
      <w:jc w:val="left"/>
    </w:pPr>
    <w:rPr>
      <w:rFonts w:ascii="Times New Roman" w:eastAsia="仿宋_GB2312" w:hAnsi="Times New Roman" w:cs="Times New Roman"/>
      <w:b/>
      <w:bCs/>
      <w:sz w:val="44"/>
    </w:rPr>
  </w:style>
  <w:style w:type="character" w:customStyle="1" w:styleId="ac">
    <w:name w:val="正文文本 字符"/>
    <w:basedOn w:val="a0"/>
    <w:rsid w:val="007B0368"/>
    <w:rPr>
      <w:rFonts w:asciiTheme="minorHAnsi" w:eastAsiaTheme="minorEastAsia" w:hAnsiTheme="minorHAnsi" w:cstheme="minorBidi"/>
      <w:kern w:val="2"/>
      <w:sz w:val="21"/>
      <w:szCs w:val="24"/>
    </w:rPr>
  </w:style>
  <w:style w:type="character" w:customStyle="1" w:styleId="Char0">
    <w:name w:val="正文文本 Char"/>
    <w:link w:val="ab"/>
    <w:rsid w:val="007B0368"/>
    <w:rPr>
      <w:rFonts w:eastAsia="仿宋_GB2312"/>
      <w:b/>
      <w:bCs/>
      <w:kern w:val="2"/>
      <w:sz w:val="44"/>
      <w:szCs w:val="24"/>
    </w:rPr>
  </w:style>
  <w:style w:type="character" w:styleId="ad">
    <w:name w:val="Hyperlink"/>
    <w:uiPriority w:val="99"/>
    <w:unhideWhenUsed/>
    <w:rsid w:val="007B0368"/>
    <w:rPr>
      <w:color w:val="0000FF"/>
      <w:u w:val="single"/>
    </w:rPr>
  </w:style>
  <w:style w:type="character" w:customStyle="1" w:styleId="Char2">
    <w:name w:val="页眉 Char"/>
    <w:uiPriority w:val="99"/>
    <w:rsid w:val="007B0368"/>
    <w:rPr>
      <w:rFonts w:ascii="Calibri" w:eastAsia="宋体" w:hAnsi="Calibri" w:cs="Times New Roman"/>
      <w:sz w:val="18"/>
      <w:szCs w:val="18"/>
    </w:rPr>
  </w:style>
  <w:style w:type="character" w:customStyle="1" w:styleId="Char3">
    <w:name w:val="页脚 Char"/>
    <w:uiPriority w:val="99"/>
    <w:rsid w:val="007B0368"/>
    <w:rPr>
      <w:rFonts w:ascii="Calibri" w:eastAsia="宋体" w:hAnsi="Calibri" w:cs="Times New Roman"/>
      <w:sz w:val="18"/>
      <w:szCs w:val="18"/>
    </w:rPr>
  </w:style>
  <w:style w:type="paragraph" w:customStyle="1" w:styleId="1">
    <w:name w:val="列出段落1"/>
    <w:basedOn w:val="a"/>
    <w:rsid w:val="007B0368"/>
    <w:pPr>
      <w:ind w:firstLineChars="200" w:firstLine="420"/>
    </w:pPr>
    <w:rPr>
      <w:rFonts w:ascii="Calibri" w:eastAsia="宋体" w:hAnsi="Calibri" w:cs="Times New Roman"/>
    </w:rPr>
  </w:style>
  <w:style w:type="character" w:customStyle="1" w:styleId="2">
    <w:name w:val="正文文本 (2)_"/>
    <w:link w:val="21"/>
    <w:uiPriority w:val="99"/>
    <w:rsid w:val="007B0368"/>
    <w:rPr>
      <w:rFonts w:ascii="宋体" w:cs="宋体"/>
      <w:spacing w:val="30"/>
      <w:sz w:val="28"/>
      <w:szCs w:val="28"/>
      <w:shd w:val="clear" w:color="auto" w:fill="FFFFFF"/>
    </w:rPr>
  </w:style>
  <w:style w:type="character" w:customStyle="1" w:styleId="3">
    <w:name w:val="标题 #3_"/>
    <w:link w:val="30"/>
    <w:uiPriority w:val="99"/>
    <w:rsid w:val="007B0368"/>
    <w:rPr>
      <w:rFonts w:ascii="宋体" w:cs="宋体"/>
      <w:spacing w:val="-20"/>
      <w:sz w:val="42"/>
      <w:szCs w:val="42"/>
      <w:shd w:val="clear" w:color="auto" w:fill="FFFFFF"/>
    </w:rPr>
  </w:style>
  <w:style w:type="character" w:customStyle="1" w:styleId="40">
    <w:name w:val="标题 #4_"/>
    <w:link w:val="41"/>
    <w:uiPriority w:val="99"/>
    <w:rsid w:val="007B0368"/>
    <w:rPr>
      <w:rFonts w:ascii="宋体" w:cs="宋体"/>
      <w:b/>
      <w:bCs/>
      <w:spacing w:val="40"/>
      <w:sz w:val="30"/>
      <w:szCs w:val="30"/>
      <w:shd w:val="clear" w:color="auto" w:fill="FFFFFF"/>
    </w:rPr>
  </w:style>
  <w:style w:type="character" w:customStyle="1" w:styleId="43pt">
    <w:name w:val="标题 #4 + 间距 3 pt"/>
    <w:uiPriority w:val="99"/>
    <w:rsid w:val="007B0368"/>
    <w:rPr>
      <w:rFonts w:ascii="宋体" w:eastAsia="宋体" w:cs="宋体"/>
      <w:b/>
      <w:bCs/>
      <w:spacing w:val="70"/>
      <w:sz w:val="30"/>
      <w:szCs w:val="30"/>
      <w:shd w:val="clear" w:color="auto" w:fill="FFFFFF"/>
    </w:rPr>
  </w:style>
  <w:style w:type="paragraph" w:customStyle="1" w:styleId="21">
    <w:name w:val="正文文本 (2)1"/>
    <w:basedOn w:val="a"/>
    <w:link w:val="2"/>
    <w:uiPriority w:val="99"/>
    <w:rsid w:val="007B0368"/>
    <w:pPr>
      <w:shd w:val="clear" w:color="auto" w:fill="FFFFFF"/>
      <w:spacing w:before="720" w:after="840" w:line="240" w:lineRule="atLeast"/>
      <w:jc w:val="right"/>
    </w:pPr>
    <w:rPr>
      <w:rFonts w:ascii="宋体" w:eastAsia="宋体" w:hAnsi="Times New Roman" w:cs="宋体"/>
      <w:spacing w:val="30"/>
      <w:kern w:val="0"/>
      <w:sz w:val="28"/>
      <w:szCs w:val="28"/>
    </w:rPr>
  </w:style>
  <w:style w:type="paragraph" w:customStyle="1" w:styleId="30">
    <w:name w:val="标题 #3"/>
    <w:basedOn w:val="a"/>
    <w:link w:val="3"/>
    <w:uiPriority w:val="99"/>
    <w:rsid w:val="007B0368"/>
    <w:pPr>
      <w:shd w:val="clear" w:color="auto" w:fill="FFFFFF"/>
      <w:spacing w:after="300" w:line="240" w:lineRule="atLeast"/>
      <w:jc w:val="center"/>
      <w:outlineLvl w:val="2"/>
    </w:pPr>
    <w:rPr>
      <w:rFonts w:ascii="宋体" w:eastAsia="宋体" w:hAnsi="Times New Roman" w:cs="宋体"/>
      <w:spacing w:val="-20"/>
      <w:kern w:val="0"/>
      <w:sz w:val="42"/>
      <w:szCs w:val="42"/>
    </w:rPr>
  </w:style>
  <w:style w:type="paragraph" w:customStyle="1" w:styleId="41">
    <w:name w:val="标题 #4"/>
    <w:basedOn w:val="a"/>
    <w:link w:val="40"/>
    <w:uiPriority w:val="99"/>
    <w:rsid w:val="007B0368"/>
    <w:pPr>
      <w:shd w:val="clear" w:color="auto" w:fill="FFFFFF"/>
      <w:spacing w:before="720" w:after="720" w:line="240" w:lineRule="atLeast"/>
      <w:jc w:val="center"/>
      <w:outlineLvl w:val="3"/>
    </w:pPr>
    <w:rPr>
      <w:rFonts w:ascii="宋体" w:eastAsia="宋体" w:hAnsi="Times New Roman" w:cs="宋体"/>
      <w:b/>
      <w:bCs/>
      <w:spacing w:val="40"/>
      <w:kern w:val="0"/>
      <w:sz w:val="30"/>
      <w:szCs w:val="30"/>
    </w:rPr>
  </w:style>
  <w:style w:type="paragraph" w:customStyle="1" w:styleId="210">
    <w:name w:val="正文文本缩进 21"/>
    <w:basedOn w:val="a"/>
    <w:qFormat/>
    <w:rsid w:val="007B0368"/>
    <w:pPr>
      <w:spacing w:after="120" w:line="480" w:lineRule="auto"/>
      <w:ind w:leftChars="200" w:left="200"/>
    </w:pPr>
    <w:rPr>
      <w:rFonts w:ascii="Calibri" w:eastAsia="宋体" w:hAnsi="Calibri" w:cs="Times New Roman"/>
    </w:rPr>
  </w:style>
  <w:style w:type="paragraph" w:customStyle="1" w:styleId="ae">
    <w:name w:val="大标题"/>
    <w:basedOn w:val="af"/>
    <w:rsid w:val="007B0368"/>
    <w:pPr>
      <w:spacing w:line="600" w:lineRule="exact"/>
    </w:pPr>
    <w:rPr>
      <w:rFonts w:ascii="仿宋_GB2312" w:eastAsia="方正小标宋_GBK" w:hAnsi="仿宋_GB2312" w:cs="仿宋_GB2312" w:hint="eastAsia"/>
      <w:bCs w:val="0"/>
      <w:spacing w:val="8"/>
      <w:sz w:val="44"/>
      <w:shd w:val="clear" w:color="auto" w:fill="FFFFFF"/>
    </w:rPr>
  </w:style>
  <w:style w:type="paragraph" w:styleId="af">
    <w:name w:val="Title"/>
    <w:basedOn w:val="a"/>
    <w:next w:val="a"/>
    <w:link w:val="Char4"/>
    <w:qFormat/>
    <w:rsid w:val="007B0368"/>
    <w:pPr>
      <w:spacing w:before="240" w:after="60"/>
      <w:jc w:val="center"/>
      <w:outlineLvl w:val="0"/>
    </w:pPr>
    <w:rPr>
      <w:rFonts w:asciiTheme="majorHAnsi" w:eastAsiaTheme="majorEastAsia" w:hAnsiTheme="majorHAnsi" w:cstheme="majorBidi"/>
      <w:b/>
      <w:bCs/>
      <w:sz w:val="32"/>
      <w:szCs w:val="32"/>
    </w:rPr>
  </w:style>
  <w:style w:type="character" w:customStyle="1" w:styleId="Char4">
    <w:name w:val="标题 Char"/>
    <w:basedOn w:val="a0"/>
    <w:link w:val="af"/>
    <w:rsid w:val="007B0368"/>
    <w:rPr>
      <w:rFonts w:asciiTheme="majorHAnsi" w:eastAsiaTheme="majorEastAsia" w:hAnsiTheme="majorHAnsi" w:cstheme="majorBidi"/>
      <w:b/>
      <w:bCs/>
      <w:kern w:val="2"/>
      <w:sz w:val="32"/>
      <w:szCs w:val="32"/>
    </w:rPr>
  </w:style>
  <w:style w:type="character" w:customStyle="1" w:styleId="Char5">
    <w:name w:val="批注主题 Char"/>
    <w:link w:val="af0"/>
    <w:uiPriority w:val="99"/>
    <w:rsid w:val="007B0368"/>
    <w:rPr>
      <w:b/>
      <w:bCs/>
    </w:rPr>
  </w:style>
  <w:style w:type="character" w:customStyle="1" w:styleId="af1">
    <w:name w:val="批注文字 字符"/>
    <w:basedOn w:val="a0"/>
    <w:uiPriority w:val="99"/>
    <w:semiHidden/>
    <w:rsid w:val="007B0368"/>
  </w:style>
  <w:style w:type="paragraph" w:styleId="af0">
    <w:name w:val="annotation subject"/>
    <w:basedOn w:val="a3"/>
    <w:next w:val="a3"/>
    <w:link w:val="Char5"/>
    <w:uiPriority w:val="99"/>
    <w:unhideWhenUsed/>
    <w:rsid w:val="007B0368"/>
    <w:rPr>
      <w:rFonts w:ascii="Times New Roman" w:eastAsia="宋体" w:hAnsi="Times New Roman" w:cs="Times New Roman"/>
      <w:b/>
      <w:bCs/>
      <w:kern w:val="0"/>
      <w:sz w:val="20"/>
      <w:szCs w:val="20"/>
    </w:rPr>
  </w:style>
  <w:style w:type="character" w:customStyle="1" w:styleId="Char">
    <w:name w:val="批注文字 Char"/>
    <w:basedOn w:val="a0"/>
    <w:link w:val="a3"/>
    <w:uiPriority w:val="99"/>
    <w:rsid w:val="007B0368"/>
    <w:rPr>
      <w:rFonts w:asciiTheme="minorHAnsi" w:eastAsiaTheme="minorEastAsia" w:hAnsiTheme="minorHAnsi" w:cstheme="minorBidi"/>
      <w:kern w:val="2"/>
      <w:sz w:val="21"/>
      <w:szCs w:val="24"/>
    </w:rPr>
  </w:style>
  <w:style w:type="character" w:customStyle="1" w:styleId="10">
    <w:name w:val="批注主题 字符1"/>
    <w:basedOn w:val="Char"/>
    <w:rsid w:val="007B0368"/>
    <w:rPr>
      <w:rFonts w:asciiTheme="minorHAnsi" w:eastAsiaTheme="minorEastAsia" w:hAnsiTheme="minorHAnsi" w:cstheme="minorBidi"/>
      <w:b/>
      <w:bCs/>
      <w:kern w:val="2"/>
      <w:sz w:val="21"/>
      <w:szCs w:val="24"/>
    </w:rPr>
  </w:style>
  <w:style w:type="paragraph" w:styleId="af2">
    <w:name w:val="List Paragraph"/>
    <w:basedOn w:val="a"/>
    <w:uiPriority w:val="34"/>
    <w:qFormat/>
    <w:rsid w:val="007B0368"/>
    <w:pPr>
      <w:ind w:firstLineChars="200" w:firstLine="420"/>
    </w:pPr>
    <w:rPr>
      <w:rFonts w:ascii="Calibri" w:eastAsia="宋体" w:hAnsi="Calibri" w:cs="Times New Roman"/>
      <w:szCs w:val="22"/>
    </w:rPr>
  </w:style>
  <w:style w:type="paragraph" w:customStyle="1" w:styleId="emtidy-3">
    <w:name w:val="emtidy-3"/>
    <w:basedOn w:val="a"/>
    <w:rsid w:val="007B0368"/>
    <w:pPr>
      <w:widowControl/>
      <w:spacing w:before="100" w:beforeAutospacing="1" w:after="100" w:afterAutospacing="1"/>
      <w:jc w:val="left"/>
    </w:pPr>
    <w:rPr>
      <w:rFonts w:ascii="宋体" w:eastAsia="宋体" w:hAnsi="宋体" w:cs="宋体"/>
      <w:kern w:val="0"/>
      <w:sz w:val="24"/>
    </w:rPr>
  </w:style>
  <w:style w:type="paragraph" w:customStyle="1" w:styleId="Default">
    <w:name w:val="Default"/>
    <w:rsid w:val="007B0368"/>
    <w:pPr>
      <w:widowControl w:val="0"/>
      <w:autoSpaceDE w:val="0"/>
      <w:autoSpaceDN w:val="0"/>
      <w:adjustRightInd w:val="0"/>
    </w:pPr>
    <w:rPr>
      <w:rFonts w:ascii="方正仿宋_GBK" w:eastAsia="方正仿宋_GBK" w:hAnsi="Calibri" w:cs="方正仿宋_GBK"/>
      <w:color w:val="000000"/>
      <w:sz w:val="24"/>
      <w:szCs w:val="24"/>
    </w:rPr>
  </w:style>
  <w:style w:type="paragraph" w:styleId="af3">
    <w:name w:val="Date"/>
    <w:basedOn w:val="a"/>
    <w:next w:val="a"/>
    <w:link w:val="Char6"/>
    <w:uiPriority w:val="99"/>
    <w:unhideWhenUsed/>
    <w:rsid w:val="007B0368"/>
    <w:pPr>
      <w:ind w:leftChars="2500" w:left="100"/>
    </w:pPr>
    <w:rPr>
      <w:rFonts w:ascii="Calibri" w:eastAsia="宋体" w:hAnsi="Calibri" w:cs="Times New Roman"/>
      <w:szCs w:val="22"/>
    </w:rPr>
  </w:style>
  <w:style w:type="character" w:customStyle="1" w:styleId="af4">
    <w:name w:val="日期 字符"/>
    <w:basedOn w:val="a0"/>
    <w:rsid w:val="007B0368"/>
    <w:rPr>
      <w:rFonts w:asciiTheme="minorHAnsi" w:eastAsiaTheme="minorEastAsia" w:hAnsiTheme="minorHAnsi" w:cstheme="minorBidi"/>
      <w:kern w:val="2"/>
      <w:sz w:val="21"/>
      <w:szCs w:val="24"/>
    </w:rPr>
  </w:style>
  <w:style w:type="character" w:customStyle="1" w:styleId="Char6">
    <w:name w:val="日期 Char"/>
    <w:basedOn w:val="a0"/>
    <w:link w:val="af3"/>
    <w:uiPriority w:val="99"/>
    <w:rsid w:val="007B0368"/>
    <w:rPr>
      <w:rFonts w:ascii="Calibri" w:hAnsi="Calibri"/>
      <w:kern w:val="2"/>
      <w:sz w:val="21"/>
      <w:szCs w:val="22"/>
    </w:rPr>
  </w:style>
  <w:style w:type="character" w:customStyle="1" w:styleId="Char7">
    <w:name w:val="批注框文本 Char"/>
    <w:uiPriority w:val="99"/>
    <w:semiHidden/>
    <w:rsid w:val="007B0368"/>
    <w:rPr>
      <w:sz w:val="18"/>
      <w:szCs w:val="18"/>
    </w:rPr>
  </w:style>
  <w:style w:type="character" w:customStyle="1" w:styleId="NormalCharacter">
    <w:name w:val="NormalCharacter"/>
    <w:semiHidden/>
    <w:rsid w:val="007B0368"/>
  </w:style>
  <w:style w:type="paragraph" w:styleId="af5">
    <w:name w:val="Body Text Indent"/>
    <w:basedOn w:val="a"/>
    <w:link w:val="Char8"/>
    <w:rsid w:val="002902E8"/>
    <w:pPr>
      <w:spacing w:after="120"/>
      <w:ind w:leftChars="200" w:left="420"/>
    </w:pPr>
  </w:style>
  <w:style w:type="character" w:customStyle="1" w:styleId="Char8">
    <w:name w:val="正文文本缩进 Char"/>
    <w:basedOn w:val="a0"/>
    <w:link w:val="af5"/>
    <w:rsid w:val="002902E8"/>
    <w:rPr>
      <w:rFonts w:asciiTheme="minorHAnsi" w:eastAsiaTheme="minorEastAsia" w:hAnsiTheme="minorHAnsi" w:cstheme="minorBidi"/>
      <w:kern w:val="2"/>
      <w:sz w:val="21"/>
      <w:szCs w:val="24"/>
    </w:rPr>
  </w:style>
  <w:style w:type="paragraph" w:customStyle="1" w:styleId="Char9">
    <w:name w:val="Char"/>
    <w:basedOn w:val="a"/>
    <w:autoRedefine/>
    <w:rsid w:val="002902E8"/>
    <w:pPr>
      <w:tabs>
        <w:tab w:val="num" w:pos="432"/>
      </w:tabs>
      <w:ind w:left="432" w:hanging="432"/>
    </w:pPr>
    <w:rPr>
      <w:rFonts w:ascii="Times New Roman" w:eastAsia="宋体" w:hAnsi="Times New Roman" w:cs="Times New Roman"/>
      <w:sz w:val="24"/>
    </w:rPr>
  </w:style>
  <w:style w:type="paragraph" w:customStyle="1" w:styleId="style3">
    <w:name w:val="style3"/>
    <w:basedOn w:val="a"/>
    <w:rsid w:val="002902E8"/>
    <w:pPr>
      <w:widowControl/>
      <w:spacing w:before="100" w:beforeAutospacing="1" w:after="100" w:afterAutospacing="1" w:line="400" w:lineRule="atLeast"/>
      <w:jc w:val="left"/>
    </w:pPr>
    <w:rPr>
      <w:rFonts w:ascii="宋体" w:eastAsia="宋体" w:hAnsi="宋体" w:cs="Times New Roman"/>
      <w:kern w:val="0"/>
      <w:sz w:val="28"/>
      <w:szCs w:val="28"/>
    </w:rPr>
  </w:style>
  <w:style w:type="paragraph" w:styleId="af6">
    <w:name w:val="Plain Text"/>
    <w:basedOn w:val="a"/>
    <w:link w:val="Chara"/>
    <w:rsid w:val="002902E8"/>
    <w:rPr>
      <w:rFonts w:ascii="宋体" w:eastAsia="宋体" w:hAnsi="Courier New" w:cs="Courier New"/>
      <w:szCs w:val="21"/>
    </w:rPr>
  </w:style>
  <w:style w:type="character" w:customStyle="1" w:styleId="Chara">
    <w:name w:val="纯文本 Char"/>
    <w:basedOn w:val="a0"/>
    <w:link w:val="af6"/>
    <w:rsid w:val="002902E8"/>
    <w:rPr>
      <w:rFonts w:ascii="宋体" w:hAnsi="Courier New" w:cs="Courier New"/>
      <w:kern w:val="2"/>
      <w:sz w:val="21"/>
      <w:szCs w:val="21"/>
    </w:rPr>
  </w:style>
  <w:style w:type="paragraph" w:styleId="20">
    <w:name w:val="Body Text Indent 2"/>
    <w:basedOn w:val="a"/>
    <w:link w:val="2Char"/>
    <w:rsid w:val="004D04F7"/>
    <w:pPr>
      <w:spacing w:after="120" w:line="480" w:lineRule="auto"/>
      <w:ind w:leftChars="200" w:left="420"/>
    </w:pPr>
  </w:style>
  <w:style w:type="character" w:customStyle="1" w:styleId="2Char">
    <w:name w:val="正文文本缩进 2 Char"/>
    <w:basedOn w:val="a0"/>
    <w:link w:val="20"/>
    <w:rsid w:val="004D04F7"/>
    <w:rPr>
      <w:rFonts w:asciiTheme="minorHAnsi" w:eastAsiaTheme="minorEastAsia" w:hAnsiTheme="minorHAnsi" w:cstheme="minorBidi"/>
      <w:kern w:val="2"/>
      <w:sz w:val="21"/>
      <w:szCs w:val="24"/>
    </w:rPr>
  </w:style>
  <w:style w:type="paragraph" w:customStyle="1" w:styleId="3CharCharCharCharCharCharCharCharChar1CharCharCharChar">
    <w:name w:val="3 Char Char Char Char Char Char Char Char Char1 Char Char Char Char"/>
    <w:basedOn w:val="a"/>
    <w:rsid w:val="004D04F7"/>
    <w:pPr>
      <w:snapToGrid w:val="0"/>
      <w:spacing w:line="360" w:lineRule="auto"/>
      <w:ind w:firstLineChars="200" w:firstLine="200"/>
    </w:pPr>
    <w:rPr>
      <w:rFonts w:ascii="Times New Roman" w:eastAsia="仿宋_GB2312" w:hAnsi="Times New Roman" w:cs="Times New Roman"/>
      <w:sz w:val="24"/>
    </w:rPr>
  </w:style>
  <w:style w:type="paragraph" w:customStyle="1" w:styleId="CharCharCharCharCharCharCharCharCharCharCharCharCharCharCharCharCharCharCharCharCharChar">
    <w:name w:val=" Char Char Char Char Char Char Char Char Char Char Char Char Char Char Char Char Char Char Char Char Char Char"/>
    <w:basedOn w:val="a"/>
    <w:rsid w:val="0050779D"/>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366071">
      <w:bodyDiv w:val="1"/>
      <w:marLeft w:val="0"/>
      <w:marRight w:val="0"/>
      <w:marTop w:val="0"/>
      <w:marBottom w:val="0"/>
      <w:divBdr>
        <w:top w:val="none" w:sz="0" w:space="0" w:color="auto"/>
        <w:left w:val="none" w:sz="0" w:space="0" w:color="auto"/>
        <w:bottom w:val="none" w:sz="0" w:space="0" w:color="auto"/>
        <w:right w:val="none" w:sz="0" w:space="0" w:color="auto"/>
      </w:divBdr>
    </w:div>
    <w:div w:id="2051605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275</Words>
  <Characters>1569</Characters>
  <Application>Microsoft Office Word</Application>
  <DocSecurity>0</DocSecurity>
  <Lines>13</Lines>
  <Paragraphs>3</Paragraphs>
  <ScaleCrop>false</ScaleCrop>
  <Company>Microsoft</Company>
  <LinksUpToDate>false</LinksUpToDate>
  <CharactersWithSpaces>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Hewlett Packard</cp:lastModifiedBy>
  <cp:revision>2</cp:revision>
  <cp:lastPrinted>2022-06-06T16:09:00Z</cp:lastPrinted>
  <dcterms:created xsi:type="dcterms:W3CDTF">2022-06-22T03:50:00Z</dcterms:created>
  <dcterms:modified xsi:type="dcterms:W3CDTF">2022-06-22T03:50:00Z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48C61CB29D3F4D9384F5922CF0F7FFB4</vt:lpwstr>
  </property>
</Properties>
</file>