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D4A2F">
      <w:pPr>
        <w:widowControl/>
        <w:spacing w:line="540" w:lineRule="exact"/>
        <w:jc w:val="center"/>
        <w:rPr>
          <w:rFonts w:ascii="Times New Roman" w:hAnsi="Times New Roman" w:eastAsia="方正小标宋_GBK"/>
          <w:sz w:val="44"/>
          <w:szCs w:val="44"/>
        </w:rPr>
      </w:pPr>
    </w:p>
    <w:p w14:paraId="48D87B5C">
      <w:pPr>
        <w:widowControl/>
        <w:spacing w:line="540" w:lineRule="exact"/>
        <w:jc w:val="center"/>
        <w:rPr>
          <w:rFonts w:ascii="Times New Roman" w:hAnsi="Times New Roman" w:eastAsia="方正小标宋_GBK"/>
          <w:sz w:val="44"/>
          <w:szCs w:val="44"/>
        </w:rPr>
      </w:pPr>
    </w:p>
    <w:p w14:paraId="2705C6F5">
      <w:pPr>
        <w:spacing w:line="520" w:lineRule="exact"/>
        <w:jc w:val="center"/>
        <w:rPr>
          <w:rFonts w:hint="eastAsia" w:ascii="Times New Roman" w:hAnsi="Times New Roman" w:eastAsia="方正小标宋_GBK"/>
          <w:kern w:val="0"/>
          <w:sz w:val="44"/>
          <w:szCs w:val="44"/>
        </w:rPr>
      </w:pPr>
      <w:bookmarkStart w:id="0" w:name="_Toc355853945"/>
      <w:r>
        <w:rPr>
          <w:rFonts w:hint="eastAsia" w:ascii="Times New Roman" w:hAnsi="Times New Roman" w:eastAsia="方正小标宋_GBK"/>
          <w:kern w:val="0"/>
          <w:sz w:val="44"/>
          <w:szCs w:val="44"/>
        </w:rPr>
        <w:t>重庆市城乡建设委员会</w:t>
      </w:r>
    </w:p>
    <w:p w14:paraId="2F36551E">
      <w:pPr>
        <w:spacing w:line="520"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关于印发《重庆市市政公用工程方案设计文件编制深度规定》和《重庆市市政公用工程方案设计文件审查要点》的通知</w:t>
      </w:r>
    </w:p>
    <w:p w14:paraId="1D2B9217">
      <w:pPr>
        <w:spacing w:line="520" w:lineRule="exact"/>
        <w:jc w:val="center"/>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渝建</w:t>
      </w:r>
      <w:r>
        <w:rPr>
          <w:rFonts w:hint="eastAsia" w:ascii="等线" w:hAnsi="等线" w:eastAsia="等线"/>
          <w:kern w:val="0"/>
          <w:sz w:val="32"/>
          <w:szCs w:val="32"/>
        </w:rPr>
        <w:t>〔</w:t>
      </w:r>
      <w:r>
        <w:rPr>
          <w:rFonts w:hint="eastAsia" w:ascii="Times New Roman" w:hAnsi="Times New Roman" w:eastAsia="方正仿宋_GBK"/>
          <w:kern w:val="0"/>
          <w:sz w:val="32"/>
          <w:szCs w:val="32"/>
        </w:rPr>
        <w:t>2013</w:t>
      </w:r>
      <w:r>
        <w:rPr>
          <w:rFonts w:hint="eastAsia" w:ascii="等线" w:hAnsi="等线" w:eastAsia="等线"/>
          <w:kern w:val="0"/>
          <w:sz w:val="32"/>
          <w:szCs w:val="32"/>
        </w:rPr>
        <w:t>〕</w:t>
      </w:r>
      <w:r>
        <w:rPr>
          <w:rFonts w:hint="eastAsia" w:ascii="Times New Roman" w:hAnsi="Times New Roman" w:eastAsia="方正仿宋_GBK"/>
          <w:kern w:val="0"/>
          <w:sz w:val="32"/>
          <w:szCs w:val="32"/>
        </w:rPr>
        <w:t>507号</w:t>
      </w:r>
    </w:p>
    <w:p w14:paraId="4801D5B9">
      <w:pPr>
        <w:rPr>
          <w:rFonts w:ascii="Times New Roman" w:hAnsi="Times New Roman"/>
        </w:rPr>
      </w:pPr>
      <w:r>
        <w:rPr>
          <w:rFonts w:ascii="Times New Roman" w:hAnsi="Times New Roman"/>
        </w:rPr>
        <w:t xml:space="preserve"> </w:t>
      </w:r>
    </w:p>
    <w:p w14:paraId="6667A6F2">
      <w:pPr>
        <w:spacing w:line="5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各区县（自治县）城乡建委（建设局），工程建设、设计及相关单位：</w:t>
      </w:r>
    </w:p>
    <w:p w14:paraId="4E94903D">
      <w:pPr>
        <w:spacing w:line="5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　　为进一步加强方案设计审查管理，规范方案设计文件编制，提高方案设计质量和水平，根据住房和城乡建设部《市政公用工程设计文件编制深度规定》（2013年版），结合我市实际情况，我委组织有关单位编写了《重庆市市政公用工程方案设计文件编制深度规定》和《重庆市市政公用工程方案设计文件审查要点》，经公开征求意见，专家评审，现予发布，自发布之日起施行。</w:t>
      </w:r>
    </w:p>
    <w:p w14:paraId="4D5EDD3C">
      <w:pPr>
        <w:spacing w:line="5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上述规定和要点由重庆市城乡建设委员会负责管理，编制单位负责解释。各单位应认真贯彻执行，有意见和建议的，可及时反馈到重庆市城乡建设委员会城建处或编制单位。</w:t>
      </w:r>
    </w:p>
    <w:p w14:paraId="7EA80257">
      <w:pPr>
        <w:spacing w:line="5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　　《重庆市市政公用工程方案设计文件编制深度规定》和《重庆市市政公用工程方案设计文件审查要点》可在重庆市城乡建设委员会门户网站“基础设施”栏目下载。（网址：http://www.ccc.gov.cn）</w:t>
      </w:r>
    </w:p>
    <w:p w14:paraId="3FA62B0F">
      <w:pPr>
        <w:spacing w:line="5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　　特此通知。</w:t>
      </w:r>
    </w:p>
    <w:p w14:paraId="3248814B">
      <w:pPr>
        <w:spacing w:line="500" w:lineRule="exact"/>
        <w:rPr>
          <w:rFonts w:ascii="Times New Roman" w:hAnsi="Times New Roman" w:eastAsia="方正仿宋_GBK"/>
          <w:sz w:val="32"/>
          <w:szCs w:val="32"/>
        </w:rPr>
      </w:pPr>
    </w:p>
    <w:p w14:paraId="1140B6EE">
      <w:pPr>
        <w:spacing w:line="500" w:lineRule="exact"/>
        <w:ind w:left="1600" w:hanging="1600" w:hangingChars="5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附件：1、《重庆市市政公用工程方案设计文件编制深度规定》</w:t>
      </w:r>
    </w:p>
    <w:p w14:paraId="750A3EC5">
      <w:pPr>
        <w:spacing w:line="5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2、《重庆市市政公用工程方案设计文件审查要点》</w:t>
      </w:r>
    </w:p>
    <w:p w14:paraId="345F6F9A">
      <w:pPr>
        <w:spacing w:line="500" w:lineRule="exact"/>
        <w:rPr>
          <w:rFonts w:ascii="Times New Roman" w:hAnsi="Times New Roman" w:eastAsia="方正仿宋_GBK"/>
          <w:sz w:val="32"/>
          <w:szCs w:val="32"/>
        </w:rPr>
      </w:pPr>
    </w:p>
    <w:p w14:paraId="45CF8F53">
      <w:pPr>
        <w:spacing w:line="500" w:lineRule="exact"/>
        <w:rPr>
          <w:rFonts w:hint="eastAsia" w:ascii="Times New Roman" w:hAnsi="Times New Roman" w:eastAsia="方正仿宋_GBK"/>
          <w:sz w:val="32"/>
          <w:szCs w:val="32"/>
        </w:rPr>
      </w:pPr>
    </w:p>
    <w:p w14:paraId="0E07C334">
      <w:pPr>
        <w:spacing w:line="500" w:lineRule="exact"/>
        <w:ind w:firstLine="4800" w:firstLineChars="1500"/>
        <w:rPr>
          <w:rFonts w:hint="eastAsia" w:ascii="Times New Roman" w:hAnsi="Times New Roman" w:eastAsia="方正仿宋_GBK"/>
          <w:sz w:val="32"/>
          <w:szCs w:val="32"/>
        </w:rPr>
      </w:pPr>
      <w:r>
        <w:rPr>
          <w:rFonts w:hint="eastAsia" w:ascii="Times New Roman" w:hAnsi="Times New Roman" w:eastAsia="方正仿宋_GBK"/>
          <w:sz w:val="32"/>
          <w:szCs w:val="32"/>
        </w:rPr>
        <w:t>重庆市城乡建设委员会</w:t>
      </w:r>
    </w:p>
    <w:p w14:paraId="73A61E26">
      <w:pPr>
        <w:spacing w:line="500" w:lineRule="exact"/>
        <w:ind w:firstLine="5440" w:firstLineChars="1700"/>
        <w:rPr>
          <w:rFonts w:hint="eastAsia" w:ascii="Times New Roman" w:hAnsi="Times New Roman" w:eastAsia="方正仿宋_GBK"/>
          <w:sz w:val="32"/>
          <w:szCs w:val="32"/>
        </w:rPr>
      </w:pPr>
      <w:r>
        <w:rPr>
          <w:rFonts w:hint="eastAsia" w:ascii="Times New Roman" w:hAnsi="Times New Roman" w:eastAsia="方正仿宋_GBK"/>
          <w:sz w:val="32"/>
          <w:szCs w:val="32"/>
        </w:rPr>
        <w:t>2013年10月9日</w:t>
      </w:r>
    </w:p>
    <w:p w14:paraId="2A7F1DCA">
      <w:pPr>
        <w:spacing w:line="500"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14:paraId="2673693F">
      <w:pPr>
        <w:spacing w:line="5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　　联 系 人：重庆市城乡建委城建处 宋林俐</w:t>
      </w:r>
    </w:p>
    <w:p w14:paraId="54481FC2">
      <w:pPr>
        <w:spacing w:line="50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联系方式：63870766（座机） 15922521637（手机）</w:t>
      </w:r>
    </w:p>
    <w:p w14:paraId="28747E16">
      <w:pPr>
        <w:snapToGrid w:val="0"/>
        <w:spacing w:line="600" w:lineRule="exact"/>
        <w:jc w:val="center"/>
        <w:rPr>
          <w:rFonts w:hint="eastAsia" w:ascii="Times New Roman" w:hAnsi="Times New Roman"/>
          <w:sz w:val="44"/>
          <w:szCs w:val="44"/>
        </w:rPr>
      </w:pPr>
    </w:p>
    <w:p w14:paraId="37ED1435">
      <w:pPr>
        <w:snapToGrid w:val="0"/>
        <w:spacing w:line="600" w:lineRule="exact"/>
        <w:jc w:val="center"/>
        <w:rPr>
          <w:rFonts w:hint="eastAsia" w:ascii="Times New Roman" w:hAnsi="Times New Roman"/>
          <w:sz w:val="44"/>
          <w:szCs w:val="44"/>
        </w:rPr>
      </w:pPr>
    </w:p>
    <w:p w14:paraId="2A8507B6">
      <w:pPr>
        <w:widowControl/>
        <w:jc w:val="left"/>
        <w:rPr>
          <w:rFonts w:ascii="Times New Roman" w:hAnsi="Times New Roman"/>
          <w:sz w:val="44"/>
          <w:szCs w:val="44"/>
        </w:rPr>
      </w:pPr>
      <w:r>
        <w:rPr>
          <w:rFonts w:ascii="Times New Roman" w:hAnsi="Times New Roman"/>
          <w:sz w:val="44"/>
          <w:szCs w:val="44"/>
        </w:rPr>
        <w:br w:type="page"/>
      </w:r>
    </w:p>
    <w:p w14:paraId="7E434A23">
      <w:pPr>
        <w:snapToGrid w:val="0"/>
        <w:spacing w:line="600" w:lineRule="exact"/>
        <w:jc w:val="center"/>
        <w:rPr>
          <w:rFonts w:ascii="Times New Roman" w:hAnsi="Times New Roman"/>
          <w:sz w:val="44"/>
          <w:szCs w:val="44"/>
        </w:rPr>
      </w:pPr>
    </w:p>
    <w:p w14:paraId="219C0AF6">
      <w:pPr>
        <w:snapToGrid w:val="0"/>
        <w:spacing w:line="600" w:lineRule="exact"/>
        <w:jc w:val="center"/>
        <w:rPr>
          <w:rFonts w:hint="eastAsia" w:ascii="Times New Roman" w:hAnsi="Times New Roman"/>
          <w:sz w:val="44"/>
          <w:szCs w:val="44"/>
        </w:rPr>
      </w:pPr>
    </w:p>
    <w:p w14:paraId="6417180F">
      <w:pPr>
        <w:snapToGrid w:val="0"/>
        <w:spacing w:line="800" w:lineRule="exact"/>
        <w:jc w:val="center"/>
        <w:rPr>
          <w:rFonts w:hint="eastAsia" w:ascii="Times New Roman" w:hAnsi="Times New Roman" w:eastAsia="黑体"/>
          <w:b/>
          <w:sz w:val="52"/>
          <w:szCs w:val="52"/>
        </w:rPr>
      </w:pPr>
      <w:r>
        <w:rPr>
          <w:rFonts w:hint="eastAsia" w:ascii="Times New Roman" w:hAnsi="Times New Roman" w:eastAsia="黑体"/>
          <w:b/>
          <w:sz w:val="52"/>
          <w:szCs w:val="52"/>
        </w:rPr>
        <w:t>重庆市市政公用工程</w:t>
      </w:r>
    </w:p>
    <w:p w14:paraId="3DF12C80">
      <w:pPr>
        <w:snapToGrid w:val="0"/>
        <w:spacing w:line="800" w:lineRule="exact"/>
        <w:jc w:val="center"/>
        <w:rPr>
          <w:rFonts w:hint="eastAsia" w:ascii="Times New Roman" w:hAnsi="Times New Roman" w:eastAsia="黑体"/>
          <w:b/>
          <w:sz w:val="52"/>
          <w:szCs w:val="52"/>
        </w:rPr>
      </w:pPr>
      <w:r>
        <w:rPr>
          <w:rFonts w:hint="eastAsia" w:ascii="Times New Roman" w:hAnsi="Times New Roman" w:eastAsia="黑体"/>
          <w:b/>
          <w:sz w:val="52"/>
          <w:szCs w:val="52"/>
        </w:rPr>
        <w:t>方案设计文件编制深度规定</w:t>
      </w:r>
    </w:p>
    <w:p w14:paraId="208A2428">
      <w:pPr>
        <w:snapToGrid w:val="0"/>
        <w:spacing w:line="800" w:lineRule="exact"/>
        <w:jc w:val="center"/>
        <w:rPr>
          <w:rFonts w:hint="eastAsia" w:ascii="Times New Roman" w:hAnsi="Times New Roman" w:eastAsia="黑体"/>
          <w:b/>
          <w:sz w:val="52"/>
          <w:szCs w:val="52"/>
        </w:rPr>
      </w:pPr>
    </w:p>
    <w:p w14:paraId="0AE78EFC">
      <w:pPr>
        <w:snapToGrid w:val="0"/>
        <w:spacing w:line="520" w:lineRule="exact"/>
        <w:jc w:val="center"/>
        <w:rPr>
          <w:rFonts w:hint="eastAsia" w:ascii="Times New Roman" w:hAnsi="Times New Roman" w:eastAsia="黑体"/>
          <w:sz w:val="44"/>
          <w:szCs w:val="44"/>
        </w:rPr>
      </w:pPr>
    </w:p>
    <w:p w14:paraId="382005EB">
      <w:pPr>
        <w:snapToGrid w:val="0"/>
        <w:spacing w:line="520" w:lineRule="exact"/>
        <w:jc w:val="center"/>
        <w:rPr>
          <w:rFonts w:hint="eastAsia" w:ascii="Times New Roman" w:hAnsi="Times New Roman" w:eastAsia="仿宋_GB2312"/>
          <w:sz w:val="32"/>
          <w:szCs w:val="32"/>
        </w:rPr>
      </w:pPr>
    </w:p>
    <w:p w14:paraId="173FF6B1">
      <w:pPr>
        <w:snapToGrid w:val="0"/>
        <w:spacing w:line="520" w:lineRule="exact"/>
        <w:jc w:val="center"/>
        <w:rPr>
          <w:rFonts w:hint="eastAsia" w:ascii="Times New Roman" w:hAnsi="Times New Roman" w:eastAsia="仿宋_GB2312"/>
          <w:sz w:val="32"/>
          <w:szCs w:val="32"/>
        </w:rPr>
      </w:pPr>
    </w:p>
    <w:p w14:paraId="3D9CF361">
      <w:pPr>
        <w:snapToGrid w:val="0"/>
        <w:spacing w:line="520" w:lineRule="exact"/>
        <w:jc w:val="center"/>
        <w:rPr>
          <w:rFonts w:hint="eastAsia" w:ascii="Times New Roman" w:hAnsi="Times New Roman" w:eastAsia="仿宋_GB2312"/>
          <w:sz w:val="32"/>
          <w:szCs w:val="32"/>
        </w:rPr>
      </w:pPr>
    </w:p>
    <w:p w14:paraId="5D09A1DF">
      <w:pPr>
        <w:snapToGrid w:val="0"/>
        <w:spacing w:line="520" w:lineRule="exact"/>
        <w:jc w:val="center"/>
        <w:rPr>
          <w:rFonts w:hint="eastAsia" w:ascii="Times New Roman" w:hAnsi="Times New Roman" w:eastAsia="仿宋_GB2312"/>
          <w:sz w:val="32"/>
          <w:szCs w:val="32"/>
        </w:rPr>
      </w:pPr>
    </w:p>
    <w:p w14:paraId="0CAE38AA">
      <w:pPr>
        <w:snapToGrid w:val="0"/>
        <w:spacing w:line="520" w:lineRule="exact"/>
        <w:jc w:val="center"/>
        <w:rPr>
          <w:rFonts w:hint="eastAsia" w:ascii="Times New Roman" w:hAnsi="Times New Roman" w:eastAsia="仿宋_GB2312"/>
          <w:sz w:val="32"/>
          <w:szCs w:val="32"/>
        </w:rPr>
      </w:pPr>
    </w:p>
    <w:p w14:paraId="658DD31B">
      <w:pPr>
        <w:snapToGrid w:val="0"/>
        <w:spacing w:line="520" w:lineRule="exact"/>
        <w:jc w:val="center"/>
        <w:rPr>
          <w:rFonts w:hint="eastAsia" w:ascii="Times New Roman" w:hAnsi="Times New Roman" w:eastAsia="仿宋_GB2312"/>
          <w:sz w:val="32"/>
          <w:szCs w:val="32"/>
        </w:rPr>
      </w:pPr>
    </w:p>
    <w:p w14:paraId="37A0AD1A">
      <w:pPr>
        <w:snapToGrid w:val="0"/>
        <w:spacing w:line="520" w:lineRule="exact"/>
        <w:jc w:val="center"/>
        <w:rPr>
          <w:rFonts w:hint="eastAsia" w:ascii="Times New Roman" w:hAnsi="Times New Roman" w:eastAsia="仿宋_GB2312"/>
          <w:sz w:val="32"/>
          <w:szCs w:val="32"/>
        </w:rPr>
      </w:pPr>
    </w:p>
    <w:p w14:paraId="3A3B9413">
      <w:pPr>
        <w:snapToGrid w:val="0"/>
        <w:spacing w:line="520" w:lineRule="exact"/>
        <w:jc w:val="center"/>
        <w:rPr>
          <w:rFonts w:hint="eastAsia" w:ascii="Times New Roman" w:hAnsi="Times New Roman" w:eastAsia="仿宋_GB2312"/>
          <w:sz w:val="32"/>
          <w:szCs w:val="32"/>
        </w:rPr>
      </w:pPr>
    </w:p>
    <w:p w14:paraId="6CD0A123">
      <w:pPr>
        <w:snapToGrid w:val="0"/>
        <w:spacing w:line="520" w:lineRule="exact"/>
        <w:jc w:val="center"/>
        <w:rPr>
          <w:rFonts w:hint="eastAsia" w:ascii="Times New Roman" w:hAnsi="Times New Roman" w:eastAsia="仿宋_GB2312"/>
          <w:sz w:val="32"/>
          <w:szCs w:val="32"/>
        </w:rPr>
      </w:pPr>
    </w:p>
    <w:p w14:paraId="07288A8A">
      <w:pPr>
        <w:snapToGrid w:val="0"/>
        <w:spacing w:line="520" w:lineRule="exact"/>
        <w:jc w:val="center"/>
        <w:rPr>
          <w:rFonts w:hint="eastAsia" w:ascii="Times New Roman" w:hAnsi="Times New Roman" w:eastAsia="仿宋_GB2312"/>
          <w:sz w:val="32"/>
          <w:szCs w:val="32"/>
        </w:rPr>
      </w:pPr>
    </w:p>
    <w:p w14:paraId="712577AB">
      <w:pPr>
        <w:snapToGrid w:val="0"/>
        <w:spacing w:line="520" w:lineRule="exact"/>
        <w:jc w:val="center"/>
        <w:rPr>
          <w:rFonts w:hint="eastAsia" w:ascii="Times New Roman" w:hAnsi="Times New Roman" w:eastAsia="仿宋_GB2312"/>
          <w:sz w:val="32"/>
          <w:szCs w:val="32"/>
        </w:rPr>
      </w:pPr>
    </w:p>
    <w:p w14:paraId="793B3BA1">
      <w:pPr>
        <w:snapToGrid w:val="0"/>
        <w:spacing w:line="520" w:lineRule="exact"/>
        <w:rPr>
          <w:rFonts w:hint="eastAsia" w:ascii="Times New Roman" w:hAnsi="Times New Roman" w:eastAsia="仿宋_GB2312"/>
          <w:sz w:val="32"/>
          <w:szCs w:val="32"/>
        </w:rPr>
      </w:pPr>
    </w:p>
    <w:p w14:paraId="0F47F745">
      <w:pPr>
        <w:snapToGrid w:val="0"/>
        <w:spacing w:line="520" w:lineRule="exact"/>
        <w:jc w:val="center"/>
        <w:rPr>
          <w:rFonts w:hint="eastAsia" w:ascii="Times New Roman" w:hAnsi="Times New Roman"/>
          <w:b/>
          <w:sz w:val="32"/>
          <w:szCs w:val="32"/>
        </w:rPr>
      </w:pPr>
      <w:r>
        <w:rPr>
          <w:rFonts w:hint="eastAsia" w:ascii="Times New Roman" w:hAnsi="Times New Roman"/>
          <w:b/>
          <w:sz w:val="32"/>
          <w:szCs w:val="32"/>
        </w:rPr>
        <w:t>重庆市城乡建设委员会</w:t>
      </w:r>
    </w:p>
    <w:p w14:paraId="62EC911A">
      <w:pPr>
        <w:snapToGrid w:val="0"/>
        <w:spacing w:line="520" w:lineRule="exact"/>
        <w:jc w:val="center"/>
        <w:rPr>
          <w:rFonts w:ascii="Times New Roman" w:hAnsi="Times New Roman"/>
          <w:b/>
          <w:sz w:val="32"/>
          <w:szCs w:val="32"/>
        </w:rPr>
      </w:pPr>
      <w:r>
        <w:rPr>
          <w:rFonts w:hint="eastAsia" w:ascii="Times New Roman" w:hAnsi="Times New Roman"/>
          <w:b/>
          <w:sz w:val="32"/>
          <w:szCs w:val="32"/>
        </w:rPr>
        <w:t>二○一三年十一月</w:t>
      </w:r>
    </w:p>
    <w:p w14:paraId="367B999D">
      <w:pPr>
        <w:widowControl/>
        <w:jc w:val="left"/>
        <w:rPr>
          <w:rFonts w:ascii="Times New Roman" w:hAnsi="Times New Roman"/>
          <w:b/>
          <w:sz w:val="32"/>
          <w:szCs w:val="32"/>
        </w:rPr>
      </w:pPr>
      <w:r>
        <w:rPr>
          <w:rFonts w:ascii="Times New Roman" w:hAnsi="Times New Roman"/>
          <w:b/>
          <w:sz w:val="32"/>
          <w:szCs w:val="32"/>
        </w:rPr>
        <w:br w:type="page"/>
      </w:r>
    </w:p>
    <w:bookmarkEnd w:id="0"/>
    <w:p w14:paraId="1873648F">
      <w:pPr>
        <w:jc w:val="center"/>
        <w:rPr>
          <w:rFonts w:hint="eastAsia" w:ascii="Times New Roman" w:hAnsi="Times New Roman" w:eastAsia="黑体"/>
          <w:b/>
          <w:sz w:val="36"/>
          <w:szCs w:val="36"/>
        </w:rPr>
      </w:pPr>
      <w:bookmarkStart w:id="1" w:name="_Toc353461773"/>
      <w:r>
        <w:rPr>
          <w:rFonts w:hint="eastAsia" w:ascii="Times New Roman" w:hAnsi="Times New Roman" w:eastAsia="黑体"/>
          <w:b/>
          <w:sz w:val="36"/>
          <w:szCs w:val="36"/>
        </w:rPr>
        <w:t>前  言</w:t>
      </w:r>
    </w:p>
    <w:p w14:paraId="4E20464E">
      <w:pPr>
        <w:spacing w:line="480" w:lineRule="exact"/>
        <w:ind w:firstLine="480"/>
        <w:rPr>
          <w:rFonts w:hint="eastAsia" w:ascii="Times New Roman" w:hAnsi="Times New Roman" w:eastAsia="仿宋_GB2312"/>
        </w:rPr>
      </w:pPr>
    </w:p>
    <w:p w14:paraId="15BA6311">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为进一步贯彻《建设工程质量管理条例》（国务院第279号令）和《建设工程勘察设计管理条例》（国务院第293号令），确保重庆市市政公用工程设计质量，依据住房和城乡建设部《市政公用工程设计文件编制深度规定》（2013年版），结合本地工程设计实践，编制完成《重庆市市政公用工程方案设计文件编制深度规定》。</w:t>
      </w:r>
    </w:p>
    <w:p w14:paraId="2AB9EB78">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本规定包括市政公用工程中道路、桥梁、隧道、给水、排水、环境卫生、燃气管道、综合管网、公交站场9个工程类别。</w:t>
      </w:r>
    </w:p>
    <w:p w14:paraId="482E410F">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本规定由重庆市市政设计研究院主编，重庆市设计院、重庆交通大学、招商局重庆交通科研设计院有限公司、林同棪国际工程咨询（中国）有限公司、中煤国际工程集团重庆设计研究院、中机中联工程有限公司（原机械工业第三设计研究院）、重庆钢铁集团设计院、重庆中设工程设计股份有限公司参与编制。</w:t>
      </w:r>
    </w:p>
    <w:p w14:paraId="728145BA">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本规定由重庆市城乡建设委员会批准，由重庆市市政设计研究院负责解释。</w:t>
      </w:r>
    </w:p>
    <w:p w14:paraId="2D684F6B">
      <w:pPr>
        <w:snapToGrid w:val="0"/>
        <w:spacing w:line="360" w:lineRule="auto"/>
        <w:ind w:firstLine="480" w:firstLineChars="200"/>
        <w:rPr>
          <w:rFonts w:hint="eastAsia" w:ascii="Times New Roman" w:hAnsi="Times New Roman" w:eastAsia="仿宋_GB2312"/>
          <w:sz w:val="24"/>
        </w:rPr>
      </w:pPr>
    </w:p>
    <w:p w14:paraId="1EA0426E">
      <w:pPr>
        <w:snapToGrid w:val="0"/>
        <w:spacing w:line="360" w:lineRule="auto"/>
        <w:ind w:left="586" w:leftChars="223" w:hanging="118" w:hangingChars="49"/>
        <w:jc w:val="left"/>
        <w:rPr>
          <w:rFonts w:hint="eastAsia" w:ascii="Times New Roman" w:hAnsi="Times New Roman" w:eastAsia="仿宋_GB2312"/>
          <w:b/>
          <w:sz w:val="24"/>
        </w:rPr>
      </w:pPr>
      <w:r>
        <w:rPr>
          <w:rFonts w:hint="eastAsia" w:ascii="Times New Roman" w:hAnsi="Times New Roman" w:eastAsia="仿宋_GB2312"/>
          <w:b/>
          <w:sz w:val="24"/>
        </w:rPr>
        <w:t>项目组织：</w:t>
      </w:r>
      <w:r>
        <w:rPr>
          <w:rFonts w:ascii="Times New Roman" w:hAnsi="Times New Roman" w:eastAsia="仿宋_GB2312"/>
          <w:sz w:val="24"/>
        </w:rPr>
        <w:t>游正焜</w:t>
      </w:r>
      <w:r>
        <w:rPr>
          <w:rFonts w:ascii="Times New Roman" w:hAnsi="Times New Roman" w:eastAsia="仿宋_GB2312"/>
          <w:b/>
          <w:sz w:val="24"/>
        </w:rPr>
        <w:t xml:space="preserve"> </w:t>
      </w:r>
      <w:r>
        <w:rPr>
          <w:rFonts w:hint="eastAsia" w:ascii="Times New Roman" w:hAnsi="Times New Roman" w:eastAsia="仿宋_GB2312"/>
          <w:b/>
          <w:sz w:val="24"/>
        </w:rPr>
        <w:t xml:space="preserve"> </w:t>
      </w:r>
      <w:r>
        <w:rPr>
          <w:rFonts w:ascii="Times New Roman" w:hAnsi="Times New Roman" w:eastAsia="仿宋_GB2312"/>
          <w:sz w:val="24"/>
        </w:rPr>
        <w:t>董</w:t>
      </w:r>
      <w:r>
        <w:rPr>
          <w:rFonts w:hint="eastAsia" w:ascii="Times New Roman" w:hAnsi="Times New Roman" w:eastAsia="仿宋_GB2312"/>
          <w:sz w:val="24"/>
        </w:rPr>
        <w:t xml:space="preserve">  勇  </w:t>
      </w:r>
      <w:r>
        <w:rPr>
          <w:rFonts w:ascii="Times New Roman" w:hAnsi="Times New Roman" w:eastAsia="仿宋_GB2312"/>
          <w:sz w:val="24"/>
        </w:rPr>
        <w:t>程建林</w:t>
      </w:r>
      <w:r>
        <w:rPr>
          <w:rFonts w:hint="eastAsia" w:ascii="Times New Roman" w:hAnsi="Times New Roman" w:eastAsia="仿宋_GB2312"/>
          <w:sz w:val="24"/>
        </w:rPr>
        <w:t xml:space="preserve">   </w:t>
      </w:r>
    </w:p>
    <w:p w14:paraId="3F563EF1">
      <w:pPr>
        <w:snapToGrid w:val="0"/>
        <w:spacing w:line="360" w:lineRule="auto"/>
        <w:ind w:left="586" w:leftChars="223" w:hanging="118" w:hangingChars="49"/>
        <w:jc w:val="left"/>
        <w:rPr>
          <w:rFonts w:hint="eastAsia" w:ascii="Times New Roman" w:hAnsi="Times New Roman" w:eastAsia="仿宋_GB2312"/>
          <w:b/>
          <w:sz w:val="24"/>
        </w:rPr>
      </w:pPr>
      <w:r>
        <w:rPr>
          <w:rFonts w:hint="eastAsia" w:ascii="Times New Roman" w:hAnsi="Times New Roman" w:eastAsia="仿宋_GB2312"/>
          <w:b/>
          <w:sz w:val="24"/>
        </w:rPr>
        <w:t>编    辑：</w:t>
      </w:r>
      <w:r>
        <w:rPr>
          <w:rFonts w:ascii="Times New Roman" w:hAnsi="Times New Roman" w:eastAsia="仿宋_GB2312"/>
          <w:sz w:val="24"/>
        </w:rPr>
        <w:t>郑</w:t>
      </w:r>
      <w:r>
        <w:rPr>
          <w:rFonts w:hint="eastAsia" w:ascii="Times New Roman" w:hAnsi="Times New Roman" w:eastAsia="仿宋_GB2312"/>
          <w:sz w:val="24"/>
        </w:rPr>
        <w:t xml:space="preserve">  </w:t>
      </w:r>
      <w:r>
        <w:rPr>
          <w:rFonts w:ascii="Times New Roman" w:hAnsi="Times New Roman" w:eastAsia="仿宋_GB2312"/>
          <w:sz w:val="24"/>
        </w:rPr>
        <w:t>佳</w:t>
      </w:r>
      <w:r>
        <w:rPr>
          <w:rFonts w:hint="eastAsia" w:ascii="Times New Roman" w:hAnsi="Times New Roman" w:eastAsia="仿宋_GB2312"/>
          <w:sz w:val="24"/>
        </w:rPr>
        <w:t xml:space="preserve">  </w:t>
      </w:r>
      <w:r>
        <w:rPr>
          <w:rFonts w:ascii="Times New Roman" w:hAnsi="Times New Roman" w:eastAsia="仿宋_GB2312"/>
          <w:sz w:val="24"/>
        </w:rPr>
        <w:t>周长安</w:t>
      </w:r>
      <w:r>
        <w:rPr>
          <w:rFonts w:hint="eastAsia" w:ascii="Times New Roman" w:hAnsi="Times New Roman" w:eastAsia="仿宋_GB2312"/>
          <w:sz w:val="24"/>
        </w:rPr>
        <w:t xml:space="preserve">  </w:t>
      </w:r>
      <w:r>
        <w:rPr>
          <w:rFonts w:ascii="Times New Roman" w:hAnsi="Times New Roman" w:eastAsia="仿宋_GB2312"/>
          <w:sz w:val="24"/>
        </w:rPr>
        <w:t>王</w:t>
      </w:r>
      <w:r>
        <w:rPr>
          <w:rFonts w:hint="eastAsia" w:ascii="Times New Roman" w:hAnsi="Times New Roman" w:eastAsia="仿宋_GB2312"/>
          <w:sz w:val="24"/>
        </w:rPr>
        <w:t xml:space="preserve">  </w:t>
      </w:r>
      <w:r>
        <w:rPr>
          <w:rFonts w:ascii="Times New Roman" w:hAnsi="Times New Roman" w:eastAsia="仿宋_GB2312"/>
          <w:sz w:val="24"/>
        </w:rPr>
        <w:t>曼</w:t>
      </w:r>
      <w:r>
        <w:rPr>
          <w:rFonts w:hint="eastAsia" w:ascii="Times New Roman" w:hAnsi="Times New Roman" w:eastAsia="仿宋_GB2312"/>
          <w:sz w:val="24"/>
        </w:rPr>
        <w:t xml:space="preserve">  </w:t>
      </w:r>
      <w:r>
        <w:rPr>
          <w:rFonts w:ascii="Times New Roman" w:hAnsi="Times New Roman" w:eastAsia="仿宋_GB2312"/>
          <w:sz w:val="24"/>
        </w:rPr>
        <w:t>杜</w:t>
      </w:r>
      <w:r>
        <w:rPr>
          <w:rFonts w:hint="eastAsia" w:ascii="Times New Roman" w:hAnsi="Times New Roman" w:eastAsia="仿宋_GB2312"/>
          <w:sz w:val="24"/>
        </w:rPr>
        <w:t xml:space="preserve">  </w:t>
      </w:r>
      <w:r>
        <w:rPr>
          <w:rFonts w:ascii="Times New Roman" w:hAnsi="Times New Roman" w:eastAsia="仿宋_GB2312"/>
          <w:sz w:val="24"/>
        </w:rPr>
        <w:t>江</w:t>
      </w:r>
      <w:r>
        <w:rPr>
          <w:rFonts w:hint="eastAsia" w:ascii="Times New Roman" w:hAnsi="Times New Roman" w:eastAsia="仿宋_GB2312"/>
          <w:sz w:val="24"/>
        </w:rPr>
        <w:t xml:space="preserve">  </w:t>
      </w:r>
      <w:r>
        <w:rPr>
          <w:rFonts w:ascii="Times New Roman" w:hAnsi="Times New Roman" w:eastAsia="仿宋_GB2312"/>
          <w:sz w:val="24"/>
        </w:rPr>
        <w:t>黄</w:t>
      </w:r>
      <w:r>
        <w:rPr>
          <w:rFonts w:hint="eastAsia" w:ascii="Times New Roman" w:hAnsi="Times New Roman" w:eastAsia="仿宋_GB2312"/>
          <w:sz w:val="24"/>
        </w:rPr>
        <w:t xml:space="preserve">  </w:t>
      </w:r>
      <w:r>
        <w:rPr>
          <w:rFonts w:ascii="Times New Roman" w:hAnsi="Times New Roman" w:eastAsia="仿宋_GB2312"/>
          <w:sz w:val="24"/>
        </w:rPr>
        <w:t>琳</w:t>
      </w:r>
    </w:p>
    <w:p w14:paraId="1F9FCA9E">
      <w:pPr>
        <w:snapToGrid w:val="0"/>
        <w:spacing w:line="360" w:lineRule="auto"/>
        <w:ind w:firstLine="480" w:firstLineChars="200"/>
        <w:rPr>
          <w:rFonts w:hint="eastAsia" w:ascii="Times New Roman" w:hAnsi="Times New Roman" w:eastAsia="仿宋_GB2312"/>
          <w:sz w:val="24"/>
        </w:rPr>
      </w:pPr>
    </w:p>
    <w:p w14:paraId="1C3842C2">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z w:val="24"/>
        </w:rPr>
        <w:t>主要起草人</w:t>
      </w:r>
      <w:r>
        <w:rPr>
          <w:rFonts w:hint="eastAsia" w:ascii="Times New Roman" w:hAnsi="Times New Roman" w:eastAsia="仿宋_GB2312"/>
          <w:b/>
          <w:snapToGrid w:val="0"/>
          <w:sz w:val="24"/>
        </w:rPr>
        <w:t>：</w:t>
      </w:r>
    </w:p>
    <w:p w14:paraId="63107618">
      <w:pPr>
        <w:snapToGrid w:val="0"/>
        <w:spacing w:line="360" w:lineRule="auto"/>
        <w:ind w:left="586" w:leftChars="223" w:hanging="118" w:hangingChars="49"/>
        <w:jc w:val="left"/>
        <w:rPr>
          <w:rFonts w:hint="eastAsia" w:ascii="Times New Roman" w:hAnsi="Times New Roman" w:eastAsia="仿宋_GB2312"/>
          <w:sz w:val="24"/>
        </w:rPr>
      </w:pPr>
      <w:r>
        <w:rPr>
          <w:rFonts w:hint="eastAsia" w:ascii="Times New Roman" w:hAnsi="Times New Roman" w:eastAsia="仿宋_GB2312"/>
          <w:b/>
          <w:snapToGrid w:val="0"/>
          <w:sz w:val="24"/>
        </w:rPr>
        <w:t>总负责人：</w:t>
      </w:r>
      <w:r>
        <w:rPr>
          <w:rFonts w:hint="eastAsia" w:ascii="Times New Roman" w:hAnsi="Times New Roman" w:eastAsia="仿宋_GB2312"/>
          <w:sz w:val="24"/>
        </w:rPr>
        <w:t xml:space="preserve">杨  弘  </w:t>
      </w:r>
      <w:r>
        <w:rPr>
          <w:rFonts w:ascii="Times New Roman" w:hAnsi="Times New Roman" w:eastAsia="仿宋_GB2312"/>
          <w:sz w:val="24"/>
        </w:rPr>
        <w:t>古</w:t>
      </w:r>
      <w:r>
        <w:rPr>
          <w:rFonts w:hint="eastAsia" w:ascii="Times New Roman" w:hAnsi="Times New Roman" w:eastAsia="仿宋_GB2312"/>
          <w:sz w:val="24"/>
        </w:rPr>
        <w:t xml:space="preserve">  </w:t>
      </w:r>
      <w:r>
        <w:rPr>
          <w:rFonts w:ascii="Times New Roman" w:hAnsi="Times New Roman" w:eastAsia="仿宋_GB2312"/>
          <w:sz w:val="24"/>
        </w:rPr>
        <w:t>霞</w:t>
      </w:r>
    </w:p>
    <w:p w14:paraId="33B0C314">
      <w:pPr>
        <w:snapToGrid w:val="0"/>
        <w:spacing w:line="360" w:lineRule="auto"/>
        <w:ind w:left="586" w:leftChars="223" w:hanging="118" w:hangingChars="49"/>
        <w:jc w:val="left"/>
        <w:rPr>
          <w:rFonts w:hint="eastAsia" w:ascii="Times New Roman" w:hAnsi="Times New Roman" w:eastAsia="仿宋_GB2312"/>
          <w:sz w:val="24"/>
        </w:rPr>
      </w:pPr>
      <w:r>
        <w:rPr>
          <w:rFonts w:hint="eastAsia" w:ascii="Times New Roman" w:hAnsi="Times New Roman" w:eastAsia="仿宋_GB2312"/>
          <w:b/>
          <w:snapToGrid w:val="0"/>
          <w:sz w:val="24"/>
        </w:rPr>
        <w:t>道路专业：</w:t>
      </w:r>
      <w:r>
        <w:rPr>
          <w:rFonts w:hint="eastAsia" w:ascii="Times New Roman" w:hAnsi="Times New Roman" w:eastAsia="仿宋_GB2312"/>
          <w:sz w:val="24"/>
        </w:rPr>
        <w:t>陈德玖  张晓阳  周彤及  汪  勇  黄华华  滕前良  刘文强</w:t>
      </w:r>
    </w:p>
    <w:p w14:paraId="717EBE1D">
      <w:pPr>
        <w:snapToGrid w:val="0"/>
        <w:spacing w:line="360" w:lineRule="auto"/>
        <w:ind w:left="586" w:leftChars="279" w:firstLine="823" w:firstLineChars="343"/>
        <w:jc w:val="left"/>
        <w:rPr>
          <w:rFonts w:hint="eastAsia" w:ascii="Times New Roman" w:hAnsi="Times New Roman" w:eastAsia="仿宋_GB2312"/>
          <w:sz w:val="24"/>
        </w:rPr>
      </w:pPr>
      <w:r>
        <w:rPr>
          <w:rFonts w:hint="eastAsia" w:ascii="Times New Roman" w:hAnsi="Times New Roman" w:eastAsia="仿宋_GB2312"/>
          <w:sz w:val="24"/>
        </w:rPr>
        <w:t xml:space="preserve">  宋林俐  曾榕彬  王林涛</w:t>
      </w:r>
    </w:p>
    <w:p w14:paraId="0F56C900">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桥梁专业：</w:t>
      </w:r>
      <w:r>
        <w:rPr>
          <w:rFonts w:hint="eastAsia" w:ascii="Times New Roman" w:hAnsi="Times New Roman" w:eastAsia="仿宋_GB2312"/>
          <w:sz w:val="24"/>
        </w:rPr>
        <w:t>岳卫东  向中富  杜春林</w:t>
      </w:r>
    </w:p>
    <w:p w14:paraId="2F4B7B43">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隧道专业：</w:t>
      </w:r>
      <w:r>
        <w:rPr>
          <w:rFonts w:hint="eastAsia" w:ascii="Times New Roman" w:hAnsi="Times New Roman" w:eastAsia="仿宋_GB2312"/>
          <w:sz w:val="24"/>
        </w:rPr>
        <w:t>陈德玖  程崇国</w:t>
      </w:r>
    </w:p>
    <w:p w14:paraId="3E287E8A">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给排水专业：</w:t>
      </w:r>
      <w:r>
        <w:rPr>
          <w:rFonts w:hint="eastAsia" w:ascii="Times New Roman" w:hAnsi="Times New Roman" w:eastAsia="仿宋_GB2312"/>
          <w:sz w:val="24"/>
        </w:rPr>
        <w:t>程吉建  万友林  盛国荣  吕  波  靳俊伟</w:t>
      </w:r>
    </w:p>
    <w:p w14:paraId="7F5CAC5E">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电气专业：</w:t>
      </w:r>
      <w:r>
        <w:rPr>
          <w:rFonts w:hint="eastAsia" w:ascii="Times New Roman" w:hAnsi="Times New Roman" w:eastAsia="仿宋_GB2312"/>
          <w:sz w:val="24"/>
        </w:rPr>
        <w:t>李盛涛  刘进宇</w:t>
      </w:r>
    </w:p>
    <w:p w14:paraId="2C315C9B">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暖通专业：</w:t>
      </w:r>
      <w:r>
        <w:rPr>
          <w:rFonts w:hint="eastAsia" w:ascii="Times New Roman" w:hAnsi="Times New Roman" w:eastAsia="仿宋_GB2312"/>
          <w:sz w:val="24"/>
        </w:rPr>
        <w:t>谭  平  叶  涛  陈  佳</w:t>
      </w:r>
    </w:p>
    <w:p w14:paraId="318E547A">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环境专业：</w:t>
      </w:r>
      <w:r>
        <w:rPr>
          <w:rFonts w:hint="eastAsia" w:ascii="Times New Roman" w:hAnsi="Times New Roman" w:eastAsia="仿宋_GB2312"/>
          <w:sz w:val="24"/>
        </w:rPr>
        <w:t>程吉建  吴淼庄  况  力  孙长领  何  东  毛绪昱</w:t>
      </w:r>
    </w:p>
    <w:p w14:paraId="5164498A">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燃气专业：</w:t>
      </w:r>
      <w:r>
        <w:rPr>
          <w:rFonts w:hint="eastAsia" w:ascii="Times New Roman" w:hAnsi="Times New Roman" w:eastAsia="仿宋_GB2312"/>
          <w:sz w:val="24"/>
        </w:rPr>
        <w:t>周  强  张靖强</w:t>
      </w:r>
    </w:p>
    <w:p w14:paraId="3C71E463">
      <w:pPr>
        <w:snapToGrid w:val="0"/>
        <w:spacing w:line="360" w:lineRule="auto"/>
        <w:ind w:left="586" w:leftChars="223" w:hanging="118" w:hangingChars="49"/>
        <w:jc w:val="left"/>
        <w:rPr>
          <w:rFonts w:hint="eastAsia" w:ascii="Times New Roman" w:hAnsi="Times New Roman" w:eastAsia="仿宋_GB2312"/>
          <w:sz w:val="24"/>
        </w:rPr>
      </w:pPr>
      <w:r>
        <w:rPr>
          <w:rFonts w:hint="eastAsia" w:ascii="Times New Roman" w:hAnsi="Times New Roman" w:eastAsia="仿宋_GB2312"/>
          <w:b/>
          <w:snapToGrid w:val="0"/>
          <w:sz w:val="24"/>
        </w:rPr>
        <w:t>建筑专业：</w:t>
      </w:r>
      <w:r>
        <w:rPr>
          <w:rFonts w:hint="eastAsia" w:ascii="Times New Roman" w:hAnsi="Times New Roman" w:eastAsia="仿宋_GB2312"/>
          <w:sz w:val="24"/>
        </w:rPr>
        <w:t>雷  鸣  陈天才  刘  强</w:t>
      </w:r>
    </w:p>
    <w:p w14:paraId="114FA795">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结构（建筑）专业：</w:t>
      </w:r>
      <w:r>
        <w:rPr>
          <w:rFonts w:hint="eastAsia" w:ascii="Times New Roman" w:hAnsi="Times New Roman" w:eastAsia="仿宋_GB2312"/>
          <w:snapToGrid w:val="0"/>
          <w:sz w:val="24"/>
        </w:rPr>
        <w:t>邓小华</w:t>
      </w:r>
    </w:p>
    <w:p w14:paraId="03FA48F1">
      <w:pPr>
        <w:snapToGrid w:val="0"/>
        <w:spacing w:line="360" w:lineRule="auto"/>
        <w:ind w:left="586" w:leftChars="223" w:hanging="118" w:hangingChars="49"/>
        <w:jc w:val="left"/>
        <w:rPr>
          <w:rFonts w:hint="eastAsia" w:ascii="Times New Roman" w:hAnsi="Times New Roman" w:eastAsia="仿宋_GB2312"/>
          <w:sz w:val="24"/>
        </w:rPr>
      </w:pPr>
      <w:r>
        <w:rPr>
          <w:rFonts w:hint="eastAsia" w:ascii="Times New Roman" w:hAnsi="Times New Roman" w:eastAsia="仿宋_GB2312"/>
          <w:b/>
          <w:snapToGrid w:val="0"/>
          <w:sz w:val="24"/>
        </w:rPr>
        <w:t>经济专业：</w:t>
      </w:r>
      <w:r>
        <w:rPr>
          <w:rFonts w:hint="eastAsia" w:ascii="Times New Roman" w:hAnsi="Times New Roman" w:eastAsia="仿宋_GB2312"/>
          <w:sz w:val="24"/>
        </w:rPr>
        <w:t>周元明  孔繁嵩</w:t>
      </w:r>
    </w:p>
    <w:p w14:paraId="3811AE33">
      <w:pPr>
        <w:snapToGrid w:val="0"/>
        <w:spacing w:line="360" w:lineRule="auto"/>
        <w:ind w:left="585" w:leftChars="223" w:hanging="117" w:hangingChars="49"/>
        <w:jc w:val="left"/>
        <w:rPr>
          <w:rFonts w:hint="eastAsia" w:ascii="Times New Roman" w:hAnsi="Times New Roman" w:eastAsia="仿宋_GB2312"/>
          <w:sz w:val="24"/>
        </w:rPr>
      </w:pPr>
    </w:p>
    <w:p w14:paraId="1BC9425A">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z w:val="24"/>
        </w:rPr>
        <w:t>评审专家：</w:t>
      </w:r>
      <w:r>
        <w:rPr>
          <w:rFonts w:hint="eastAsia" w:ascii="Times New Roman" w:hAnsi="Times New Roman" w:eastAsia="仿宋_GB2312"/>
          <w:sz w:val="24"/>
        </w:rPr>
        <w:t>（以姓氏笔画为序）</w:t>
      </w:r>
    </w:p>
    <w:p w14:paraId="6B421A7B">
      <w:pPr>
        <w:snapToGrid w:val="0"/>
        <w:spacing w:line="360" w:lineRule="auto"/>
        <w:ind w:left="586" w:leftChars="279" w:firstLine="1113" w:firstLineChars="464"/>
        <w:rPr>
          <w:rFonts w:hint="eastAsia" w:ascii="Times New Roman" w:hAnsi="Times New Roman" w:eastAsia="仿宋_GB2312"/>
          <w:sz w:val="24"/>
        </w:rPr>
      </w:pPr>
      <w:r>
        <w:rPr>
          <w:rFonts w:hint="eastAsia" w:ascii="Times New Roman" w:hAnsi="Times New Roman" w:eastAsia="仿宋_GB2312"/>
          <w:sz w:val="24"/>
        </w:rPr>
        <w:t>吴国雄  朱举东  朱自力  吴  敏  肖了林  周爱农  俞善东</w:t>
      </w:r>
    </w:p>
    <w:p w14:paraId="6851FEB8">
      <w:pPr>
        <w:snapToGrid w:val="0"/>
        <w:spacing w:line="360" w:lineRule="auto"/>
        <w:ind w:left="586" w:leftChars="279" w:firstLine="1113" w:firstLineChars="464"/>
        <w:rPr>
          <w:rFonts w:hint="eastAsia" w:ascii="Times New Roman" w:hAnsi="Times New Roman" w:eastAsia="仿宋_GB2312"/>
          <w:sz w:val="24"/>
        </w:rPr>
      </w:pPr>
      <w:r>
        <w:rPr>
          <w:rFonts w:hint="eastAsia" w:ascii="Times New Roman" w:hAnsi="Times New Roman" w:eastAsia="仿宋_GB2312"/>
          <w:sz w:val="24"/>
        </w:rPr>
        <w:t>龚安军  程汝琼  彭绪亚</w:t>
      </w:r>
    </w:p>
    <w:p w14:paraId="2E924B90">
      <w:pPr>
        <w:snapToGrid w:val="0"/>
        <w:spacing w:line="360" w:lineRule="auto"/>
        <w:ind w:left="585" w:leftChars="223" w:hanging="117" w:hangingChars="49"/>
        <w:jc w:val="center"/>
        <w:rPr>
          <w:rFonts w:ascii="Times New Roman" w:hAnsi="Times New Roman" w:eastAsia="仿宋_GB2312"/>
          <w:sz w:val="24"/>
        </w:rPr>
      </w:pPr>
    </w:p>
    <w:p w14:paraId="0E75AD23">
      <w:pPr>
        <w:widowControl/>
        <w:jc w:val="left"/>
        <w:rPr>
          <w:rFonts w:ascii="Times New Roman" w:hAnsi="Times New Roman" w:eastAsia="仿宋_GB2312"/>
          <w:sz w:val="24"/>
        </w:rPr>
      </w:pPr>
      <w:r>
        <w:rPr>
          <w:rFonts w:ascii="Times New Roman" w:hAnsi="Times New Roman" w:eastAsia="仿宋_GB2312"/>
          <w:sz w:val="24"/>
        </w:rPr>
        <w:br w:type="page"/>
      </w:r>
    </w:p>
    <w:p w14:paraId="3F777C2C">
      <w:pPr>
        <w:snapToGrid w:val="0"/>
        <w:spacing w:line="360" w:lineRule="auto"/>
        <w:ind w:left="684" w:leftChars="223" w:hanging="216" w:hangingChars="49"/>
        <w:jc w:val="center"/>
        <w:rPr>
          <w:rFonts w:ascii="Times New Roman" w:hAnsi="Times New Roman" w:eastAsia="仿宋"/>
          <w:sz w:val="28"/>
          <w:szCs w:val="28"/>
          <w:lang w:val="en-US" w:eastAsia="zh-CN"/>
        </w:rPr>
      </w:pPr>
      <w:r>
        <w:rPr>
          <w:rFonts w:hint="eastAsia" w:ascii="Times New Roman" w:hAnsi="Times New Roman" w:eastAsia="仿宋"/>
          <w:b/>
          <w:sz w:val="44"/>
          <w:szCs w:val="44"/>
        </w:rPr>
        <w:t>目 录</w:t>
      </w:r>
      <w:r>
        <w:rPr>
          <w:rFonts w:ascii="Times New Roman" w:hAnsi="Times New Roman" w:eastAsia="仿宋"/>
          <w:b/>
          <w:sz w:val="44"/>
          <w:szCs w:val="44"/>
        </w:rPr>
        <w:fldChar w:fldCharType="begin"/>
      </w:r>
      <w:r>
        <w:rPr>
          <w:rFonts w:ascii="Times New Roman" w:hAnsi="Times New Roman" w:eastAsia="仿宋"/>
          <w:b/>
          <w:sz w:val="44"/>
          <w:szCs w:val="44"/>
        </w:rPr>
        <w:instrText xml:space="preserve"> TOC \o "1-4" \h \z \u </w:instrText>
      </w:r>
      <w:r>
        <w:rPr>
          <w:rFonts w:ascii="Times New Roman" w:hAnsi="Times New Roman" w:eastAsia="仿宋"/>
          <w:b/>
          <w:sz w:val="44"/>
          <w:szCs w:val="44"/>
        </w:rPr>
        <w:fldChar w:fldCharType="separate"/>
      </w:r>
    </w:p>
    <w:p w14:paraId="782FD5F3">
      <w:pPr>
        <w:pStyle w:val="21"/>
        <w:spacing w:line="360" w:lineRule="auto"/>
        <w:ind w:left="420"/>
        <w:rPr>
          <w:rFonts w:ascii="Times New Roman" w:hAnsi="Times New Roman"/>
        </w:rPr>
      </w:pPr>
      <w:r>
        <w:fldChar w:fldCharType="begin"/>
      </w:r>
      <w:r>
        <w:instrText xml:space="preserve"> HYPERLINK \l "_Toc365972575" </w:instrText>
      </w:r>
      <w:r>
        <w:fldChar w:fldCharType="separate"/>
      </w:r>
      <w:r>
        <w:rPr>
          <w:rStyle w:val="35"/>
          <w:rFonts w:ascii="Times New Roman" w:hAnsi="Times New Roman"/>
        </w:rPr>
        <w:t>1</w:t>
      </w:r>
      <w:r>
        <w:rPr>
          <w:rStyle w:val="35"/>
          <w:rFonts w:hint="eastAsia" w:ascii="Times New Roman" w:hAnsi="Times New Roman"/>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_Toc365972575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A27C345">
      <w:pPr>
        <w:pStyle w:val="21"/>
        <w:spacing w:line="360" w:lineRule="auto"/>
        <w:ind w:left="420"/>
        <w:rPr>
          <w:rFonts w:ascii="Times New Roman" w:hAnsi="Times New Roman"/>
        </w:rPr>
      </w:pPr>
      <w:r>
        <w:fldChar w:fldCharType="begin"/>
      </w:r>
      <w:r>
        <w:instrText xml:space="preserve"> HYPERLINK \l "_Toc365972576" </w:instrText>
      </w:r>
      <w:r>
        <w:fldChar w:fldCharType="separate"/>
      </w:r>
      <w:r>
        <w:rPr>
          <w:rStyle w:val="35"/>
          <w:rFonts w:ascii="Times New Roman" w:hAnsi="Times New Roman"/>
        </w:rPr>
        <w:t>2</w:t>
      </w:r>
      <w:r>
        <w:rPr>
          <w:rStyle w:val="35"/>
          <w:rFonts w:hint="eastAsia" w:ascii="Times New Roman" w:hAnsi="Times New Roman"/>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_Toc365972576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5BDE6AA">
      <w:pPr>
        <w:pStyle w:val="25"/>
        <w:rPr>
          <w:rFonts w:ascii="Times New Roman" w:hAnsi="Times New Roman" w:eastAsia="仿宋"/>
          <w:sz w:val="28"/>
          <w:szCs w:val="28"/>
          <w:lang w:val="en-US" w:eastAsia="zh-CN"/>
        </w:rPr>
      </w:pPr>
      <w:r>
        <w:fldChar w:fldCharType="begin"/>
      </w:r>
      <w:r>
        <w:instrText xml:space="preserve"> HYPERLINK \l "_Toc365972577" </w:instrText>
      </w:r>
      <w:r>
        <w:fldChar w:fldCharType="separate"/>
      </w:r>
      <w:r>
        <w:rPr>
          <w:rStyle w:val="35"/>
          <w:rFonts w:ascii="Times New Roman" w:hAnsi="Times New Roman" w:eastAsia="仿宋"/>
          <w:b/>
          <w:sz w:val="28"/>
          <w:szCs w:val="28"/>
          <w:lang w:val="en-US" w:eastAsia="zh-CN"/>
        </w:rPr>
        <w:t>2.1</w:t>
      </w:r>
      <w:r>
        <w:rPr>
          <w:rStyle w:val="35"/>
          <w:rFonts w:hint="eastAsia" w:ascii="Times New Roman" w:hAnsi="Times New Roman" w:eastAsia="仿宋"/>
          <w:b/>
          <w:sz w:val="28"/>
          <w:szCs w:val="28"/>
          <w:lang w:val="en-US" w:eastAsia="zh-CN"/>
        </w:rPr>
        <w:t>设计文件组成</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_Toc365972577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2559136B">
      <w:pPr>
        <w:pStyle w:val="25"/>
        <w:rPr>
          <w:rFonts w:ascii="Times New Roman" w:hAnsi="Times New Roman" w:eastAsia="仿宋"/>
          <w:sz w:val="28"/>
          <w:szCs w:val="28"/>
          <w:lang w:val="en-US" w:eastAsia="zh-CN"/>
        </w:rPr>
      </w:pPr>
      <w:r>
        <w:fldChar w:fldCharType="begin"/>
      </w:r>
      <w:r>
        <w:instrText xml:space="preserve"> HYPERLINK \l "_Toc365972578" </w:instrText>
      </w:r>
      <w:r>
        <w:fldChar w:fldCharType="separate"/>
      </w:r>
      <w:r>
        <w:rPr>
          <w:rStyle w:val="35"/>
          <w:rFonts w:ascii="Times New Roman" w:hAnsi="Times New Roman" w:eastAsia="仿宋"/>
          <w:b/>
          <w:sz w:val="28"/>
          <w:szCs w:val="28"/>
          <w:lang w:val="en-US" w:eastAsia="zh-CN"/>
        </w:rPr>
        <w:t>2.2</w:t>
      </w:r>
      <w:r>
        <w:rPr>
          <w:rStyle w:val="35"/>
          <w:rFonts w:hint="eastAsia" w:ascii="Times New Roman" w:hAnsi="Times New Roman" w:eastAsia="仿宋"/>
          <w:b/>
          <w:sz w:val="28"/>
          <w:szCs w:val="28"/>
          <w:lang w:val="en-US" w:eastAsia="zh-CN"/>
        </w:rPr>
        <w:t>编制单位资质</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_Toc365972578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07D28347">
      <w:pPr>
        <w:pStyle w:val="25"/>
        <w:rPr>
          <w:rFonts w:ascii="Times New Roman" w:hAnsi="Times New Roman" w:eastAsia="仿宋"/>
          <w:sz w:val="28"/>
          <w:szCs w:val="28"/>
          <w:lang w:val="en-US" w:eastAsia="zh-CN"/>
        </w:rPr>
      </w:pPr>
      <w:r>
        <w:fldChar w:fldCharType="begin"/>
      </w:r>
      <w:r>
        <w:instrText xml:space="preserve"> HYPERLINK \l "_Toc365972579" </w:instrText>
      </w:r>
      <w:r>
        <w:fldChar w:fldCharType="separate"/>
      </w:r>
      <w:r>
        <w:rPr>
          <w:rStyle w:val="35"/>
          <w:rFonts w:ascii="Times New Roman" w:hAnsi="Times New Roman" w:eastAsia="仿宋"/>
          <w:b/>
          <w:sz w:val="28"/>
          <w:szCs w:val="28"/>
          <w:lang w:val="en-US" w:eastAsia="zh-CN"/>
        </w:rPr>
        <w:t>2.3</w:t>
      </w:r>
      <w:r>
        <w:rPr>
          <w:rStyle w:val="35"/>
          <w:rFonts w:hint="eastAsia" w:ascii="Times New Roman" w:hAnsi="Times New Roman" w:eastAsia="仿宋"/>
          <w:b/>
          <w:sz w:val="28"/>
          <w:szCs w:val="28"/>
          <w:lang w:val="en-US" w:eastAsia="zh-CN"/>
        </w:rPr>
        <w:t>设计文件签署</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_Toc365972579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118CD8EA">
      <w:pPr>
        <w:pStyle w:val="21"/>
        <w:spacing w:line="360" w:lineRule="auto"/>
        <w:ind w:left="420"/>
        <w:rPr>
          <w:rFonts w:ascii="Times New Roman" w:hAnsi="Times New Roman"/>
        </w:rPr>
      </w:pPr>
      <w:r>
        <w:fldChar w:fldCharType="begin"/>
      </w:r>
      <w:r>
        <w:instrText xml:space="preserve"> HYPERLINK \l "_Toc365972580" </w:instrText>
      </w:r>
      <w:r>
        <w:fldChar w:fldCharType="separate"/>
      </w:r>
      <w:r>
        <w:rPr>
          <w:rStyle w:val="35"/>
          <w:rFonts w:ascii="Times New Roman" w:hAnsi="Times New Roman"/>
        </w:rPr>
        <w:t>3</w:t>
      </w:r>
      <w:r>
        <w:rPr>
          <w:rStyle w:val="35"/>
          <w:rFonts w:hint="eastAsia" w:ascii="Times New Roman" w:hAnsi="Times New Roman"/>
        </w:rPr>
        <w:t>城市道路工程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_Toc365972580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009C4D9">
      <w:pPr>
        <w:pStyle w:val="25"/>
        <w:rPr>
          <w:rFonts w:ascii="Times New Roman" w:hAnsi="Times New Roman" w:eastAsia="仿宋"/>
          <w:sz w:val="28"/>
          <w:szCs w:val="28"/>
          <w:lang w:val="en-US" w:eastAsia="zh-CN"/>
        </w:rPr>
      </w:pPr>
      <w:r>
        <w:fldChar w:fldCharType="begin"/>
      </w:r>
      <w:r>
        <w:instrText xml:space="preserve"> HYPERLINK \l "_Toc365972581" </w:instrText>
      </w:r>
      <w:r>
        <w:fldChar w:fldCharType="separate"/>
      </w:r>
      <w:r>
        <w:rPr>
          <w:rStyle w:val="35"/>
          <w:rFonts w:ascii="Times New Roman" w:hAnsi="Times New Roman" w:eastAsia="仿宋"/>
          <w:b/>
          <w:sz w:val="28"/>
          <w:szCs w:val="28"/>
          <w:lang w:val="en-US" w:eastAsia="zh-CN"/>
        </w:rPr>
        <w:t>3.1</w:t>
      </w:r>
      <w:r>
        <w:rPr>
          <w:rStyle w:val="35"/>
          <w:rFonts w:hint="eastAsia" w:ascii="Times New Roman" w:hAnsi="Times New Roman" w:eastAsia="仿宋"/>
          <w:b/>
          <w:sz w:val="28"/>
          <w:szCs w:val="28"/>
          <w:lang w:val="en-US" w:eastAsia="zh-CN"/>
        </w:rPr>
        <w:t>新建道路工程</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_Toc365972581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4</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637BFA89">
      <w:pPr>
        <w:pStyle w:val="13"/>
        <w:tabs>
          <w:tab w:val="right" w:leader="dot" w:pos="8948"/>
        </w:tabs>
        <w:spacing w:line="360" w:lineRule="auto"/>
        <w:rPr>
          <w:rStyle w:val="35"/>
          <w:rFonts w:ascii="Times New Roman" w:hAnsi="Times New Roman" w:eastAsia="仿宋"/>
          <w:sz w:val="28"/>
          <w:szCs w:val="28"/>
          <w:lang w:val="en-US" w:eastAsia="zh-CN"/>
        </w:rPr>
      </w:pPr>
      <w:r>
        <w:fldChar w:fldCharType="begin"/>
      </w:r>
      <w:r>
        <w:instrText xml:space="preserve"> HYPERLINK \l "_Toc365972582" </w:instrText>
      </w:r>
      <w:r>
        <w:fldChar w:fldCharType="separate"/>
      </w:r>
      <w:r>
        <w:rPr>
          <w:rStyle w:val="35"/>
          <w:rFonts w:ascii="Times New Roman" w:hAnsi="Times New Roman" w:eastAsia="仿宋"/>
          <w:sz w:val="28"/>
          <w:szCs w:val="28"/>
          <w:lang w:val="en-US" w:eastAsia="zh-CN"/>
        </w:rPr>
        <w:t>3.1.1</w:t>
      </w:r>
      <w:r>
        <w:rPr>
          <w:rStyle w:val="35"/>
          <w:rFonts w:hint="eastAsia" w:ascii="Times New Roman" w:hAnsi="Times New Roman" w:eastAsia="仿宋"/>
          <w:sz w:val="28"/>
          <w:szCs w:val="28"/>
          <w:lang w:val="en-US" w:eastAsia="zh-CN"/>
        </w:rPr>
        <w:t>设计说明</w:t>
      </w:r>
      <w:r>
        <w:rPr>
          <w:rStyle w:val="35"/>
          <w:rFonts w:ascii="Times New Roman" w:hAnsi="Times New Roman" w:eastAsia="仿宋"/>
          <w:sz w:val="28"/>
          <w:szCs w:val="28"/>
          <w:lang w:val="en-US" w:eastAsia="zh-CN"/>
        </w:rPr>
        <w:tab/>
      </w:r>
      <w:r>
        <w:rPr>
          <w:rStyle w:val="35"/>
          <w:rFonts w:ascii="Times New Roman" w:hAnsi="Times New Roman" w:eastAsia="仿宋"/>
          <w:sz w:val="28"/>
          <w:szCs w:val="28"/>
          <w:lang w:val="en-US" w:eastAsia="zh-CN"/>
        </w:rPr>
        <w:fldChar w:fldCharType="begin"/>
      </w:r>
      <w:r>
        <w:rPr>
          <w:rStyle w:val="35"/>
          <w:rFonts w:ascii="Times New Roman" w:hAnsi="Times New Roman" w:eastAsia="仿宋"/>
          <w:sz w:val="28"/>
          <w:szCs w:val="28"/>
          <w:lang w:val="en-US" w:eastAsia="zh-CN"/>
        </w:rPr>
        <w:instrText xml:space="preserve"> PAGEREF _Toc365972582 \h </w:instrText>
      </w:r>
      <w:r>
        <w:rPr>
          <w:rStyle w:val="35"/>
          <w:rFonts w:ascii="Times New Roman" w:hAnsi="Times New Roman" w:eastAsia="仿宋"/>
          <w:sz w:val="28"/>
          <w:szCs w:val="28"/>
          <w:lang w:val="en-US" w:eastAsia="zh-CN"/>
        </w:rPr>
        <w:fldChar w:fldCharType="separate"/>
      </w:r>
      <w:r>
        <w:rPr>
          <w:rStyle w:val="35"/>
          <w:rFonts w:ascii="Times New Roman" w:hAnsi="Times New Roman" w:eastAsia="仿宋"/>
          <w:sz w:val="28"/>
          <w:szCs w:val="28"/>
          <w:lang w:val="en-US" w:eastAsia="zh-CN"/>
        </w:rPr>
        <w:t>4</w:t>
      </w:r>
      <w:r>
        <w:rPr>
          <w:rStyle w:val="35"/>
          <w:rFonts w:ascii="Times New Roman" w:hAnsi="Times New Roman" w:eastAsia="仿宋"/>
          <w:sz w:val="28"/>
          <w:szCs w:val="28"/>
          <w:lang w:val="en-US" w:eastAsia="zh-CN"/>
        </w:rPr>
        <w:fldChar w:fldCharType="end"/>
      </w:r>
      <w:r>
        <w:rPr>
          <w:rStyle w:val="35"/>
          <w:rFonts w:ascii="Times New Roman" w:hAnsi="Times New Roman" w:eastAsia="仿宋"/>
          <w:sz w:val="28"/>
          <w:szCs w:val="28"/>
          <w:lang w:val="en-US" w:eastAsia="zh-CN"/>
        </w:rPr>
        <w:fldChar w:fldCharType="end"/>
      </w:r>
    </w:p>
    <w:p w14:paraId="6C8EAD04">
      <w:pPr>
        <w:pStyle w:val="13"/>
        <w:tabs>
          <w:tab w:val="right" w:leader="dot" w:pos="8948"/>
        </w:tabs>
        <w:spacing w:line="360" w:lineRule="auto"/>
        <w:rPr>
          <w:rStyle w:val="35"/>
          <w:rFonts w:ascii="Times New Roman" w:hAnsi="Times New Roman" w:eastAsia="仿宋"/>
          <w:sz w:val="28"/>
          <w:szCs w:val="28"/>
          <w:lang w:val="en-US" w:eastAsia="zh-CN"/>
        </w:rPr>
      </w:pPr>
      <w:r>
        <w:fldChar w:fldCharType="begin"/>
      </w:r>
      <w:r>
        <w:instrText xml:space="preserve"> HYPERLINK \l "_Toc365972592" </w:instrText>
      </w:r>
      <w:r>
        <w:fldChar w:fldCharType="separate"/>
      </w:r>
      <w:r>
        <w:rPr>
          <w:rStyle w:val="35"/>
          <w:rFonts w:ascii="Times New Roman" w:hAnsi="Times New Roman" w:eastAsia="仿宋"/>
          <w:sz w:val="28"/>
          <w:szCs w:val="28"/>
          <w:lang w:val="en-US" w:eastAsia="zh-CN"/>
        </w:rPr>
        <w:t>3.1.2</w:t>
      </w:r>
      <w:r>
        <w:rPr>
          <w:rStyle w:val="35"/>
          <w:rFonts w:hint="eastAsia" w:ascii="Times New Roman" w:hAnsi="Times New Roman" w:eastAsia="仿宋"/>
          <w:sz w:val="28"/>
          <w:szCs w:val="28"/>
          <w:lang w:val="en-US" w:eastAsia="zh-CN"/>
        </w:rPr>
        <w:t>设计图纸</w:t>
      </w:r>
      <w:r>
        <w:rPr>
          <w:rStyle w:val="35"/>
          <w:rFonts w:ascii="Times New Roman" w:hAnsi="Times New Roman" w:eastAsia="仿宋"/>
          <w:sz w:val="28"/>
          <w:szCs w:val="28"/>
          <w:lang w:val="en-US" w:eastAsia="zh-CN"/>
        </w:rPr>
        <w:tab/>
      </w:r>
      <w:r>
        <w:rPr>
          <w:rStyle w:val="35"/>
          <w:rFonts w:ascii="Times New Roman" w:hAnsi="Times New Roman" w:eastAsia="仿宋"/>
          <w:sz w:val="28"/>
          <w:szCs w:val="28"/>
          <w:lang w:val="en-US" w:eastAsia="zh-CN"/>
        </w:rPr>
        <w:fldChar w:fldCharType="begin"/>
      </w:r>
      <w:r>
        <w:rPr>
          <w:rStyle w:val="35"/>
          <w:rFonts w:ascii="Times New Roman" w:hAnsi="Times New Roman" w:eastAsia="仿宋"/>
          <w:sz w:val="28"/>
          <w:szCs w:val="28"/>
          <w:lang w:val="en-US" w:eastAsia="zh-CN"/>
        </w:rPr>
        <w:instrText xml:space="preserve"> PAGEREF _Toc365972592 \h </w:instrText>
      </w:r>
      <w:r>
        <w:rPr>
          <w:rStyle w:val="35"/>
          <w:rFonts w:ascii="Times New Roman" w:hAnsi="Times New Roman" w:eastAsia="仿宋"/>
          <w:sz w:val="28"/>
          <w:szCs w:val="28"/>
          <w:lang w:val="en-US" w:eastAsia="zh-CN"/>
        </w:rPr>
        <w:fldChar w:fldCharType="separate"/>
      </w:r>
      <w:r>
        <w:rPr>
          <w:rStyle w:val="35"/>
          <w:rFonts w:ascii="Times New Roman" w:hAnsi="Times New Roman" w:eastAsia="仿宋"/>
          <w:sz w:val="28"/>
          <w:szCs w:val="28"/>
          <w:lang w:val="en-US" w:eastAsia="zh-CN"/>
        </w:rPr>
        <w:t>8</w:t>
      </w:r>
      <w:r>
        <w:rPr>
          <w:rStyle w:val="35"/>
          <w:rFonts w:ascii="Times New Roman" w:hAnsi="Times New Roman" w:eastAsia="仿宋"/>
          <w:sz w:val="28"/>
          <w:szCs w:val="28"/>
          <w:lang w:val="en-US" w:eastAsia="zh-CN"/>
        </w:rPr>
        <w:fldChar w:fldCharType="end"/>
      </w:r>
      <w:r>
        <w:rPr>
          <w:rStyle w:val="35"/>
          <w:rFonts w:ascii="Times New Roman" w:hAnsi="Times New Roman" w:eastAsia="仿宋"/>
          <w:sz w:val="28"/>
          <w:szCs w:val="28"/>
          <w:lang w:val="en-US" w:eastAsia="zh-CN"/>
        </w:rPr>
        <w:fldChar w:fldCharType="end"/>
      </w:r>
    </w:p>
    <w:p w14:paraId="45A1E8F0">
      <w:pPr>
        <w:pStyle w:val="25"/>
        <w:rPr>
          <w:rFonts w:ascii="Times New Roman" w:hAnsi="Times New Roman" w:eastAsia="仿宋"/>
          <w:sz w:val="28"/>
          <w:szCs w:val="28"/>
          <w:lang w:val="en-US" w:eastAsia="zh-CN"/>
        </w:rPr>
      </w:pPr>
      <w:r>
        <w:fldChar w:fldCharType="begin"/>
      </w:r>
      <w:r>
        <w:instrText xml:space="preserve"> HYPERLINK \l "_Toc365972609" </w:instrText>
      </w:r>
      <w:r>
        <w:fldChar w:fldCharType="separate"/>
      </w:r>
      <w:r>
        <w:rPr>
          <w:rStyle w:val="35"/>
          <w:rFonts w:ascii="Times New Roman" w:hAnsi="Times New Roman" w:eastAsia="仿宋"/>
          <w:b/>
          <w:sz w:val="28"/>
          <w:szCs w:val="28"/>
          <w:lang w:val="en-US" w:eastAsia="zh-CN"/>
        </w:rPr>
        <w:t>3.2</w:t>
      </w:r>
      <w:r>
        <w:rPr>
          <w:rStyle w:val="35"/>
          <w:rFonts w:hint="eastAsia" w:ascii="Times New Roman" w:hAnsi="Times New Roman" w:eastAsia="仿宋"/>
          <w:b/>
          <w:sz w:val="28"/>
          <w:szCs w:val="28"/>
          <w:lang w:val="en-US" w:eastAsia="zh-CN"/>
        </w:rPr>
        <w:t>改扩建道路工程</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_Toc365972609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11</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4A460306">
      <w:pPr>
        <w:pStyle w:val="13"/>
        <w:tabs>
          <w:tab w:val="right" w:leader="dot" w:pos="8948"/>
        </w:tabs>
        <w:spacing w:line="360" w:lineRule="auto"/>
        <w:rPr>
          <w:rFonts w:ascii="Times New Roman" w:hAnsi="Times New Roman" w:eastAsia="仿宋"/>
          <w:sz w:val="28"/>
          <w:szCs w:val="28"/>
          <w:lang w:val="en-US" w:eastAsia="zh-CN"/>
        </w:rPr>
      </w:pPr>
      <w:r>
        <w:fldChar w:fldCharType="begin"/>
      </w:r>
      <w:r>
        <w:instrText xml:space="preserve"> HYPERLINK \l "_Toc365972610" </w:instrText>
      </w:r>
      <w:r>
        <w:fldChar w:fldCharType="separate"/>
      </w:r>
      <w:r>
        <w:rPr>
          <w:rStyle w:val="35"/>
          <w:rFonts w:ascii="Times New Roman" w:hAnsi="Times New Roman" w:eastAsia="仿宋"/>
          <w:sz w:val="28"/>
          <w:szCs w:val="28"/>
          <w:lang w:val="en-US" w:eastAsia="zh-CN"/>
        </w:rPr>
        <w:t>3.2.1</w:t>
      </w:r>
      <w:r>
        <w:rPr>
          <w:rStyle w:val="35"/>
          <w:rFonts w:hint="eastAsia" w:ascii="Times New Roman" w:hAnsi="Times New Roman" w:eastAsia="仿宋"/>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_Toc365972610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11</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5876D2B9">
      <w:pPr>
        <w:pStyle w:val="13"/>
        <w:tabs>
          <w:tab w:val="right" w:leader="dot" w:pos="8948"/>
        </w:tabs>
        <w:spacing w:line="360" w:lineRule="auto"/>
        <w:rPr>
          <w:rFonts w:ascii="Times New Roman" w:hAnsi="Times New Roman" w:eastAsia="仿宋"/>
          <w:sz w:val="28"/>
          <w:szCs w:val="28"/>
          <w:lang w:val="en-US" w:eastAsia="zh-CN"/>
        </w:rPr>
      </w:pPr>
      <w:r>
        <w:fldChar w:fldCharType="begin"/>
      </w:r>
      <w:r>
        <w:instrText xml:space="preserve"> HYPERLINK \l "_Toc365972611" </w:instrText>
      </w:r>
      <w:r>
        <w:fldChar w:fldCharType="separate"/>
      </w:r>
      <w:r>
        <w:rPr>
          <w:rStyle w:val="35"/>
          <w:rFonts w:ascii="Times New Roman" w:hAnsi="Times New Roman" w:eastAsia="仿宋"/>
          <w:sz w:val="28"/>
          <w:szCs w:val="28"/>
          <w:lang w:val="en-US" w:eastAsia="zh-CN"/>
        </w:rPr>
        <w:t>3.2.2</w:t>
      </w:r>
      <w:r>
        <w:rPr>
          <w:rStyle w:val="35"/>
          <w:rFonts w:hint="eastAsia" w:ascii="Times New Roman" w:hAnsi="Times New Roman" w:eastAsia="仿宋"/>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_Toc365972611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11</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7B0F46A1">
      <w:pPr>
        <w:pStyle w:val="21"/>
        <w:spacing w:line="360" w:lineRule="auto"/>
        <w:ind w:left="420"/>
        <w:rPr>
          <w:rFonts w:ascii="Times New Roman" w:hAnsi="Times New Roman"/>
        </w:rPr>
      </w:pPr>
      <w:r>
        <w:fldChar w:fldCharType="begin"/>
      </w:r>
      <w:r>
        <w:instrText xml:space="preserve"> HYPERLINK \l "_Toc365972612" </w:instrText>
      </w:r>
      <w:r>
        <w:fldChar w:fldCharType="separate"/>
      </w:r>
      <w:r>
        <w:rPr>
          <w:rStyle w:val="35"/>
          <w:rFonts w:ascii="Times New Roman" w:hAnsi="Times New Roman"/>
        </w:rPr>
        <w:t>4</w:t>
      </w:r>
      <w:r>
        <w:rPr>
          <w:rStyle w:val="35"/>
          <w:rFonts w:hint="eastAsia" w:ascii="Times New Roman" w:hAnsi="Times New Roman"/>
        </w:rPr>
        <w:t>城市桥梁工程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_Toc365972612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14:paraId="55CFA863">
      <w:pPr>
        <w:pStyle w:val="25"/>
        <w:rPr>
          <w:rFonts w:ascii="Times New Roman" w:hAnsi="Times New Roman" w:eastAsia="仿宋"/>
          <w:sz w:val="28"/>
          <w:szCs w:val="28"/>
          <w:lang w:val="en-US" w:eastAsia="zh-CN"/>
        </w:rPr>
      </w:pPr>
      <w:r>
        <w:fldChar w:fldCharType="begin"/>
      </w:r>
      <w:r>
        <w:instrText xml:space="preserve"> HYPERLINK \l "_Toc365972613" </w:instrText>
      </w:r>
      <w:r>
        <w:fldChar w:fldCharType="separate"/>
      </w:r>
      <w:r>
        <w:rPr>
          <w:rStyle w:val="35"/>
          <w:rFonts w:ascii="Times New Roman" w:hAnsi="Times New Roman" w:eastAsia="仿宋"/>
          <w:b/>
          <w:sz w:val="28"/>
          <w:szCs w:val="28"/>
          <w:lang w:val="en-US" w:eastAsia="zh-CN"/>
        </w:rPr>
        <w:t>4.1</w:t>
      </w:r>
      <w:r>
        <w:rPr>
          <w:rStyle w:val="35"/>
          <w:rFonts w:hint="eastAsia" w:ascii="Times New Roman" w:hAnsi="Times New Roman" w:eastAsia="仿宋"/>
          <w:b/>
          <w:sz w:val="28"/>
          <w:szCs w:val="28"/>
          <w:lang w:val="en-US" w:eastAsia="zh-CN"/>
        </w:rPr>
        <w:t>特大型、大型桥梁工程</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_Toc365972613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13</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5DDAEDE3">
      <w:pPr>
        <w:pStyle w:val="13"/>
        <w:tabs>
          <w:tab w:val="right" w:leader="dot" w:pos="8948"/>
        </w:tabs>
        <w:spacing w:line="360" w:lineRule="auto"/>
        <w:rPr>
          <w:rFonts w:ascii="Times New Roman" w:hAnsi="Times New Roman" w:eastAsia="仿宋"/>
          <w:sz w:val="28"/>
          <w:szCs w:val="28"/>
          <w:lang w:val="en-US" w:eastAsia="zh-CN"/>
        </w:rPr>
      </w:pPr>
      <w:r>
        <w:fldChar w:fldCharType="begin"/>
      </w:r>
      <w:r>
        <w:instrText xml:space="preserve"> HYPERLINK \l "_Toc365972614" </w:instrText>
      </w:r>
      <w:r>
        <w:fldChar w:fldCharType="separate"/>
      </w:r>
      <w:r>
        <w:rPr>
          <w:rStyle w:val="35"/>
          <w:rFonts w:ascii="Times New Roman" w:hAnsi="Times New Roman" w:eastAsia="仿宋"/>
          <w:sz w:val="28"/>
          <w:szCs w:val="28"/>
          <w:lang w:val="en-US" w:eastAsia="zh-CN"/>
        </w:rPr>
        <w:t>4.1.1</w:t>
      </w:r>
      <w:r>
        <w:rPr>
          <w:rStyle w:val="35"/>
          <w:rFonts w:hint="eastAsia" w:ascii="Times New Roman" w:hAnsi="Times New Roman" w:eastAsia="仿宋"/>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_Toc365972614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13</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26FA1F50">
      <w:pPr>
        <w:pStyle w:val="13"/>
        <w:tabs>
          <w:tab w:val="right" w:leader="dot" w:pos="8948"/>
        </w:tabs>
        <w:spacing w:line="360" w:lineRule="auto"/>
        <w:rPr>
          <w:rFonts w:ascii="Times New Roman" w:hAnsi="Times New Roman" w:eastAsia="仿宋"/>
          <w:sz w:val="28"/>
          <w:szCs w:val="28"/>
          <w:lang w:val="en-US" w:eastAsia="zh-CN"/>
        </w:rPr>
      </w:pPr>
      <w:r>
        <w:fldChar w:fldCharType="begin"/>
      </w:r>
      <w:r>
        <w:instrText xml:space="preserve"> HYPERLINK \l "_Toc365972622" </w:instrText>
      </w:r>
      <w:r>
        <w:fldChar w:fldCharType="separate"/>
      </w:r>
      <w:r>
        <w:rPr>
          <w:rStyle w:val="35"/>
          <w:rFonts w:ascii="Times New Roman" w:hAnsi="Times New Roman" w:eastAsia="仿宋"/>
          <w:sz w:val="28"/>
          <w:szCs w:val="28"/>
          <w:lang w:val="en-US" w:eastAsia="zh-CN"/>
        </w:rPr>
        <w:t>4.1.2</w:t>
      </w:r>
      <w:r>
        <w:rPr>
          <w:rStyle w:val="35"/>
          <w:rFonts w:hint="eastAsia" w:ascii="Times New Roman" w:hAnsi="Times New Roman" w:eastAsia="仿宋"/>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_Toc365972622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17</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1C62575C">
      <w:pPr>
        <w:pStyle w:val="25"/>
        <w:rPr>
          <w:rFonts w:ascii="Times New Roman" w:hAnsi="Times New Roman" w:eastAsia="仿宋"/>
          <w:sz w:val="28"/>
          <w:szCs w:val="28"/>
          <w:lang w:val="en-US" w:eastAsia="zh-CN"/>
        </w:rPr>
      </w:pPr>
      <w:r>
        <w:fldChar w:fldCharType="begin"/>
      </w:r>
      <w:r>
        <w:instrText xml:space="preserve"> HYPERLINK \l "_Toc365972627" </w:instrText>
      </w:r>
      <w:r>
        <w:fldChar w:fldCharType="separate"/>
      </w:r>
      <w:r>
        <w:rPr>
          <w:rStyle w:val="35"/>
          <w:rFonts w:ascii="Times New Roman" w:hAnsi="Times New Roman" w:eastAsia="仿宋"/>
          <w:b/>
          <w:sz w:val="28"/>
          <w:szCs w:val="28"/>
          <w:lang w:val="en-US" w:eastAsia="zh-CN"/>
        </w:rPr>
        <w:t>4.2</w:t>
      </w:r>
      <w:r>
        <w:rPr>
          <w:rStyle w:val="35"/>
          <w:rFonts w:hint="eastAsia" w:ascii="Times New Roman" w:hAnsi="Times New Roman" w:eastAsia="仿宋"/>
          <w:b/>
          <w:sz w:val="28"/>
          <w:szCs w:val="28"/>
          <w:lang w:val="en-US" w:eastAsia="zh-CN"/>
        </w:rPr>
        <w:t>中型、小型桥梁工程</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_Toc365972627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18</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734C7992">
      <w:pPr>
        <w:pStyle w:val="13"/>
        <w:tabs>
          <w:tab w:val="right" w:leader="dot" w:pos="8948"/>
        </w:tabs>
        <w:spacing w:line="360" w:lineRule="auto"/>
        <w:rPr>
          <w:rFonts w:ascii="Times New Roman" w:hAnsi="Times New Roman" w:eastAsia="仿宋"/>
          <w:sz w:val="28"/>
          <w:szCs w:val="28"/>
          <w:lang w:val="en-US" w:eastAsia="zh-CN"/>
        </w:rPr>
      </w:pPr>
      <w:r>
        <w:fldChar w:fldCharType="begin"/>
      </w:r>
      <w:r>
        <w:instrText xml:space="preserve"> HYPERLINK \l "_Toc365972628" </w:instrText>
      </w:r>
      <w:r>
        <w:fldChar w:fldCharType="separate"/>
      </w:r>
      <w:r>
        <w:rPr>
          <w:rStyle w:val="35"/>
          <w:rFonts w:ascii="Times New Roman" w:hAnsi="Times New Roman" w:eastAsia="仿宋"/>
          <w:sz w:val="28"/>
          <w:szCs w:val="28"/>
          <w:lang w:val="en-US" w:eastAsia="zh-CN"/>
        </w:rPr>
        <w:t>4.2.1</w:t>
      </w:r>
      <w:r>
        <w:rPr>
          <w:rStyle w:val="35"/>
          <w:rFonts w:hint="eastAsia" w:ascii="Times New Roman" w:hAnsi="Times New Roman" w:eastAsia="仿宋"/>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_Toc365972628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18</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2AA1D1C3">
      <w:pPr>
        <w:pStyle w:val="13"/>
        <w:tabs>
          <w:tab w:val="right" w:leader="dot" w:pos="8948"/>
        </w:tabs>
        <w:spacing w:line="360" w:lineRule="auto"/>
        <w:rPr>
          <w:rFonts w:ascii="Times New Roman" w:hAnsi="Times New Roman" w:eastAsia="仿宋"/>
          <w:sz w:val="28"/>
          <w:szCs w:val="28"/>
          <w:lang w:val="en-US" w:eastAsia="zh-CN"/>
        </w:rPr>
      </w:pPr>
      <w:r>
        <w:fldChar w:fldCharType="begin"/>
      </w:r>
      <w:r>
        <w:instrText xml:space="preserve"> HYPERLINK \l "_Toc365972635" </w:instrText>
      </w:r>
      <w:r>
        <w:fldChar w:fldCharType="separate"/>
      </w:r>
      <w:r>
        <w:rPr>
          <w:rStyle w:val="35"/>
          <w:rFonts w:ascii="Times New Roman" w:hAnsi="Times New Roman" w:eastAsia="仿宋"/>
          <w:sz w:val="28"/>
          <w:szCs w:val="28"/>
          <w:lang w:val="en-US" w:eastAsia="zh-CN"/>
        </w:rPr>
        <w:t>4.2.2</w:t>
      </w:r>
      <w:r>
        <w:rPr>
          <w:rStyle w:val="35"/>
          <w:rFonts w:hint="eastAsia" w:ascii="Times New Roman" w:hAnsi="Times New Roman" w:eastAsia="仿宋"/>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_Toc365972635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20</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14EAA38E">
      <w:pPr>
        <w:pStyle w:val="21"/>
        <w:spacing w:line="360" w:lineRule="auto"/>
        <w:ind w:left="420"/>
        <w:rPr>
          <w:rFonts w:ascii="Times New Roman" w:hAnsi="Times New Roman"/>
        </w:rPr>
      </w:pPr>
      <w:r>
        <w:fldChar w:fldCharType="begin"/>
      </w:r>
      <w:r>
        <w:instrText xml:space="preserve"> HYPERLINK \l "_Toc365972643" </w:instrText>
      </w:r>
      <w:r>
        <w:fldChar w:fldCharType="separate"/>
      </w:r>
      <w:r>
        <w:rPr>
          <w:rStyle w:val="35"/>
          <w:rFonts w:ascii="Times New Roman" w:hAnsi="Times New Roman"/>
        </w:rPr>
        <w:t>5</w:t>
      </w:r>
      <w:r>
        <w:rPr>
          <w:rStyle w:val="35"/>
          <w:rFonts w:hint="eastAsia" w:ascii="Times New Roman" w:hAnsi="Times New Roman"/>
        </w:rPr>
        <w:t>城市隧道工程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_Toc365972643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14:paraId="31A46E62">
      <w:pPr>
        <w:pStyle w:val="25"/>
        <w:rPr>
          <w:rFonts w:ascii="Times New Roman" w:hAnsi="Times New Roman" w:eastAsia="仿宋"/>
          <w:sz w:val="28"/>
          <w:szCs w:val="28"/>
          <w:lang w:val="en-US" w:eastAsia="zh-CN"/>
        </w:rPr>
      </w:pPr>
      <w:r>
        <w:fldChar w:fldCharType="begin"/>
      </w:r>
      <w:r>
        <w:instrText xml:space="preserve"> HYPERLINK \l "_Toc365972644" </w:instrText>
      </w:r>
      <w:r>
        <w:fldChar w:fldCharType="separate"/>
      </w:r>
      <w:r>
        <w:rPr>
          <w:rStyle w:val="35"/>
          <w:rFonts w:ascii="Times New Roman" w:hAnsi="Times New Roman" w:eastAsia="仿宋"/>
          <w:b/>
          <w:sz w:val="28"/>
          <w:szCs w:val="28"/>
          <w:lang w:val="en-US" w:eastAsia="zh-CN"/>
        </w:rPr>
        <w:t>5.1</w:t>
      </w:r>
      <w:r>
        <w:rPr>
          <w:rStyle w:val="35"/>
          <w:rFonts w:hint="eastAsia" w:ascii="Times New Roman" w:hAnsi="Times New Roman" w:eastAsia="仿宋"/>
          <w:b/>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_Toc365972644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21</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5968A775">
      <w:pPr>
        <w:pStyle w:val="25"/>
        <w:rPr>
          <w:rFonts w:ascii="Times New Roman" w:hAnsi="Times New Roman" w:eastAsia="仿宋"/>
          <w:sz w:val="28"/>
          <w:szCs w:val="28"/>
          <w:lang w:val="en-US" w:eastAsia="zh-CN"/>
        </w:rPr>
      </w:pPr>
      <w:r>
        <w:fldChar w:fldCharType="begin"/>
      </w:r>
      <w:r>
        <w:instrText xml:space="preserve"> HYPERLINK \l "_Toc365972660" </w:instrText>
      </w:r>
      <w:r>
        <w:fldChar w:fldCharType="separate"/>
      </w:r>
      <w:r>
        <w:rPr>
          <w:rStyle w:val="35"/>
          <w:rFonts w:ascii="Times New Roman" w:hAnsi="Times New Roman" w:eastAsia="仿宋"/>
          <w:b/>
          <w:sz w:val="28"/>
          <w:szCs w:val="28"/>
          <w:lang w:val="en-US" w:eastAsia="zh-CN"/>
        </w:rPr>
        <w:t>5.2</w:t>
      </w:r>
      <w:r>
        <w:rPr>
          <w:rStyle w:val="35"/>
          <w:rFonts w:hint="eastAsia" w:ascii="Times New Roman" w:hAnsi="Times New Roman" w:eastAsia="仿宋"/>
          <w:b/>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_Toc365972660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24</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6CE1902E">
      <w:pPr>
        <w:pStyle w:val="21"/>
        <w:spacing w:line="360" w:lineRule="auto"/>
        <w:ind w:left="420"/>
        <w:rPr>
          <w:rFonts w:ascii="Times New Roman" w:hAnsi="Times New Roman"/>
        </w:rPr>
      </w:pPr>
      <w:r>
        <w:fldChar w:fldCharType="begin"/>
      </w:r>
      <w:r>
        <w:instrText xml:space="preserve"> HYPERLINK \l "_Toc365972672" </w:instrText>
      </w:r>
      <w:r>
        <w:fldChar w:fldCharType="separate"/>
      </w:r>
      <w:r>
        <w:rPr>
          <w:rStyle w:val="35"/>
          <w:rFonts w:ascii="Times New Roman" w:hAnsi="Times New Roman"/>
        </w:rPr>
        <w:t>6</w:t>
      </w:r>
      <w:r>
        <w:rPr>
          <w:rStyle w:val="35"/>
          <w:rFonts w:hint="eastAsia" w:ascii="Times New Roman" w:hAnsi="Times New Roman"/>
        </w:rPr>
        <w:t>给水工程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_Toc365972672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14:paraId="67CF40EE">
      <w:pPr>
        <w:pStyle w:val="25"/>
        <w:rPr>
          <w:rFonts w:ascii="Times New Roman" w:hAnsi="Times New Roman" w:eastAsia="仿宋"/>
          <w:sz w:val="28"/>
          <w:szCs w:val="28"/>
          <w:lang w:val="en-US" w:eastAsia="zh-CN"/>
        </w:rPr>
      </w:pPr>
      <w:r>
        <w:fldChar w:fldCharType="begin"/>
      </w:r>
      <w:r>
        <w:instrText xml:space="preserve"> HYPERLINK \l "_Toc365972673" </w:instrText>
      </w:r>
      <w:r>
        <w:fldChar w:fldCharType="separate"/>
      </w:r>
      <w:r>
        <w:rPr>
          <w:rStyle w:val="35"/>
          <w:rFonts w:ascii="Times New Roman" w:hAnsi="Times New Roman" w:eastAsia="仿宋"/>
          <w:b/>
          <w:sz w:val="28"/>
          <w:szCs w:val="28"/>
          <w:lang w:val="en-US" w:eastAsia="zh-CN"/>
        </w:rPr>
        <w:t>6.1</w:t>
      </w:r>
      <w:r>
        <w:rPr>
          <w:rStyle w:val="35"/>
          <w:rFonts w:hint="eastAsia" w:ascii="Times New Roman" w:hAnsi="Times New Roman" w:eastAsia="仿宋"/>
          <w:b/>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_Toc365972673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26</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57A90581">
      <w:pPr>
        <w:pStyle w:val="25"/>
        <w:rPr>
          <w:rFonts w:ascii="Times New Roman" w:hAnsi="Times New Roman" w:eastAsia="仿宋"/>
          <w:sz w:val="28"/>
          <w:szCs w:val="28"/>
          <w:lang w:val="en-US" w:eastAsia="zh-CN"/>
        </w:rPr>
      </w:pPr>
      <w:r>
        <w:fldChar w:fldCharType="begin"/>
      </w:r>
      <w:r>
        <w:instrText xml:space="preserve"> HYPERLINK \l "_Toc365972677" </w:instrText>
      </w:r>
      <w:r>
        <w:fldChar w:fldCharType="separate"/>
      </w:r>
      <w:r>
        <w:rPr>
          <w:rStyle w:val="35"/>
          <w:rFonts w:ascii="Times New Roman" w:hAnsi="Times New Roman" w:eastAsia="仿宋"/>
          <w:b/>
          <w:sz w:val="28"/>
          <w:szCs w:val="28"/>
          <w:lang w:val="en-US" w:eastAsia="zh-CN"/>
        </w:rPr>
        <w:t>6.2</w:t>
      </w:r>
      <w:r>
        <w:rPr>
          <w:rStyle w:val="35"/>
          <w:rFonts w:hint="eastAsia" w:ascii="Times New Roman" w:hAnsi="Times New Roman" w:eastAsia="仿宋"/>
          <w:b/>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_Toc365972677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29</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7738330D">
      <w:pPr>
        <w:pStyle w:val="21"/>
        <w:spacing w:line="360" w:lineRule="auto"/>
        <w:ind w:left="420"/>
        <w:rPr>
          <w:rFonts w:ascii="Times New Roman" w:hAnsi="Times New Roman"/>
        </w:rPr>
      </w:pPr>
      <w:r>
        <w:fldChar w:fldCharType="begin"/>
      </w:r>
      <w:r>
        <w:instrText xml:space="preserve"> HYPERLINK \l "_Toc365972685" </w:instrText>
      </w:r>
      <w:r>
        <w:fldChar w:fldCharType="separate"/>
      </w:r>
      <w:r>
        <w:rPr>
          <w:rStyle w:val="35"/>
          <w:rFonts w:ascii="Times New Roman" w:hAnsi="Times New Roman"/>
        </w:rPr>
        <w:t>7</w:t>
      </w:r>
      <w:r>
        <w:rPr>
          <w:rStyle w:val="35"/>
          <w:rFonts w:hint="eastAsia" w:ascii="Times New Roman" w:hAnsi="Times New Roman"/>
        </w:rPr>
        <w:t>排水工程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_Toc365972685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14:paraId="108AE54B">
      <w:pPr>
        <w:pStyle w:val="25"/>
        <w:rPr>
          <w:rFonts w:ascii="Times New Roman" w:hAnsi="Times New Roman" w:eastAsia="仿宋"/>
          <w:sz w:val="28"/>
          <w:szCs w:val="28"/>
          <w:lang w:val="en-US" w:eastAsia="zh-CN"/>
        </w:rPr>
      </w:pPr>
      <w:r>
        <w:fldChar w:fldCharType="begin"/>
      </w:r>
      <w:r>
        <w:instrText xml:space="preserve"> HYPERLINK \l "_Toc365972686" </w:instrText>
      </w:r>
      <w:r>
        <w:fldChar w:fldCharType="separate"/>
      </w:r>
      <w:r>
        <w:rPr>
          <w:rStyle w:val="35"/>
          <w:rFonts w:ascii="Times New Roman" w:hAnsi="Times New Roman" w:eastAsia="仿宋"/>
          <w:b/>
          <w:sz w:val="28"/>
          <w:szCs w:val="28"/>
          <w:lang w:val="en-US" w:eastAsia="zh-CN"/>
        </w:rPr>
        <w:t>7.1</w:t>
      </w:r>
      <w:r>
        <w:rPr>
          <w:rStyle w:val="35"/>
          <w:rFonts w:hint="eastAsia" w:ascii="Times New Roman" w:hAnsi="Times New Roman" w:eastAsia="仿宋"/>
          <w:b/>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_Toc365972686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31</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0483741D">
      <w:pPr>
        <w:pStyle w:val="25"/>
        <w:rPr>
          <w:rFonts w:ascii="Times New Roman" w:hAnsi="Times New Roman" w:eastAsia="仿宋"/>
          <w:sz w:val="28"/>
          <w:szCs w:val="28"/>
          <w:lang w:val="en-US" w:eastAsia="zh-CN"/>
        </w:rPr>
      </w:pPr>
      <w:r>
        <w:fldChar w:fldCharType="begin"/>
      </w:r>
      <w:r>
        <w:instrText xml:space="preserve"> HYPERLINK \l "_Toc365972693" </w:instrText>
      </w:r>
      <w:r>
        <w:fldChar w:fldCharType="separate"/>
      </w:r>
      <w:r>
        <w:rPr>
          <w:rStyle w:val="35"/>
          <w:rFonts w:ascii="Times New Roman" w:hAnsi="Times New Roman" w:eastAsia="仿宋"/>
          <w:b/>
          <w:sz w:val="28"/>
          <w:szCs w:val="28"/>
          <w:lang w:val="en-US" w:eastAsia="zh-CN"/>
        </w:rPr>
        <w:t>7.2</w:t>
      </w:r>
      <w:r>
        <w:rPr>
          <w:rStyle w:val="35"/>
          <w:rFonts w:hint="eastAsia" w:ascii="Times New Roman" w:hAnsi="Times New Roman" w:eastAsia="仿宋"/>
          <w:b/>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_Toc365972693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35</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2568EA77">
      <w:pPr>
        <w:pStyle w:val="21"/>
        <w:spacing w:line="360" w:lineRule="auto"/>
        <w:ind w:left="420"/>
        <w:rPr>
          <w:rFonts w:ascii="Times New Roman" w:hAnsi="Times New Roman"/>
        </w:rPr>
      </w:pPr>
      <w:r>
        <w:fldChar w:fldCharType="begin"/>
      </w:r>
      <w:r>
        <w:instrText xml:space="preserve"> HYPERLINK \l "_Toc365972701" </w:instrText>
      </w:r>
      <w:r>
        <w:fldChar w:fldCharType="separate"/>
      </w:r>
      <w:r>
        <w:rPr>
          <w:rStyle w:val="35"/>
          <w:rFonts w:ascii="Times New Roman" w:hAnsi="Times New Roman"/>
        </w:rPr>
        <w:t>8</w:t>
      </w:r>
      <w:r>
        <w:rPr>
          <w:rStyle w:val="35"/>
          <w:rFonts w:hint="eastAsia" w:ascii="Times New Roman" w:hAnsi="Times New Roman"/>
        </w:rPr>
        <w:t>环境卫生工程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_Toc365972701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14:paraId="6E336255">
      <w:pPr>
        <w:pStyle w:val="25"/>
        <w:rPr>
          <w:rFonts w:ascii="Times New Roman" w:hAnsi="Times New Roman" w:eastAsia="仿宋"/>
          <w:sz w:val="28"/>
          <w:szCs w:val="28"/>
          <w:lang w:val="en-US" w:eastAsia="zh-CN"/>
        </w:rPr>
      </w:pPr>
      <w:r>
        <w:fldChar w:fldCharType="begin"/>
      </w:r>
      <w:r>
        <w:instrText xml:space="preserve"> HYPERLINK \l "_Toc365972702" </w:instrText>
      </w:r>
      <w:r>
        <w:fldChar w:fldCharType="separate"/>
      </w:r>
      <w:r>
        <w:rPr>
          <w:rStyle w:val="35"/>
          <w:rFonts w:ascii="Times New Roman" w:hAnsi="Times New Roman" w:eastAsia="仿宋"/>
          <w:b/>
          <w:sz w:val="28"/>
          <w:szCs w:val="28"/>
          <w:lang w:val="en-US" w:eastAsia="zh-CN"/>
        </w:rPr>
        <w:t>8.1</w:t>
      </w:r>
      <w:r>
        <w:rPr>
          <w:rStyle w:val="35"/>
          <w:rFonts w:hint="eastAsia" w:ascii="Times New Roman" w:hAnsi="Times New Roman" w:eastAsia="仿宋"/>
          <w:b/>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_Toc365972702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37</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0230B005">
      <w:pPr>
        <w:pStyle w:val="25"/>
        <w:rPr>
          <w:rFonts w:ascii="Times New Roman" w:hAnsi="Times New Roman" w:eastAsia="仿宋"/>
          <w:sz w:val="28"/>
          <w:szCs w:val="28"/>
          <w:lang w:val="en-US" w:eastAsia="zh-CN"/>
        </w:rPr>
      </w:pPr>
      <w:r>
        <w:fldChar w:fldCharType="begin"/>
      </w:r>
      <w:r>
        <w:instrText xml:space="preserve"> HYPERLINK \l "_Toc365972706" </w:instrText>
      </w:r>
      <w:r>
        <w:fldChar w:fldCharType="separate"/>
      </w:r>
      <w:r>
        <w:rPr>
          <w:rStyle w:val="35"/>
          <w:rFonts w:ascii="Times New Roman" w:hAnsi="Times New Roman" w:eastAsia="仿宋"/>
          <w:b/>
          <w:sz w:val="28"/>
          <w:szCs w:val="28"/>
          <w:lang w:val="en-US" w:eastAsia="zh-CN"/>
        </w:rPr>
        <w:t>8.2</w:t>
      </w:r>
      <w:r>
        <w:rPr>
          <w:rStyle w:val="35"/>
          <w:rFonts w:hint="eastAsia" w:ascii="Times New Roman" w:hAnsi="Times New Roman" w:eastAsia="仿宋"/>
          <w:b/>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_Toc365972706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40</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7FA379E1">
      <w:pPr>
        <w:pStyle w:val="21"/>
        <w:spacing w:line="360" w:lineRule="auto"/>
        <w:ind w:left="420"/>
        <w:rPr>
          <w:rFonts w:ascii="Times New Roman" w:hAnsi="Times New Roman"/>
        </w:rPr>
      </w:pPr>
      <w:r>
        <w:fldChar w:fldCharType="begin"/>
      </w:r>
      <w:r>
        <w:instrText xml:space="preserve"> HYPERLINK \l "_Toc365972711" </w:instrText>
      </w:r>
      <w:r>
        <w:fldChar w:fldCharType="separate"/>
      </w:r>
      <w:r>
        <w:rPr>
          <w:rStyle w:val="35"/>
          <w:rFonts w:ascii="Times New Roman" w:hAnsi="Times New Roman"/>
        </w:rPr>
        <w:t>9</w:t>
      </w:r>
      <w:r>
        <w:rPr>
          <w:rStyle w:val="35"/>
          <w:rFonts w:hint="eastAsia" w:ascii="Times New Roman" w:hAnsi="Times New Roman"/>
        </w:rPr>
        <w:t>燃气管道工程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_Toc365972711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14:paraId="69F0293A">
      <w:pPr>
        <w:pStyle w:val="25"/>
        <w:rPr>
          <w:rFonts w:ascii="Times New Roman" w:hAnsi="Times New Roman" w:eastAsia="仿宋"/>
          <w:sz w:val="28"/>
          <w:szCs w:val="28"/>
          <w:lang w:val="en-US" w:eastAsia="zh-CN"/>
        </w:rPr>
      </w:pPr>
      <w:r>
        <w:fldChar w:fldCharType="begin"/>
      </w:r>
      <w:r>
        <w:instrText xml:space="preserve"> HYPERLINK \l "_Toc365972712" </w:instrText>
      </w:r>
      <w:r>
        <w:fldChar w:fldCharType="separate"/>
      </w:r>
      <w:r>
        <w:rPr>
          <w:rStyle w:val="35"/>
          <w:rFonts w:ascii="Times New Roman" w:hAnsi="Times New Roman" w:eastAsia="仿宋"/>
          <w:b/>
          <w:sz w:val="28"/>
          <w:szCs w:val="28"/>
          <w:lang w:val="en-US" w:eastAsia="zh-CN"/>
        </w:rPr>
        <w:t>9.1</w:t>
      </w:r>
      <w:r>
        <w:rPr>
          <w:rStyle w:val="35"/>
          <w:rFonts w:hint="eastAsia" w:ascii="Times New Roman" w:hAnsi="Times New Roman" w:eastAsia="仿宋"/>
          <w:b/>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_Toc365972712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42</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08CF7328">
      <w:pPr>
        <w:pStyle w:val="25"/>
        <w:rPr>
          <w:rFonts w:ascii="Times New Roman" w:hAnsi="Times New Roman" w:eastAsia="仿宋"/>
          <w:sz w:val="28"/>
          <w:szCs w:val="28"/>
          <w:lang w:val="en-US" w:eastAsia="zh-CN"/>
        </w:rPr>
      </w:pPr>
      <w:r>
        <w:fldChar w:fldCharType="begin"/>
      </w:r>
      <w:r>
        <w:instrText xml:space="preserve"> HYPERLINK \l "_Toc365972718" </w:instrText>
      </w:r>
      <w:r>
        <w:fldChar w:fldCharType="separate"/>
      </w:r>
      <w:r>
        <w:rPr>
          <w:rStyle w:val="35"/>
          <w:rFonts w:ascii="Times New Roman" w:hAnsi="Times New Roman" w:eastAsia="仿宋"/>
          <w:b/>
          <w:sz w:val="28"/>
          <w:szCs w:val="28"/>
          <w:lang w:val="en-US" w:eastAsia="zh-CN"/>
        </w:rPr>
        <w:t>9.2</w:t>
      </w:r>
      <w:r>
        <w:rPr>
          <w:rStyle w:val="35"/>
          <w:rFonts w:hint="eastAsia" w:ascii="Times New Roman" w:hAnsi="Times New Roman" w:eastAsia="仿宋"/>
          <w:b/>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_Toc365972718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43</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33A9FB49">
      <w:pPr>
        <w:pStyle w:val="21"/>
        <w:spacing w:line="360" w:lineRule="auto"/>
        <w:ind w:left="420"/>
        <w:rPr>
          <w:rFonts w:ascii="Times New Roman" w:hAnsi="Times New Roman"/>
        </w:rPr>
      </w:pPr>
      <w:r>
        <w:fldChar w:fldCharType="begin"/>
      </w:r>
      <w:r>
        <w:instrText xml:space="preserve"> HYPERLINK \l "_Toc365972721" </w:instrText>
      </w:r>
      <w:r>
        <w:fldChar w:fldCharType="separate"/>
      </w:r>
      <w:r>
        <w:rPr>
          <w:rStyle w:val="35"/>
          <w:rFonts w:ascii="Times New Roman" w:hAnsi="Times New Roman"/>
        </w:rPr>
        <w:t>10</w:t>
      </w:r>
      <w:r>
        <w:rPr>
          <w:rStyle w:val="35"/>
          <w:rFonts w:hint="eastAsia" w:ascii="Times New Roman" w:hAnsi="Times New Roman"/>
        </w:rPr>
        <w:t>综合管网工程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_Toc365972721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14:paraId="2DB09BA7">
      <w:pPr>
        <w:pStyle w:val="25"/>
        <w:rPr>
          <w:rFonts w:ascii="Times New Roman" w:hAnsi="Times New Roman" w:eastAsia="仿宋"/>
          <w:sz w:val="28"/>
          <w:szCs w:val="28"/>
          <w:lang w:val="en-US" w:eastAsia="zh-CN"/>
        </w:rPr>
      </w:pPr>
      <w:r>
        <w:fldChar w:fldCharType="begin"/>
      </w:r>
      <w:r>
        <w:instrText xml:space="preserve"> HYPERLINK \l "_Toc365972722" </w:instrText>
      </w:r>
      <w:r>
        <w:fldChar w:fldCharType="separate"/>
      </w:r>
      <w:r>
        <w:rPr>
          <w:rStyle w:val="35"/>
          <w:rFonts w:ascii="Times New Roman" w:hAnsi="Times New Roman" w:eastAsia="仿宋"/>
          <w:b/>
          <w:sz w:val="28"/>
          <w:szCs w:val="28"/>
          <w:lang w:val="en-US" w:eastAsia="zh-CN"/>
        </w:rPr>
        <w:t>10.1</w:t>
      </w:r>
      <w:r>
        <w:rPr>
          <w:rStyle w:val="35"/>
          <w:rFonts w:hint="eastAsia" w:ascii="Times New Roman" w:hAnsi="Times New Roman" w:eastAsia="仿宋"/>
          <w:b/>
          <w:sz w:val="28"/>
          <w:szCs w:val="28"/>
          <w:lang w:val="en-US" w:eastAsia="zh-CN"/>
        </w:rPr>
        <w:t xml:space="preserve">设计说明 </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_Toc365972722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45</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4B260E41">
      <w:pPr>
        <w:pStyle w:val="25"/>
        <w:rPr>
          <w:rFonts w:ascii="Times New Roman" w:hAnsi="Times New Roman" w:eastAsia="仿宋"/>
          <w:sz w:val="28"/>
          <w:szCs w:val="28"/>
          <w:lang w:val="en-US" w:eastAsia="zh-CN"/>
        </w:rPr>
      </w:pPr>
      <w:r>
        <w:fldChar w:fldCharType="begin"/>
      </w:r>
      <w:r>
        <w:instrText xml:space="preserve"> HYPERLINK \l "_Toc365972727" </w:instrText>
      </w:r>
      <w:r>
        <w:fldChar w:fldCharType="separate"/>
      </w:r>
      <w:r>
        <w:rPr>
          <w:rStyle w:val="35"/>
          <w:rFonts w:ascii="Times New Roman" w:hAnsi="Times New Roman" w:eastAsia="仿宋"/>
          <w:b/>
          <w:sz w:val="28"/>
          <w:szCs w:val="28"/>
          <w:lang w:val="en-US" w:eastAsia="zh-CN"/>
        </w:rPr>
        <w:t>10.2</w:t>
      </w:r>
      <w:r>
        <w:rPr>
          <w:rStyle w:val="35"/>
          <w:rFonts w:hint="eastAsia" w:ascii="Times New Roman" w:hAnsi="Times New Roman" w:eastAsia="仿宋"/>
          <w:b/>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_Toc365972727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46</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44705011">
      <w:pPr>
        <w:pStyle w:val="21"/>
        <w:spacing w:line="360" w:lineRule="auto"/>
        <w:ind w:left="420"/>
        <w:rPr>
          <w:rFonts w:ascii="Times New Roman" w:hAnsi="Times New Roman"/>
        </w:rPr>
      </w:pPr>
      <w:r>
        <w:fldChar w:fldCharType="begin"/>
      </w:r>
      <w:r>
        <w:instrText xml:space="preserve"> HYPERLINK \l "_Toc365972731" </w:instrText>
      </w:r>
      <w:r>
        <w:fldChar w:fldCharType="separate"/>
      </w:r>
      <w:r>
        <w:rPr>
          <w:rStyle w:val="35"/>
          <w:rFonts w:ascii="Times New Roman" w:hAnsi="Times New Roman"/>
        </w:rPr>
        <w:t>11</w:t>
      </w:r>
      <w:r>
        <w:rPr>
          <w:rStyle w:val="35"/>
          <w:rFonts w:hint="eastAsia" w:ascii="Times New Roman" w:hAnsi="Times New Roman"/>
        </w:rPr>
        <w:t>公交站场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_Toc365972731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rPr>
        <w:fldChar w:fldCharType="end"/>
      </w:r>
    </w:p>
    <w:p w14:paraId="49E108FC">
      <w:pPr>
        <w:pStyle w:val="25"/>
        <w:rPr>
          <w:rFonts w:ascii="Times New Roman" w:hAnsi="Times New Roman" w:eastAsia="仿宋"/>
          <w:sz w:val="28"/>
          <w:szCs w:val="28"/>
          <w:lang w:val="en-US" w:eastAsia="zh-CN"/>
        </w:rPr>
      </w:pPr>
      <w:r>
        <w:fldChar w:fldCharType="begin"/>
      </w:r>
      <w:r>
        <w:instrText xml:space="preserve"> HYPERLINK \l "_Toc365972732" </w:instrText>
      </w:r>
      <w:r>
        <w:fldChar w:fldCharType="separate"/>
      </w:r>
      <w:r>
        <w:rPr>
          <w:rStyle w:val="35"/>
          <w:rFonts w:ascii="Times New Roman" w:hAnsi="Times New Roman" w:eastAsia="仿宋"/>
          <w:b/>
          <w:sz w:val="28"/>
          <w:szCs w:val="28"/>
          <w:lang w:val="en-US" w:eastAsia="zh-CN"/>
        </w:rPr>
        <w:t>11.1</w:t>
      </w:r>
      <w:r>
        <w:rPr>
          <w:rStyle w:val="35"/>
          <w:rFonts w:hint="eastAsia" w:ascii="Times New Roman" w:hAnsi="Times New Roman" w:eastAsia="仿宋"/>
          <w:b/>
          <w:sz w:val="28"/>
          <w:szCs w:val="28"/>
          <w:lang w:val="en-US" w:eastAsia="zh-CN"/>
        </w:rPr>
        <w:t>设计说明</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_Toc365972732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48</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62082B80">
      <w:pPr>
        <w:pStyle w:val="25"/>
        <w:rPr>
          <w:rFonts w:ascii="Times New Roman" w:hAnsi="Times New Roman" w:eastAsia="仿宋"/>
          <w:sz w:val="28"/>
          <w:szCs w:val="28"/>
          <w:lang w:val="en-US" w:eastAsia="zh-CN"/>
        </w:rPr>
      </w:pPr>
      <w:r>
        <w:fldChar w:fldCharType="begin"/>
      </w:r>
      <w:r>
        <w:instrText xml:space="preserve"> HYPERLINK \l "_Toc365972735" </w:instrText>
      </w:r>
      <w:r>
        <w:fldChar w:fldCharType="separate"/>
      </w:r>
      <w:r>
        <w:rPr>
          <w:rStyle w:val="35"/>
          <w:rFonts w:ascii="Times New Roman" w:hAnsi="Times New Roman" w:eastAsia="仿宋"/>
          <w:b/>
          <w:sz w:val="28"/>
          <w:szCs w:val="28"/>
          <w:lang w:val="en-US" w:eastAsia="zh-CN"/>
        </w:rPr>
        <w:t>11.2</w:t>
      </w:r>
      <w:r>
        <w:rPr>
          <w:rStyle w:val="35"/>
          <w:rFonts w:hint="eastAsia" w:ascii="Times New Roman" w:hAnsi="Times New Roman" w:eastAsia="仿宋"/>
          <w:b/>
          <w:sz w:val="28"/>
          <w:szCs w:val="28"/>
          <w:lang w:val="en-US" w:eastAsia="zh-CN"/>
        </w:rPr>
        <w:t>设计图纸</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_Toc365972735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54</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08B75210">
      <w:pPr>
        <w:pStyle w:val="21"/>
        <w:spacing w:line="360" w:lineRule="auto"/>
        <w:ind w:left="420"/>
        <w:rPr>
          <w:rFonts w:ascii="Times New Roman" w:hAnsi="Times New Roman"/>
        </w:rPr>
      </w:pPr>
      <w:r>
        <w:fldChar w:fldCharType="begin"/>
      </w:r>
      <w:r>
        <w:instrText xml:space="preserve"> HYPERLINK \l "_Toc365972738" </w:instrText>
      </w:r>
      <w:r>
        <w:fldChar w:fldCharType="separate"/>
      </w:r>
      <w:r>
        <w:rPr>
          <w:rStyle w:val="35"/>
          <w:rFonts w:ascii="Times New Roman" w:hAnsi="Times New Roman"/>
        </w:rPr>
        <w:t>12</w:t>
      </w:r>
      <w:r>
        <w:rPr>
          <w:rStyle w:val="35"/>
          <w:rFonts w:hint="eastAsia" w:ascii="Times New Roman" w:hAnsi="Times New Roman"/>
        </w:rPr>
        <w:t>投资估算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_Toc365972738 \h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fldChar w:fldCharType="end"/>
      </w:r>
    </w:p>
    <w:p w14:paraId="2A058A6A">
      <w:pPr>
        <w:pStyle w:val="25"/>
        <w:rPr>
          <w:rFonts w:ascii="Times New Roman" w:hAnsi="Times New Roman" w:eastAsia="仿宋"/>
          <w:sz w:val="28"/>
          <w:szCs w:val="28"/>
          <w:lang w:val="en-US" w:eastAsia="zh-CN"/>
        </w:rPr>
      </w:pPr>
      <w:r>
        <w:fldChar w:fldCharType="begin"/>
      </w:r>
      <w:r>
        <w:instrText xml:space="preserve"> HYPERLINK \l "_Toc365972739" </w:instrText>
      </w:r>
      <w:r>
        <w:fldChar w:fldCharType="separate"/>
      </w:r>
      <w:r>
        <w:rPr>
          <w:rStyle w:val="35"/>
          <w:rFonts w:ascii="Times New Roman" w:hAnsi="Times New Roman" w:eastAsia="仿宋"/>
          <w:b/>
          <w:sz w:val="28"/>
          <w:szCs w:val="28"/>
          <w:lang w:val="en-US" w:eastAsia="zh-CN"/>
        </w:rPr>
        <w:t>12.1</w:t>
      </w:r>
      <w:r>
        <w:rPr>
          <w:rStyle w:val="35"/>
          <w:rFonts w:hint="eastAsia" w:ascii="Times New Roman" w:hAnsi="Times New Roman" w:eastAsia="仿宋"/>
          <w:b/>
          <w:sz w:val="28"/>
          <w:szCs w:val="28"/>
          <w:lang w:val="en-US" w:eastAsia="zh-CN"/>
        </w:rPr>
        <w:t>估算文件组成</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_Toc365972739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57</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14EEF4CE">
      <w:pPr>
        <w:pStyle w:val="25"/>
        <w:rPr>
          <w:rFonts w:ascii="Times New Roman" w:hAnsi="Times New Roman"/>
          <w:lang w:val="en-US" w:eastAsia="zh-CN"/>
        </w:rPr>
      </w:pPr>
      <w:r>
        <w:fldChar w:fldCharType="begin"/>
      </w:r>
      <w:r>
        <w:instrText xml:space="preserve"> HYPERLINK \l "_Toc365972745" </w:instrText>
      </w:r>
      <w:r>
        <w:fldChar w:fldCharType="separate"/>
      </w:r>
      <w:r>
        <w:rPr>
          <w:rStyle w:val="35"/>
          <w:rFonts w:ascii="Times New Roman" w:hAnsi="Times New Roman" w:eastAsia="仿宋"/>
          <w:b/>
          <w:sz w:val="28"/>
          <w:szCs w:val="28"/>
          <w:lang w:val="en-US" w:eastAsia="zh-CN"/>
        </w:rPr>
        <w:t>12.2</w:t>
      </w:r>
      <w:r>
        <w:rPr>
          <w:rStyle w:val="35"/>
          <w:rFonts w:hint="eastAsia" w:ascii="Times New Roman" w:hAnsi="Times New Roman" w:eastAsia="仿宋"/>
          <w:b/>
          <w:sz w:val="28"/>
          <w:szCs w:val="28"/>
          <w:lang w:val="en-US" w:eastAsia="zh-CN"/>
        </w:rPr>
        <w:t>编制内容深度</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_Toc365972745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57</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r>
        <w:rPr>
          <w:rFonts w:ascii="Times New Roman" w:hAnsi="Times New Roman"/>
          <w:lang w:val="en-US" w:eastAsia="zh-CN"/>
        </w:rPr>
        <w:br w:type="page"/>
      </w:r>
    </w:p>
    <w:p w14:paraId="7C555033">
      <w:pPr>
        <w:pStyle w:val="25"/>
        <w:rPr>
          <w:rFonts w:ascii="Times New Roman" w:hAnsi="Times New Roman" w:eastAsia="黑体"/>
          <w:sz w:val="28"/>
          <w:szCs w:val="28"/>
        </w:rPr>
      </w:pPr>
      <w:r>
        <w:rPr>
          <w:rFonts w:ascii="Times New Roman" w:hAnsi="Times New Roman"/>
        </w:rPr>
        <w:fldChar w:fldCharType="end"/>
      </w:r>
      <w:bookmarkEnd w:id="1"/>
      <w:bookmarkStart w:id="2" w:name="_Toc365972575"/>
      <w:bookmarkStart w:id="3" w:name="_Toc358730792"/>
      <w:r>
        <w:rPr>
          <w:rFonts w:hint="eastAsia" w:ascii="Times New Roman" w:hAnsi="Times New Roman" w:eastAsia="黑体"/>
          <w:sz w:val="36"/>
          <w:szCs w:val="36"/>
        </w:rPr>
        <w:t>1总则</w:t>
      </w:r>
      <w:bookmarkEnd w:id="2"/>
      <w:bookmarkEnd w:id="3"/>
    </w:p>
    <w:p w14:paraId="4B3C18BD">
      <w:pPr>
        <w:spacing w:before="158" w:beforeLines="50" w:after="158" w:afterLines="50" w:line="520" w:lineRule="exact"/>
        <w:rPr>
          <w:rFonts w:ascii="Times New Roman" w:hAnsi="Times New Roman" w:eastAsia="仿宋_GB2312"/>
          <w:sz w:val="28"/>
          <w:szCs w:val="28"/>
        </w:rPr>
      </w:pPr>
      <w:r>
        <w:rPr>
          <w:rFonts w:hint="eastAsia" w:ascii="Times New Roman" w:hAnsi="Times New Roman" w:eastAsia="仿宋_GB2312"/>
          <w:sz w:val="28"/>
          <w:szCs w:val="28"/>
        </w:rPr>
        <w:t>1.1为规范方案设计文件编制，提高方案设计质量，根据住房和城乡建设部《市政公用工程设计文件编制深度规定》（2013年版）、《建筑工程设计文件编制深度规定》（2008年版）等规定，结合重庆市近年来市政公用工程设计经验，编制本规定。</w:t>
      </w:r>
    </w:p>
    <w:p w14:paraId="18517A01">
      <w:pPr>
        <w:spacing w:before="158" w:beforeLines="50" w:after="158" w:afterLines="50" w:line="520" w:lineRule="exact"/>
        <w:rPr>
          <w:rFonts w:hint="eastAsia" w:ascii="Times New Roman" w:hAnsi="Times New Roman" w:eastAsia="仿宋_GB2312"/>
          <w:sz w:val="28"/>
          <w:szCs w:val="28"/>
        </w:rPr>
      </w:pPr>
      <w:r>
        <w:rPr>
          <w:rFonts w:hint="eastAsia" w:ascii="Times New Roman" w:hAnsi="Times New Roman" w:eastAsia="仿宋_GB2312"/>
          <w:sz w:val="28"/>
          <w:szCs w:val="28"/>
        </w:rPr>
        <w:t>1.2本规定适用于市政公用行业中的城市道路工程、城市桥梁工程、城市隧道工程、给水工程、排水工程、环境卫生工程、燃气管道工程、综合管网工程、公交站场工程方案设计及其投资估算。小型市政公用工程项目可适当简化，维护改善类市政公用工程可参照本规定执行。工程规模划分按照《工程设计资质标准》（建市【2007】86号）附件3-17《市政行业建设项目设计规模划分表》的规定执行。</w:t>
      </w:r>
    </w:p>
    <w:p w14:paraId="3A6134BA">
      <w:pPr>
        <w:spacing w:before="158" w:beforeLines="50" w:after="158" w:afterLines="50" w:line="520" w:lineRule="exact"/>
        <w:rPr>
          <w:rFonts w:ascii="Times New Roman" w:hAnsi="Times New Roman" w:eastAsia="仿宋_GB2312"/>
          <w:sz w:val="28"/>
          <w:szCs w:val="28"/>
        </w:rPr>
      </w:pPr>
      <w:r>
        <w:rPr>
          <w:rFonts w:hint="eastAsia" w:ascii="Times New Roman" w:hAnsi="Times New Roman" w:eastAsia="仿宋_GB2312"/>
          <w:sz w:val="28"/>
          <w:szCs w:val="28"/>
        </w:rPr>
        <w:t>1.3方案设计文件的编制必须贯彻执行国家和地方有关市政公用工程的政策、法规和工程建设标准。</w:t>
      </w:r>
    </w:p>
    <w:p w14:paraId="23060879">
      <w:pPr>
        <w:spacing w:before="158" w:beforeLines="50" w:after="158" w:afterLines="50" w:line="520" w:lineRule="exact"/>
        <w:rPr>
          <w:rFonts w:ascii="Times New Roman" w:hAnsi="Times New Roman"/>
          <w:sz w:val="2"/>
          <w:szCs w:val="2"/>
        </w:rPr>
      </w:pPr>
    </w:p>
    <w:p w14:paraId="7EC92848">
      <w:pPr>
        <w:spacing w:line="520" w:lineRule="exact"/>
        <w:rPr>
          <w:rFonts w:ascii="Times New Roman" w:hAnsi="Times New Roman"/>
          <w:sz w:val="2"/>
          <w:szCs w:val="2"/>
        </w:rPr>
      </w:pPr>
    </w:p>
    <w:p w14:paraId="3C13F8EF">
      <w:pPr>
        <w:spacing w:line="520" w:lineRule="exact"/>
        <w:rPr>
          <w:rFonts w:ascii="Times New Roman" w:hAnsi="Times New Roman"/>
          <w:sz w:val="2"/>
          <w:szCs w:val="2"/>
        </w:rPr>
      </w:pPr>
    </w:p>
    <w:p w14:paraId="1BAAFFAD">
      <w:pPr>
        <w:spacing w:line="520" w:lineRule="exact"/>
        <w:rPr>
          <w:rFonts w:ascii="Times New Roman" w:hAnsi="Times New Roman"/>
          <w:sz w:val="2"/>
          <w:szCs w:val="2"/>
        </w:rPr>
      </w:pPr>
    </w:p>
    <w:p w14:paraId="6333514B">
      <w:pPr>
        <w:spacing w:line="520" w:lineRule="exact"/>
        <w:rPr>
          <w:rFonts w:ascii="Times New Roman" w:hAnsi="Times New Roman"/>
          <w:sz w:val="2"/>
          <w:szCs w:val="2"/>
        </w:rPr>
      </w:pPr>
    </w:p>
    <w:p w14:paraId="561118C0">
      <w:pPr>
        <w:spacing w:line="520" w:lineRule="exact"/>
        <w:rPr>
          <w:rFonts w:ascii="Times New Roman" w:hAnsi="Times New Roman"/>
          <w:sz w:val="2"/>
          <w:szCs w:val="2"/>
        </w:rPr>
      </w:pPr>
    </w:p>
    <w:p w14:paraId="6037893A">
      <w:pPr>
        <w:spacing w:before="316" w:beforeLines="100" w:after="316" w:afterLines="100"/>
        <w:jc w:val="center"/>
        <w:outlineLvl w:val="0"/>
        <w:rPr>
          <w:rFonts w:ascii="Times New Roman" w:hAnsi="Times New Roman" w:eastAsia="黑体"/>
          <w:sz w:val="36"/>
          <w:szCs w:val="36"/>
        </w:rPr>
      </w:pPr>
      <w:bookmarkStart w:id="4" w:name="_Toc353461774"/>
      <w:r>
        <w:rPr>
          <w:rFonts w:ascii="Times New Roman" w:hAnsi="Times New Roman" w:eastAsia="黑体"/>
          <w:sz w:val="36"/>
          <w:szCs w:val="36"/>
        </w:rPr>
        <w:br w:type="page"/>
      </w:r>
      <w:bookmarkEnd w:id="4"/>
      <w:bookmarkStart w:id="5" w:name="_Toc365972576"/>
      <w:bookmarkStart w:id="6" w:name="_Toc358730793"/>
      <w:bookmarkStart w:id="7" w:name="_Toc345692672"/>
      <w:r>
        <w:rPr>
          <w:rFonts w:hint="eastAsia" w:ascii="Times New Roman" w:hAnsi="Times New Roman" w:eastAsia="黑体"/>
          <w:sz w:val="36"/>
          <w:szCs w:val="36"/>
        </w:rPr>
        <w:t>2一般规定</w:t>
      </w:r>
      <w:bookmarkEnd w:id="5"/>
      <w:bookmarkEnd w:id="6"/>
    </w:p>
    <w:p w14:paraId="42F71D25">
      <w:pPr>
        <w:spacing w:before="158" w:beforeLines="50" w:after="158" w:afterLines="50" w:line="520" w:lineRule="exact"/>
        <w:jc w:val="center"/>
        <w:outlineLvl w:val="1"/>
        <w:rPr>
          <w:rFonts w:ascii="Times New Roman" w:hAnsi="Times New Roman" w:eastAsia="仿宋_GB2312"/>
          <w:b/>
          <w:sz w:val="32"/>
          <w:szCs w:val="32"/>
        </w:rPr>
      </w:pPr>
      <w:bookmarkStart w:id="8" w:name="_Toc365972577"/>
      <w:bookmarkStart w:id="9" w:name="_Toc353461775"/>
      <w:bookmarkStart w:id="10" w:name="_Toc358730794"/>
      <w:r>
        <w:rPr>
          <w:rFonts w:hint="eastAsia" w:ascii="Times New Roman" w:hAnsi="Times New Roman" w:eastAsia="仿宋_GB2312"/>
          <w:b/>
          <w:sz w:val="32"/>
          <w:szCs w:val="32"/>
        </w:rPr>
        <w:t>2.1设计文件组成</w:t>
      </w:r>
      <w:bookmarkEnd w:id="8"/>
      <w:bookmarkEnd w:id="9"/>
      <w:bookmarkEnd w:id="10"/>
    </w:p>
    <w:p w14:paraId="2A4D1EEF">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2.1.1方案设计文件由设计说明、设计图纸、投资估算三部分组成。</w:t>
      </w:r>
    </w:p>
    <w:p w14:paraId="7668CA06">
      <w:pPr>
        <w:spacing w:line="520" w:lineRule="exact"/>
        <w:rPr>
          <w:rFonts w:hint="eastAsia" w:ascii="Times New Roman" w:hAnsi="Times New Roman" w:eastAsia="仿宋_GB2312"/>
          <w:sz w:val="28"/>
          <w:szCs w:val="28"/>
        </w:rPr>
      </w:pPr>
      <w:r>
        <w:rPr>
          <w:rFonts w:hint="eastAsia" w:ascii="Times New Roman" w:hAnsi="Times New Roman" w:eastAsia="仿宋_GB2312"/>
          <w:sz w:val="28"/>
          <w:szCs w:val="28"/>
        </w:rPr>
        <w:t>2.1.2多专业综合类市政公用工程项目的设计图纸可根据项目具体情况分册编制。</w:t>
      </w:r>
    </w:p>
    <w:p w14:paraId="1B7260BB">
      <w:pPr>
        <w:spacing w:before="158" w:beforeLines="50" w:after="158" w:afterLines="50" w:line="520" w:lineRule="exact"/>
        <w:jc w:val="center"/>
        <w:outlineLvl w:val="1"/>
        <w:rPr>
          <w:rFonts w:ascii="Times New Roman" w:hAnsi="Times New Roman" w:eastAsia="仿宋_GB2312"/>
          <w:b/>
          <w:sz w:val="32"/>
          <w:szCs w:val="32"/>
        </w:rPr>
      </w:pPr>
      <w:bookmarkStart w:id="11" w:name="_Toc358730795"/>
      <w:bookmarkStart w:id="12" w:name="_Toc353461776"/>
      <w:bookmarkStart w:id="13" w:name="_Toc365972578"/>
      <w:r>
        <w:rPr>
          <w:rFonts w:hint="eastAsia" w:ascii="Times New Roman" w:hAnsi="Times New Roman" w:eastAsia="仿宋_GB2312"/>
          <w:b/>
          <w:sz w:val="32"/>
          <w:szCs w:val="32"/>
        </w:rPr>
        <w:t>2.2编制单位资质</w:t>
      </w:r>
      <w:bookmarkEnd w:id="11"/>
      <w:bookmarkEnd w:id="12"/>
      <w:bookmarkEnd w:id="13"/>
    </w:p>
    <w:p w14:paraId="3D88E356">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2.2.1方案设计文件编制单位的设计资质应满足住建部有关设计资质管理规定，应将工程项目要求的设计资质证书资料（复印件或影印件）附于设计文件中。</w:t>
      </w:r>
    </w:p>
    <w:p w14:paraId="173E9593">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2.2.2由多个设计单位共同编制方案设计文件时，设计单位的资质范围总和应涵盖和满足所承接工程专业及规模所要求的设计资质等级，且各设计单位只能承担自身设计资质范围内允许承担的工程项目。</w:t>
      </w:r>
    </w:p>
    <w:p w14:paraId="28E5CF66">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2.2.3方案设计文件编制单位资质除满足本规定外，应符合国家和重庆市相关法律、法规的规定。</w:t>
      </w:r>
    </w:p>
    <w:p w14:paraId="32AFDC9C">
      <w:pPr>
        <w:spacing w:before="158" w:beforeLines="50" w:after="158" w:afterLines="50" w:line="520" w:lineRule="exact"/>
        <w:jc w:val="center"/>
        <w:outlineLvl w:val="1"/>
        <w:rPr>
          <w:rFonts w:ascii="Times New Roman" w:hAnsi="Times New Roman" w:eastAsia="仿宋_GB2312"/>
          <w:b/>
          <w:sz w:val="32"/>
          <w:szCs w:val="32"/>
        </w:rPr>
      </w:pPr>
      <w:bookmarkStart w:id="14" w:name="_Toc365972579"/>
      <w:bookmarkStart w:id="15" w:name="_Toc358730796"/>
      <w:bookmarkStart w:id="16" w:name="_Toc231705677"/>
      <w:bookmarkStart w:id="17" w:name="_Toc353461777"/>
      <w:bookmarkStart w:id="18" w:name="_Toc234396175"/>
      <w:r>
        <w:rPr>
          <w:rFonts w:hint="eastAsia" w:ascii="Times New Roman" w:hAnsi="Times New Roman" w:eastAsia="仿宋_GB2312"/>
          <w:b/>
          <w:sz w:val="32"/>
          <w:szCs w:val="32"/>
        </w:rPr>
        <w:t>2.3设计文件签署</w:t>
      </w:r>
      <w:bookmarkEnd w:id="14"/>
      <w:bookmarkEnd w:id="15"/>
      <w:bookmarkEnd w:id="16"/>
      <w:bookmarkEnd w:id="17"/>
      <w:bookmarkEnd w:id="18"/>
    </w:p>
    <w:p w14:paraId="2CA066AB">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2.3.1方案设计文件应由与设计单位具有合法有效劳动关系的专业技术人员签署。</w:t>
      </w:r>
    </w:p>
    <w:p w14:paraId="7BD80AF5">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2.3.2方案设计文件宜设置“设计人、校核人、专业负责人、项目负责人、审核人、审定人”等不少于六个技术岗位的签署栏，并采用打印姓名字体和手签姓名字体的签署方式。</w:t>
      </w:r>
    </w:p>
    <w:p w14:paraId="37A8C388">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2.3.3国家已实行注册执业制度的专业，其设计人员还</w:t>
      </w:r>
      <w:r>
        <w:rPr>
          <w:rFonts w:ascii="Times New Roman" w:hAnsi="Times New Roman" w:eastAsia="仿宋_GB2312"/>
          <w:sz w:val="28"/>
          <w:szCs w:val="28"/>
        </w:rPr>
        <w:t>应在其</w:t>
      </w:r>
      <w:r>
        <w:rPr>
          <w:rFonts w:hint="eastAsia" w:ascii="Times New Roman" w:hAnsi="Times New Roman" w:eastAsia="仿宋_GB2312"/>
          <w:sz w:val="28"/>
          <w:szCs w:val="28"/>
        </w:rPr>
        <w:t>设计</w:t>
      </w:r>
      <w:r>
        <w:rPr>
          <w:rFonts w:ascii="Times New Roman" w:hAnsi="Times New Roman" w:eastAsia="仿宋_GB2312"/>
          <w:sz w:val="28"/>
          <w:szCs w:val="28"/>
        </w:rPr>
        <w:t>成果文件上</w:t>
      </w:r>
      <w:r>
        <w:rPr>
          <w:rFonts w:hint="eastAsia" w:ascii="Times New Roman" w:hAnsi="Times New Roman" w:eastAsia="仿宋_GB2312"/>
          <w:sz w:val="28"/>
          <w:szCs w:val="28"/>
        </w:rPr>
        <w:t>加盖个人有效注册</w:t>
      </w:r>
      <w:r>
        <w:rPr>
          <w:rFonts w:ascii="Times New Roman" w:hAnsi="Times New Roman" w:eastAsia="仿宋_GB2312"/>
          <w:sz w:val="28"/>
          <w:szCs w:val="28"/>
        </w:rPr>
        <w:t>执业印章</w:t>
      </w:r>
      <w:r>
        <w:rPr>
          <w:rFonts w:hint="eastAsia" w:ascii="Times New Roman" w:hAnsi="Times New Roman" w:eastAsia="仿宋_GB2312"/>
          <w:sz w:val="28"/>
          <w:szCs w:val="28"/>
        </w:rPr>
        <w:t>。</w:t>
      </w:r>
    </w:p>
    <w:p w14:paraId="15EB5E53">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2.3.4同一设计人员原则上不得担任和签署两个以上专业的专业负责人。设计人与校核人、设计人与审核人的技术岗位栏均不得由同一人签署。</w:t>
      </w:r>
    </w:p>
    <w:p w14:paraId="0084C98E">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2.3.5设计文件应盖印编制单位的公章和勘察设计图说专用章，由多个单位共同编制完成的，应盖印所有编制单位的公章和勘察设计图说专用章，设计文件封面还应标明</w:t>
      </w:r>
      <w:r>
        <w:rPr>
          <w:rFonts w:ascii="Times New Roman" w:hAnsi="Times New Roman" w:eastAsia="仿宋_GB2312"/>
          <w:sz w:val="28"/>
          <w:szCs w:val="28"/>
        </w:rPr>
        <w:t>主体编制</w:t>
      </w:r>
      <w:r>
        <w:rPr>
          <w:rFonts w:hint="eastAsia" w:ascii="Times New Roman" w:hAnsi="Times New Roman" w:eastAsia="仿宋_GB2312"/>
          <w:sz w:val="28"/>
          <w:szCs w:val="28"/>
        </w:rPr>
        <w:t>单位和参与编制单位</w:t>
      </w:r>
      <w:r>
        <w:rPr>
          <w:rFonts w:ascii="Times New Roman" w:hAnsi="Times New Roman" w:eastAsia="仿宋_GB2312"/>
          <w:sz w:val="28"/>
          <w:szCs w:val="28"/>
        </w:rPr>
        <w:t>，</w:t>
      </w:r>
      <w:r>
        <w:rPr>
          <w:rFonts w:hint="eastAsia" w:ascii="Times New Roman" w:hAnsi="Times New Roman" w:eastAsia="仿宋_GB2312"/>
          <w:sz w:val="28"/>
          <w:szCs w:val="28"/>
        </w:rPr>
        <w:t>未标明者默认排名第一单位为</w:t>
      </w:r>
      <w:r>
        <w:rPr>
          <w:rFonts w:ascii="Times New Roman" w:hAnsi="Times New Roman" w:eastAsia="仿宋_GB2312"/>
          <w:sz w:val="28"/>
          <w:szCs w:val="28"/>
        </w:rPr>
        <w:t>主体编制</w:t>
      </w:r>
      <w:r>
        <w:rPr>
          <w:rFonts w:hint="eastAsia" w:ascii="Times New Roman" w:hAnsi="Times New Roman" w:eastAsia="仿宋_GB2312"/>
          <w:sz w:val="28"/>
          <w:szCs w:val="28"/>
        </w:rPr>
        <w:t>单位。</w:t>
      </w:r>
    </w:p>
    <w:p w14:paraId="2C9A9978">
      <w:pPr>
        <w:spacing w:line="520" w:lineRule="exact"/>
        <w:rPr>
          <w:rFonts w:ascii="Times New Roman" w:hAnsi="Times New Roman" w:eastAsia="仿宋_GB2312"/>
          <w:sz w:val="28"/>
          <w:szCs w:val="28"/>
        </w:rPr>
      </w:pPr>
      <w:r>
        <w:rPr>
          <w:rFonts w:hint="eastAsia" w:ascii="Times New Roman" w:hAnsi="Times New Roman" w:eastAsia="仿宋_GB2312"/>
          <w:sz w:val="28"/>
          <w:szCs w:val="28"/>
        </w:rPr>
        <w:t>2.3.6设计文件签署除应满足本规定外，还应满足国家和重庆市相关法律、法规的规定。</w:t>
      </w:r>
    </w:p>
    <w:p w14:paraId="029A9600">
      <w:pPr>
        <w:spacing w:before="316" w:beforeLines="100" w:after="316" w:afterLines="100"/>
        <w:jc w:val="center"/>
        <w:outlineLvl w:val="0"/>
        <w:rPr>
          <w:rFonts w:ascii="Times New Roman" w:hAnsi="Times New Roman" w:eastAsia="黑体"/>
          <w:sz w:val="36"/>
          <w:szCs w:val="36"/>
        </w:rPr>
      </w:pPr>
      <w:r>
        <w:rPr>
          <w:rFonts w:ascii="Times New Roman" w:hAnsi="Times New Roman" w:eastAsia="黑体"/>
          <w:sz w:val="36"/>
          <w:szCs w:val="36"/>
        </w:rPr>
        <w:br w:type="page"/>
      </w:r>
      <w:bookmarkEnd w:id="7"/>
      <w:bookmarkStart w:id="19" w:name="_Toc365972580"/>
      <w:bookmarkStart w:id="20" w:name="_Toc345692728"/>
      <w:bookmarkStart w:id="21" w:name="_Toc353461784"/>
      <w:r>
        <w:rPr>
          <w:rFonts w:hint="eastAsia" w:ascii="Times New Roman" w:hAnsi="Times New Roman" w:eastAsia="黑体"/>
          <w:sz w:val="36"/>
          <w:szCs w:val="36"/>
        </w:rPr>
        <w:t>3城市道路工程</w:t>
      </w:r>
      <w:bookmarkEnd w:id="19"/>
    </w:p>
    <w:p w14:paraId="21909CEE">
      <w:pPr>
        <w:spacing w:before="158" w:beforeLines="50" w:after="158" w:afterLines="50" w:line="520" w:lineRule="exact"/>
        <w:jc w:val="center"/>
        <w:outlineLvl w:val="1"/>
        <w:rPr>
          <w:rFonts w:hint="eastAsia" w:ascii="Times New Roman" w:hAnsi="Times New Roman" w:eastAsia="仿宋_GB2312"/>
          <w:b/>
          <w:sz w:val="32"/>
          <w:szCs w:val="32"/>
        </w:rPr>
      </w:pPr>
      <w:bookmarkStart w:id="22" w:name="_Toc365972581"/>
      <w:bookmarkStart w:id="23" w:name="_Toc358730798"/>
      <w:bookmarkStart w:id="24" w:name="_Toc345692673"/>
      <w:bookmarkStart w:id="25" w:name="_Toc353461779"/>
      <w:r>
        <w:rPr>
          <w:rFonts w:ascii="Times New Roman" w:hAnsi="Times New Roman" w:eastAsia="仿宋_GB2312"/>
          <w:b/>
          <w:sz w:val="32"/>
          <w:szCs w:val="32"/>
        </w:rPr>
        <w:t>3.1</w:t>
      </w:r>
      <w:r>
        <w:rPr>
          <w:rFonts w:hint="eastAsia" w:ascii="Times New Roman" w:hAnsi="Times New Roman" w:eastAsia="仿宋_GB2312"/>
          <w:b/>
          <w:sz w:val="32"/>
          <w:szCs w:val="32"/>
        </w:rPr>
        <w:t>新建道路工程</w:t>
      </w:r>
      <w:bookmarkEnd w:id="22"/>
    </w:p>
    <w:p w14:paraId="55F4007D">
      <w:pPr>
        <w:spacing w:before="158" w:beforeLines="50" w:after="158" w:afterLines="50" w:line="520" w:lineRule="exact"/>
        <w:jc w:val="center"/>
        <w:outlineLvl w:val="1"/>
        <w:rPr>
          <w:rFonts w:ascii="Times New Roman" w:hAnsi="Times New Roman" w:eastAsia="仿宋_GB2312"/>
          <w:b/>
          <w:sz w:val="32"/>
          <w:szCs w:val="32"/>
        </w:rPr>
      </w:pPr>
      <w:bookmarkStart w:id="26" w:name="_Toc365972582"/>
      <w:r>
        <w:rPr>
          <w:rFonts w:hint="eastAsia" w:ascii="Times New Roman" w:hAnsi="Times New Roman" w:eastAsia="仿宋_GB2312"/>
          <w:b/>
          <w:sz w:val="32"/>
          <w:szCs w:val="32"/>
        </w:rPr>
        <w:t>3.1.1设计说明</w:t>
      </w:r>
      <w:bookmarkEnd w:id="23"/>
      <w:bookmarkEnd w:id="24"/>
      <w:bookmarkEnd w:id="25"/>
      <w:bookmarkEnd w:id="26"/>
    </w:p>
    <w:p w14:paraId="5F3E7760">
      <w:pPr>
        <w:pStyle w:val="14"/>
        <w:spacing w:line="520" w:lineRule="exact"/>
        <w:outlineLvl w:val="2"/>
        <w:rPr>
          <w:rFonts w:ascii="Times New Roman" w:hAnsi="Times New Roman" w:eastAsia="仿宋_GB2312"/>
          <w:sz w:val="28"/>
          <w:szCs w:val="28"/>
        </w:rPr>
      </w:pPr>
      <w:bookmarkStart w:id="27" w:name="_Toc365972583"/>
      <w:bookmarkStart w:id="28" w:name="_Toc358730799"/>
      <w:bookmarkStart w:id="29" w:name="_Toc359837319"/>
      <w:bookmarkStart w:id="30" w:name="_Toc358730956"/>
      <w:bookmarkStart w:id="31" w:name="_Toc365969674"/>
      <w:bookmarkStart w:id="32" w:name="_Toc345692674"/>
      <w:r>
        <w:rPr>
          <w:rFonts w:hint="eastAsia" w:ascii="Times New Roman" w:hAnsi="Times New Roman" w:eastAsia="仿宋_GB2312"/>
          <w:sz w:val="28"/>
          <w:szCs w:val="28"/>
        </w:rPr>
        <w:t>3.1.1.1概述</w:t>
      </w:r>
      <w:bookmarkEnd w:id="27"/>
      <w:bookmarkEnd w:id="28"/>
      <w:bookmarkEnd w:id="29"/>
      <w:bookmarkEnd w:id="30"/>
      <w:bookmarkEnd w:id="31"/>
    </w:p>
    <w:p w14:paraId="787E70CD">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1、项目背景</w:t>
      </w:r>
    </w:p>
    <w:p w14:paraId="71B36E66">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简述项目的地理位置、工程范围、等级、规模、建设计划、项目来源、研究过程等。</w:t>
      </w:r>
    </w:p>
    <w:p w14:paraId="00D04CB4">
      <w:pPr>
        <w:spacing w:line="520" w:lineRule="exact"/>
        <w:ind w:firstLine="420" w:firstLineChars="150"/>
        <w:jc w:val="left"/>
        <w:rPr>
          <w:rFonts w:hint="eastAsia" w:ascii="Times New Roman" w:hAnsi="Times New Roman" w:eastAsia="仿宋_GB2312"/>
          <w:sz w:val="28"/>
          <w:szCs w:val="28"/>
        </w:rPr>
      </w:pPr>
      <w:r>
        <w:rPr>
          <w:rFonts w:hint="eastAsia" w:ascii="Times New Roman" w:hAnsi="Times New Roman" w:eastAsia="仿宋_GB2312"/>
          <w:sz w:val="28"/>
          <w:szCs w:val="28"/>
        </w:rPr>
        <w:t xml:space="preserve"> 2、设计依据</w:t>
      </w:r>
    </w:p>
    <w:p w14:paraId="4CAFEB13">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（1）委托书及有关的合同、协议等</w:t>
      </w:r>
    </w:p>
    <w:p w14:paraId="36F7EE6E">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（2）城市规划资料</w:t>
      </w:r>
    </w:p>
    <w:p w14:paraId="43776507">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（3）相关部门批准文件</w:t>
      </w:r>
    </w:p>
    <w:p w14:paraId="51CEAA38">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（4）测绘成果</w:t>
      </w:r>
    </w:p>
    <w:p w14:paraId="767E3914">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（5）地质资料</w:t>
      </w:r>
    </w:p>
    <w:p w14:paraId="17F55887">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（6）管线资料</w:t>
      </w:r>
    </w:p>
    <w:p w14:paraId="55AF9F11">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（7）其他依据性文件</w:t>
      </w:r>
    </w:p>
    <w:p w14:paraId="569FF03B">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3、采用的主要技术标准</w:t>
      </w:r>
    </w:p>
    <w:p w14:paraId="10F7A689">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4、相关部门的意见</w:t>
      </w:r>
    </w:p>
    <w:p w14:paraId="6DC13D70">
      <w:pPr>
        <w:pStyle w:val="14"/>
        <w:spacing w:line="520" w:lineRule="exact"/>
        <w:outlineLvl w:val="2"/>
        <w:rPr>
          <w:rFonts w:ascii="Times New Roman" w:hAnsi="Times New Roman" w:eastAsia="仿宋_GB2312"/>
          <w:sz w:val="28"/>
          <w:szCs w:val="28"/>
        </w:rPr>
      </w:pPr>
      <w:bookmarkStart w:id="33" w:name="_Toc365972584"/>
      <w:bookmarkStart w:id="34" w:name="_Toc365969675"/>
      <w:bookmarkStart w:id="35" w:name="_Toc345692675"/>
      <w:bookmarkStart w:id="36" w:name="_Toc358730957"/>
      <w:bookmarkStart w:id="37" w:name="_Toc358730800"/>
      <w:bookmarkStart w:id="38" w:name="_Toc359837320"/>
      <w:r>
        <w:rPr>
          <w:rFonts w:hint="eastAsia" w:ascii="Times New Roman" w:hAnsi="Times New Roman" w:eastAsia="仿宋_GB2312"/>
          <w:sz w:val="28"/>
          <w:szCs w:val="28"/>
        </w:rPr>
        <w:t>3.1.1.2工程建设条件</w:t>
      </w:r>
      <w:bookmarkEnd w:id="33"/>
      <w:bookmarkEnd w:id="34"/>
      <w:bookmarkEnd w:id="35"/>
      <w:bookmarkEnd w:id="36"/>
      <w:bookmarkEnd w:id="37"/>
      <w:bookmarkEnd w:id="38"/>
    </w:p>
    <w:p w14:paraId="677B6357">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1、沿线土地利用现状与规划情况</w:t>
      </w:r>
    </w:p>
    <w:p w14:paraId="5019AF67">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2、建设区域自然条件</w:t>
      </w:r>
    </w:p>
    <w:p w14:paraId="29B9BF66">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包括地形、地貌、工程地质（地质构造、地层岩性）、水文地质、不良地质现象、地震、气象等自然条件。</w:t>
      </w:r>
    </w:p>
    <w:p w14:paraId="178E82C6">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3、项目沿线既有及规划的设施状况</w:t>
      </w:r>
    </w:p>
    <w:p w14:paraId="1CEB487A">
      <w:pPr>
        <w:spacing w:line="520" w:lineRule="exact"/>
        <w:ind w:firstLine="570"/>
        <w:jc w:val="left"/>
        <w:rPr>
          <w:rFonts w:ascii="Times New Roman" w:hAnsi="Times New Roman" w:eastAsia="仿宋_GB2312"/>
          <w:sz w:val="28"/>
          <w:szCs w:val="28"/>
        </w:rPr>
      </w:pPr>
      <w:r>
        <w:rPr>
          <w:rFonts w:hint="eastAsia" w:ascii="Times New Roman" w:hAnsi="Times New Roman" w:eastAsia="仿宋_GB2312"/>
          <w:sz w:val="28"/>
          <w:szCs w:val="28"/>
        </w:rPr>
        <w:t>沿线道路、铁路（轨道）、河道、文物、古树、重要建（构）筑物、高压走廊、地上杆线与地下管线等。</w:t>
      </w:r>
    </w:p>
    <w:p w14:paraId="1F985B50">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4、其他</w:t>
      </w:r>
    </w:p>
    <w:p w14:paraId="4126CD6E">
      <w:pPr>
        <w:pStyle w:val="14"/>
        <w:spacing w:line="520" w:lineRule="exact"/>
        <w:outlineLvl w:val="2"/>
        <w:rPr>
          <w:rFonts w:ascii="Times New Roman" w:hAnsi="Times New Roman" w:eastAsia="仿宋_GB2312"/>
          <w:sz w:val="28"/>
          <w:szCs w:val="28"/>
        </w:rPr>
      </w:pPr>
      <w:bookmarkStart w:id="39" w:name="_Toc365969676"/>
      <w:bookmarkStart w:id="40" w:name="_Toc358730958"/>
      <w:bookmarkStart w:id="41" w:name="_Toc358730801"/>
      <w:bookmarkStart w:id="42" w:name="_Toc359837321"/>
      <w:bookmarkStart w:id="43" w:name="_Toc365972585"/>
      <w:bookmarkStart w:id="44" w:name="_Toc345692676"/>
      <w:r>
        <w:rPr>
          <w:rFonts w:hint="eastAsia" w:ascii="Times New Roman" w:hAnsi="Times New Roman" w:eastAsia="仿宋_GB2312"/>
          <w:sz w:val="28"/>
          <w:szCs w:val="28"/>
        </w:rPr>
        <w:t>3.1.1.3对规划的理解</w:t>
      </w:r>
      <w:bookmarkEnd w:id="39"/>
      <w:bookmarkEnd w:id="40"/>
      <w:bookmarkEnd w:id="41"/>
      <w:bookmarkEnd w:id="42"/>
      <w:bookmarkEnd w:id="43"/>
      <w:bookmarkEnd w:id="44"/>
    </w:p>
    <w:p w14:paraId="2817E0B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对规划成果的理解和分析，合理确定项目的功能和定位。</w:t>
      </w:r>
    </w:p>
    <w:p w14:paraId="42A705D3">
      <w:pPr>
        <w:pStyle w:val="14"/>
        <w:spacing w:line="520" w:lineRule="exact"/>
        <w:outlineLvl w:val="2"/>
        <w:rPr>
          <w:rFonts w:ascii="Times New Roman" w:hAnsi="Times New Roman" w:eastAsia="仿宋_GB2312"/>
          <w:sz w:val="28"/>
          <w:szCs w:val="28"/>
        </w:rPr>
      </w:pPr>
      <w:bookmarkStart w:id="45" w:name="_Toc345692677"/>
      <w:bookmarkStart w:id="46" w:name="_Toc359837322"/>
      <w:bookmarkStart w:id="47" w:name="_Toc358730802"/>
      <w:bookmarkStart w:id="48" w:name="_Toc358730959"/>
      <w:bookmarkStart w:id="49" w:name="_Toc365972586"/>
      <w:bookmarkStart w:id="50" w:name="_Toc365969677"/>
      <w:r>
        <w:rPr>
          <w:rFonts w:hint="eastAsia" w:ascii="Times New Roman" w:hAnsi="Times New Roman" w:eastAsia="仿宋_GB2312"/>
          <w:sz w:val="28"/>
          <w:szCs w:val="28"/>
        </w:rPr>
        <w:t>3.1.1.4交通需求预测</w:t>
      </w:r>
      <w:bookmarkEnd w:id="45"/>
      <w:bookmarkEnd w:id="46"/>
      <w:bookmarkEnd w:id="47"/>
      <w:bookmarkEnd w:id="48"/>
      <w:bookmarkEnd w:id="49"/>
      <w:bookmarkEnd w:id="50"/>
    </w:p>
    <w:p w14:paraId="34381816">
      <w:pPr>
        <w:spacing w:line="520" w:lineRule="exact"/>
        <w:ind w:firstLine="560" w:firstLineChars="200"/>
        <w:rPr>
          <w:rFonts w:ascii="Times New Roman" w:hAnsi="Times New Roman" w:eastAsia="仿宋_GB2312"/>
          <w:sz w:val="28"/>
          <w:szCs w:val="28"/>
        </w:rPr>
      </w:pPr>
      <w:bookmarkStart w:id="51" w:name="_Toc345692678"/>
      <w:r>
        <w:rPr>
          <w:rFonts w:hint="eastAsia" w:ascii="Times New Roman" w:hAnsi="Times New Roman" w:eastAsia="仿宋_GB2312"/>
          <w:sz w:val="28"/>
          <w:szCs w:val="28"/>
        </w:rPr>
        <w:t>1、阐述拟建道路在规划路网中的性质、地位、功能以及与相关道路的关系；</w:t>
      </w:r>
    </w:p>
    <w:p w14:paraId="5F26FC9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2、拟建道路交通需求预测和分析，据此确定项目的标准和规模，包括道路等级、设计车速、路幅构成等主要设计技术指标；</w:t>
      </w:r>
    </w:p>
    <w:p w14:paraId="545B104A">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3、从交通需求的角度论证工程分期建设的合理性和可行性。</w:t>
      </w:r>
    </w:p>
    <w:bookmarkEnd w:id="51"/>
    <w:p w14:paraId="27767DAF">
      <w:pPr>
        <w:pStyle w:val="14"/>
        <w:spacing w:line="520" w:lineRule="exact"/>
        <w:outlineLvl w:val="2"/>
        <w:rPr>
          <w:rFonts w:ascii="Times New Roman" w:hAnsi="Times New Roman" w:eastAsia="仿宋_GB2312"/>
          <w:sz w:val="28"/>
          <w:szCs w:val="28"/>
        </w:rPr>
      </w:pPr>
      <w:bookmarkStart w:id="52" w:name="_Toc345692679"/>
      <w:bookmarkStart w:id="53" w:name="_Toc359837324"/>
      <w:bookmarkStart w:id="54" w:name="_Toc358730804"/>
      <w:bookmarkStart w:id="55" w:name="_Toc365969679"/>
      <w:bookmarkStart w:id="56" w:name="_Toc358730961"/>
      <w:bookmarkStart w:id="57" w:name="_Toc365972588"/>
      <w:r>
        <w:rPr>
          <w:rFonts w:hint="eastAsia" w:ascii="Times New Roman" w:hAnsi="Times New Roman" w:eastAsia="仿宋_GB2312"/>
          <w:sz w:val="28"/>
          <w:szCs w:val="28"/>
        </w:rPr>
        <w:t>3.1.1.5工程方案设计</w:t>
      </w:r>
      <w:bookmarkEnd w:id="52"/>
      <w:bookmarkEnd w:id="53"/>
      <w:bookmarkEnd w:id="54"/>
      <w:bookmarkEnd w:id="55"/>
      <w:bookmarkEnd w:id="56"/>
      <w:bookmarkEnd w:id="57"/>
    </w:p>
    <w:p w14:paraId="5D25A451">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1、技术标准</w:t>
      </w:r>
    </w:p>
    <w:p w14:paraId="741E5F1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简述主要技术标准的拟定原则及设计技术指标的选用情况。</w:t>
      </w:r>
    </w:p>
    <w:p w14:paraId="713DD40B">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列表说明方案采用的主要技术指标（规范技术标准与设计采用指标对照）；对因条件限制采用极限值时，需特别说明。</w:t>
      </w:r>
    </w:p>
    <w:p w14:paraId="38B47AD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2、总体方案比选（同深度比选）</w:t>
      </w:r>
    </w:p>
    <w:p w14:paraId="56BFA029">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分析影响工程方案的主要控制因素，明确工程重点、难点，提出具有可比性的工程设计方案（交通组织、平纵线形、路幅分配、重要构筑物、桥梁、隧道、交叉口形式等方案比选），若无方案比选需做特别说明。</w:t>
      </w:r>
    </w:p>
    <w:p w14:paraId="26AD3868">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结合控制性因素，以技术指标、施工难易程度、工程投资、占地规模、施工组织等评价指标综合比较各方案，提出推荐意见。</w:t>
      </w:r>
    </w:p>
    <w:p w14:paraId="1D74F09B">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3、道路平面设计</w:t>
      </w:r>
    </w:p>
    <w:p w14:paraId="72DD515C">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简述设计思路；结合现状及规划，说明拟建道路起终点、道路中线、各交通系统的布置、道路交叉概况、沿线桥隧等构筑物的位置及形式、文物、古树的保护思路等；结合交通需求与周边控制条件，说明平面布置的合理性、与规划的符合性。</w:t>
      </w:r>
    </w:p>
    <w:p w14:paraId="796D4010">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4、道路纵断面设计</w:t>
      </w:r>
    </w:p>
    <w:p w14:paraId="77F08D78">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简述设计思路；根据竖向控制要素说明纵断面设计的合理性及其与规划的符合性。</w:t>
      </w:r>
    </w:p>
    <w:p w14:paraId="3D4E8FCE">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5、道路横断面设计</w:t>
      </w:r>
    </w:p>
    <w:p w14:paraId="38B3BD54">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简述设计思路；结合交通分析和预测成果、规划及周边控制条件，说明道路建筑限界、横断面布置形式的合理性及横断面各组成部分的尺寸。</w:t>
      </w:r>
    </w:p>
    <w:p w14:paraId="5714F21B">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6、路基及其附属构筑物设计</w:t>
      </w:r>
    </w:p>
    <w:p w14:paraId="4BF99166">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简述路基设计原则，提出边坡设计、主要挡护结构设置位置；提出特殊路基处理方案；提出路基土石方调配原则。</w:t>
      </w:r>
    </w:p>
    <w:p w14:paraId="57048793">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7、路面设计</w:t>
      </w:r>
    </w:p>
    <w:p w14:paraId="107AC597">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简述路面设计原则、设计标准，结合道路等级、交通组成特性、路面材料来源确定路面结构形式。</w:t>
      </w:r>
    </w:p>
    <w:p w14:paraId="76092F15">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8、桥梁设计</w:t>
      </w:r>
    </w:p>
    <w:p w14:paraId="34A9D71A">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参见本规定“4城市桥梁工程”部分的相关内容。</w:t>
      </w:r>
    </w:p>
    <w:p w14:paraId="28117FC5">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9、隧道设计</w:t>
      </w:r>
    </w:p>
    <w:p w14:paraId="06283237">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参见本规定“5城市隧道工程”部分的相关内容。</w:t>
      </w:r>
    </w:p>
    <w:p w14:paraId="237E9062">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10、重要地通道设计</w:t>
      </w:r>
    </w:p>
    <w:p w14:paraId="4711403B">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简述通道总体布置、主要技术指标、结构形式、结构尺寸等。</w:t>
      </w:r>
    </w:p>
    <w:p w14:paraId="7C6C2DD3">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11、道路交叉设计</w:t>
      </w:r>
    </w:p>
    <w:p w14:paraId="023DDEED">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（1）根据相交道路的等级和交通量的大小，合理确定交叉口的形式。</w:t>
      </w:r>
    </w:p>
    <w:p w14:paraId="1C554290">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（2）平面交叉</w:t>
      </w:r>
    </w:p>
    <w:p w14:paraId="5CE1FFCB">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说明交叉口类别及其交通组织方式。</w:t>
      </w:r>
    </w:p>
    <w:p w14:paraId="161A8669">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（3）立体交叉</w:t>
      </w:r>
    </w:p>
    <w:p w14:paraId="4651FD05">
      <w:pPr>
        <w:spacing w:line="520" w:lineRule="exact"/>
        <w:ind w:firstLine="560" w:firstLineChars="200"/>
        <w:jc w:val="left"/>
        <w:rPr>
          <w:rFonts w:ascii="Times New Roman" w:hAnsi="Times New Roman" w:eastAsia="仿宋_GB2312"/>
          <w:sz w:val="28"/>
          <w:szCs w:val="28"/>
        </w:rPr>
      </w:pPr>
      <w:r>
        <w:rPr>
          <w:rFonts w:hint="eastAsia" w:ascii="宋体" w:hAnsi="宋体" w:eastAsia="宋体" w:cs="宋体"/>
          <w:sz w:val="28"/>
          <w:szCs w:val="28"/>
        </w:rPr>
        <w:t>①</w:t>
      </w:r>
      <w:r>
        <w:rPr>
          <w:rFonts w:hint="eastAsia" w:ascii="Times New Roman" w:hAnsi="Times New Roman" w:eastAsia="仿宋_GB2312"/>
          <w:sz w:val="28"/>
          <w:szCs w:val="28"/>
        </w:rPr>
        <w:t>根据控制因素，提出比选方案；</w:t>
      </w:r>
    </w:p>
    <w:p w14:paraId="2099EA27">
      <w:pPr>
        <w:spacing w:line="520" w:lineRule="exact"/>
        <w:ind w:firstLine="560" w:firstLineChars="200"/>
        <w:jc w:val="left"/>
        <w:rPr>
          <w:rFonts w:ascii="Times New Roman" w:hAnsi="Times New Roman" w:eastAsia="仿宋_GB2312"/>
          <w:sz w:val="28"/>
          <w:szCs w:val="28"/>
        </w:rPr>
      </w:pPr>
      <w:r>
        <w:rPr>
          <w:rFonts w:hint="eastAsia" w:ascii="宋体" w:hAnsi="宋体" w:eastAsia="宋体" w:cs="宋体"/>
          <w:sz w:val="28"/>
          <w:szCs w:val="28"/>
        </w:rPr>
        <w:t>②</w:t>
      </w:r>
      <w:r>
        <w:rPr>
          <w:rFonts w:hint="eastAsia" w:ascii="Times New Roman" w:hAnsi="Times New Roman" w:eastAsia="仿宋_GB2312"/>
          <w:sz w:val="28"/>
          <w:szCs w:val="28"/>
        </w:rPr>
        <w:t>对比选方案的交通功能、技术标准、立交结构物、景观、用地、分期、工期、施工难易程度、造价等因素进行比选后提出推荐方案；</w:t>
      </w:r>
    </w:p>
    <w:p w14:paraId="24435E13">
      <w:pPr>
        <w:spacing w:line="520" w:lineRule="exact"/>
        <w:ind w:firstLine="560" w:firstLineChars="200"/>
        <w:jc w:val="left"/>
        <w:rPr>
          <w:rFonts w:ascii="Times New Roman" w:hAnsi="Times New Roman" w:eastAsia="仿宋_GB2312"/>
          <w:sz w:val="28"/>
          <w:szCs w:val="28"/>
        </w:rPr>
      </w:pPr>
      <w:r>
        <w:rPr>
          <w:rFonts w:hint="eastAsia" w:ascii="宋体" w:hAnsi="宋体" w:eastAsia="宋体" w:cs="宋体"/>
          <w:sz w:val="28"/>
          <w:szCs w:val="28"/>
        </w:rPr>
        <w:t>③</w:t>
      </w:r>
      <w:r>
        <w:rPr>
          <w:rFonts w:hint="eastAsia" w:ascii="Times New Roman" w:hAnsi="Times New Roman" w:eastAsia="仿宋_GB2312"/>
          <w:sz w:val="28"/>
          <w:szCs w:val="28"/>
        </w:rPr>
        <w:t>说明立交匝道平面、纵断面和横断面设计主要指标；</w:t>
      </w:r>
    </w:p>
    <w:p w14:paraId="57EF6049">
      <w:pPr>
        <w:spacing w:line="520" w:lineRule="exact"/>
        <w:ind w:firstLine="560" w:firstLineChars="200"/>
        <w:jc w:val="left"/>
        <w:rPr>
          <w:rFonts w:ascii="Times New Roman" w:hAnsi="Times New Roman" w:eastAsia="仿宋_GB2312"/>
          <w:sz w:val="28"/>
          <w:szCs w:val="28"/>
        </w:rPr>
      </w:pPr>
      <w:r>
        <w:rPr>
          <w:rFonts w:hint="eastAsia" w:ascii="宋体" w:hAnsi="宋体" w:eastAsia="宋体" w:cs="宋体"/>
          <w:sz w:val="28"/>
          <w:szCs w:val="28"/>
        </w:rPr>
        <w:t>④</w:t>
      </w:r>
      <w:r>
        <w:rPr>
          <w:rFonts w:hint="eastAsia" w:ascii="Times New Roman" w:hAnsi="Times New Roman" w:eastAsia="仿宋_GB2312"/>
          <w:sz w:val="28"/>
          <w:szCs w:val="28"/>
        </w:rPr>
        <w:t>说明立交匝道设计车速、匝道出入口间距、变速车道、车道数平衡及交织段长度等技术指标；</w:t>
      </w:r>
    </w:p>
    <w:p w14:paraId="56BFF471">
      <w:pPr>
        <w:spacing w:line="520" w:lineRule="exact"/>
        <w:ind w:firstLine="560" w:firstLineChars="200"/>
        <w:jc w:val="left"/>
        <w:rPr>
          <w:rFonts w:ascii="Times New Roman" w:hAnsi="Times New Roman" w:eastAsia="仿宋_GB2312"/>
          <w:sz w:val="28"/>
          <w:szCs w:val="28"/>
        </w:rPr>
      </w:pPr>
      <w:r>
        <w:rPr>
          <w:rFonts w:hint="eastAsia" w:ascii="宋体" w:hAnsi="宋体" w:eastAsia="宋体" w:cs="宋体"/>
          <w:sz w:val="28"/>
          <w:szCs w:val="28"/>
        </w:rPr>
        <w:t>⑤</w:t>
      </w:r>
      <w:r>
        <w:rPr>
          <w:rFonts w:hint="eastAsia" w:ascii="Times New Roman" w:hAnsi="Times New Roman" w:eastAsia="仿宋_GB2312"/>
          <w:sz w:val="28"/>
          <w:szCs w:val="28"/>
        </w:rPr>
        <w:t>说明立交的行人及非机动车的交通组织。</w:t>
      </w:r>
    </w:p>
    <w:p w14:paraId="1754E6E7">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12、公交及停车系统设计</w:t>
      </w:r>
    </w:p>
    <w:p w14:paraId="179FE8C1">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根据道路周边公交及停车的交通需求，合理设置公交车道（公交专用道）、公交停靠站及停车设施。</w:t>
      </w:r>
    </w:p>
    <w:p w14:paraId="2D883163">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13、慢行系统设计</w:t>
      </w:r>
    </w:p>
    <w:p w14:paraId="657F0468">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分析道路周边步行交通需求，论述自行车、人行系统及过街设施布置。</w:t>
      </w:r>
    </w:p>
    <w:p w14:paraId="0BB854D8">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14、无障碍设计</w:t>
      </w:r>
    </w:p>
    <w:p w14:paraId="13E90D6B">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分析道路路段及周边衔接路网、地块无障碍设施系统，确保无障碍设施设置的合理性、便捷性、安全性和系统性。</w:t>
      </w:r>
    </w:p>
    <w:p w14:paraId="45C7446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15、附属工程设计</w:t>
      </w:r>
    </w:p>
    <w:p w14:paraId="31B0117D">
      <w:pPr>
        <w:spacing w:line="520" w:lineRule="exact"/>
        <w:ind w:firstLine="560" w:firstLineChars="200"/>
        <w:rPr>
          <w:rFonts w:hint="eastAsia" w:ascii="Times New Roman" w:hAnsi="Times New Roman" w:eastAsia="仿宋_GB2312"/>
          <w:sz w:val="28"/>
          <w:szCs w:val="28"/>
        </w:rPr>
      </w:pPr>
      <w:bookmarkStart w:id="58" w:name="_Toc345692680"/>
      <w:bookmarkStart w:id="59" w:name="_Toc358730962"/>
      <w:bookmarkStart w:id="60" w:name="_Toc358730805"/>
      <w:r>
        <w:rPr>
          <w:rFonts w:hint="eastAsia" w:ascii="Times New Roman" w:hAnsi="Times New Roman" w:eastAsia="仿宋_GB2312"/>
          <w:sz w:val="28"/>
          <w:szCs w:val="28"/>
        </w:rPr>
        <w:t>（1）交通安全及管理设施</w:t>
      </w:r>
    </w:p>
    <w:p w14:paraId="7B9B051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根据需要简述交通安全及管理设施。</w:t>
      </w:r>
    </w:p>
    <w:p w14:paraId="25F7B6EE">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（2）排水</w:t>
      </w:r>
    </w:p>
    <w:p w14:paraId="44FD2B88">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简述排水系统现状，说明设计排水系统的断面尺寸、平面走向和纵断面特点。设计排水系统对主体工程影响较大或者技术条件较复杂时，宜进行方案比选论证。大型涵洞应有水力计算。</w:t>
      </w:r>
    </w:p>
    <w:p w14:paraId="0FD706A6">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（3）供电、照明工程</w:t>
      </w:r>
    </w:p>
    <w:p w14:paraId="199EEE8F">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简述工程概况、供电电源情况、采用的供配电系统方案及防雷接地形式、照明设计标准、光源种类及路灯布置形式、工程量估算表、节能设计等。</w:t>
      </w:r>
    </w:p>
    <w:p w14:paraId="0DAF26E8">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（4）绿化工程</w:t>
      </w:r>
    </w:p>
    <w:p w14:paraId="61BA9CB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简述绿化总体布置和指标。</w:t>
      </w:r>
    </w:p>
    <w:p w14:paraId="498D29B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（5）其它附属工程</w:t>
      </w:r>
    </w:p>
    <w:p w14:paraId="1ED2241D">
      <w:pPr>
        <w:pStyle w:val="14"/>
        <w:spacing w:line="520" w:lineRule="exact"/>
        <w:outlineLvl w:val="2"/>
        <w:rPr>
          <w:rFonts w:ascii="Times New Roman" w:hAnsi="Times New Roman" w:eastAsia="仿宋_GB2312"/>
          <w:sz w:val="28"/>
          <w:szCs w:val="28"/>
        </w:rPr>
      </w:pPr>
      <w:bookmarkStart w:id="61" w:name="_Toc359837325"/>
      <w:bookmarkStart w:id="62" w:name="_Toc365972589"/>
      <w:bookmarkStart w:id="63" w:name="_Toc365969680"/>
      <w:r>
        <w:rPr>
          <w:rFonts w:hint="eastAsia" w:ascii="Times New Roman" w:hAnsi="Times New Roman" w:eastAsia="仿宋_GB2312"/>
          <w:sz w:val="28"/>
          <w:szCs w:val="28"/>
        </w:rPr>
        <w:t>3.1.1.6征地拆迁及主要工程数量</w:t>
      </w:r>
      <w:bookmarkEnd w:id="58"/>
      <w:bookmarkEnd w:id="59"/>
      <w:bookmarkEnd w:id="60"/>
      <w:bookmarkEnd w:id="61"/>
      <w:bookmarkEnd w:id="62"/>
      <w:bookmarkEnd w:id="63"/>
    </w:p>
    <w:p w14:paraId="1C310039">
      <w:pPr>
        <w:spacing w:line="520" w:lineRule="exact"/>
        <w:ind w:firstLine="570"/>
        <w:jc w:val="left"/>
        <w:rPr>
          <w:rFonts w:ascii="Times New Roman" w:hAnsi="Times New Roman" w:eastAsia="仿宋_GB2312"/>
          <w:sz w:val="28"/>
          <w:szCs w:val="28"/>
        </w:rPr>
      </w:pPr>
      <w:r>
        <w:rPr>
          <w:rFonts w:hint="eastAsia" w:ascii="Times New Roman" w:hAnsi="Times New Roman" w:eastAsia="仿宋_GB2312"/>
          <w:sz w:val="28"/>
          <w:szCs w:val="28"/>
        </w:rPr>
        <w:t>统计征地、房屋拆迁等工程数量，编制道路及相关专业主要工程数量。</w:t>
      </w:r>
    </w:p>
    <w:p w14:paraId="201FF119">
      <w:pPr>
        <w:pStyle w:val="14"/>
        <w:spacing w:line="520" w:lineRule="exact"/>
        <w:outlineLvl w:val="2"/>
        <w:rPr>
          <w:rFonts w:hint="eastAsia" w:ascii="Times New Roman" w:hAnsi="Times New Roman" w:eastAsia="仿宋_GB2312"/>
          <w:sz w:val="28"/>
          <w:szCs w:val="28"/>
        </w:rPr>
      </w:pPr>
      <w:bookmarkStart w:id="64" w:name="_Toc359837326"/>
      <w:bookmarkStart w:id="65" w:name="_Toc345692681"/>
      <w:bookmarkStart w:id="66" w:name="_Toc365972590"/>
      <w:bookmarkStart w:id="67" w:name="_Toc358730806"/>
      <w:bookmarkStart w:id="68" w:name="_Toc365969681"/>
      <w:bookmarkStart w:id="69" w:name="_Toc358730963"/>
      <w:r>
        <w:rPr>
          <w:rFonts w:hint="eastAsia" w:ascii="Times New Roman" w:hAnsi="Times New Roman" w:eastAsia="仿宋_GB2312"/>
          <w:sz w:val="28"/>
          <w:szCs w:val="28"/>
        </w:rPr>
        <w:t>3.1.1.7问题与建议</w:t>
      </w:r>
      <w:bookmarkEnd w:id="64"/>
      <w:bookmarkEnd w:id="65"/>
      <w:bookmarkEnd w:id="66"/>
      <w:bookmarkEnd w:id="67"/>
      <w:bookmarkEnd w:id="68"/>
      <w:bookmarkEnd w:id="69"/>
    </w:p>
    <w:p w14:paraId="3528CED1">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说明有待进一步研究解决的主要问题和有关建议。</w:t>
      </w:r>
    </w:p>
    <w:p w14:paraId="07C28FCE">
      <w:pPr>
        <w:pStyle w:val="14"/>
        <w:spacing w:line="520" w:lineRule="exact"/>
        <w:outlineLvl w:val="2"/>
        <w:rPr>
          <w:rFonts w:hint="eastAsia" w:ascii="Times New Roman" w:hAnsi="Times New Roman" w:eastAsia="仿宋_GB2312"/>
          <w:sz w:val="28"/>
          <w:szCs w:val="28"/>
        </w:rPr>
      </w:pPr>
      <w:bookmarkStart w:id="70" w:name="_Toc365969682"/>
      <w:bookmarkStart w:id="71" w:name="_Toc365972591"/>
      <w:bookmarkStart w:id="72" w:name="_Toc358730964"/>
      <w:bookmarkStart w:id="73" w:name="_Toc358730807"/>
      <w:bookmarkStart w:id="74" w:name="_Toc359837327"/>
      <w:r>
        <w:rPr>
          <w:rFonts w:hint="eastAsia" w:ascii="Times New Roman" w:hAnsi="Times New Roman" w:eastAsia="仿宋_GB2312"/>
          <w:sz w:val="28"/>
          <w:szCs w:val="28"/>
        </w:rPr>
        <w:t>3.1.1.8附件</w:t>
      </w:r>
    </w:p>
    <w:p w14:paraId="6944413E">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相关部门的批准文件及意见等</w:t>
      </w:r>
      <w:bookmarkEnd w:id="70"/>
      <w:bookmarkEnd w:id="71"/>
      <w:bookmarkEnd w:id="72"/>
      <w:bookmarkEnd w:id="73"/>
      <w:bookmarkEnd w:id="74"/>
      <w:r>
        <w:rPr>
          <w:rFonts w:hint="eastAsia" w:ascii="Times New Roman" w:hAnsi="Times New Roman" w:eastAsia="仿宋_GB2312"/>
          <w:sz w:val="28"/>
          <w:szCs w:val="28"/>
        </w:rPr>
        <w:t>。</w:t>
      </w:r>
    </w:p>
    <w:p w14:paraId="2783AEB7">
      <w:pPr>
        <w:spacing w:before="158" w:beforeLines="50" w:after="158" w:afterLines="50" w:line="520" w:lineRule="exact"/>
        <w:jc w:val="center"/>
        <w:outlineLvl w:val="1"/>
        <w:rPr>
          <w:rFonts w:ascii="Times New Roman" w:hAnsi="Times New Roman" w:eastAsia="仿宋_GB2312"/>
          <w:b/>
          <w:sz w:val="32"/>
          <w:szCs w:val="32"/>
        </w:rPr>
      </w:pPr>
      <w:bookmarkStart w:id="75" w:name="_Toc359837328"/>
      <w:bookmarkStart w:id="76" w:name="_Toc353461780"/>
      <w:bookmarkStart w:id="77" w:name="_Toc358730808"/>
      <w:bookmarkStart w:id="78" w:name="_Toc365972592"/>
      <w:r>
        <w:rPr>
          <w:rFonts w:ascii="Times New Roman" w:hAnsi="Times New Roman" w:eastAsia="仿宋_GB2312"/>
          <w:b/>
          <w:sz w:val="32"/>
          <w:szCs w:val="32"/>
        </w:rPr>
        <w:t>3.</w:t>
      </w:r>
      <w:r>
        <w:rPr>
          <w:rFonts w:hint="eastAsia" w:ascii="Times New Roman" w:hAnsi="Times New Roman" w:eastAsia="仿宋_GB2312"/>
          <w:b/>
          <w:sz w:val="32"/>
          <w:szCs w:val="32"/>
        </w:rPr>
        <w:t>1.2设计图纸</w:t>
      </w:r>
      <w:bookmarkEnd w:id="75"/>
      <w:bookmarkEnd w:id="76"/>
      <w:bookmarkEnd w:id="77"/>
      <w:bookmarkEnd w:id="78"/>
    </w:p>
    <w:p w14:paraId="10AA085B">
      <w:pPr>
        <w:pStyle w:val="14"/>
        <w:spacing w:line="520" w:lineRule="exact"/>
        <w:outlineLvl w:val="2"/>
        <w:rPr>
          <w:rFonts w:hint="eastAsia" w:ascii="Times New Roman" w:hAnsi="Times New Roman" w:eastAsia="仿宋_GB2312"/>
          <w:sz w:val="28"/>
          <w:szCs w:val="28"/>
        </w:rPr>
      </w:pPr>
      <w:bookmarkStart w:id="79" w:name="_Toc365972593"/>
      <w:bookmarkStart w:id="80" w:name="_Toc365969684"/>
      <w:bookmarkStart w:id="81" w:name="_Toc358730809"/>
      <w:bookmarkStart w:id="82" w:name="_Toc358730966"/>
      <w:bookmarkStart w:id="83" w:name="_Toc359837329"/>
      <w:bookmarkStart w:id="84" w:name="_Toc345692685"/>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1</w:t>
      </w:r>
      <w:r>
        <w:rPr>
          <w:rFonts w:hint="eastAsia" w:ascii="Times New Roman" w:hAnsi="Times New Roman" w:eastAsia="仿宋_GB2312"/>
          <w:sz w:val="28"/>
          <w:szCs w:val="28"/>
        </w:rPr>
        <w:t>地理位置图</w:t>
      </w:r>
      <w:bookmarkEnd w:id="79"/>
      <w:bookmarkEnd w:id="80"/>
      <w:bookmarkEnd w:id="81"/>
      <w:bookmarkEnd w:id="82"/>
      <w:bookmarkEnd w:id="83"/>
      <w:bookmarkEnd w:id="84"/>
    </w:p>
    <w:p w14:paraId="6ECC615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重点反应项目所在区位。</w:t>
      </w:r>
    </w:p>
    <w:p w14:paraId="24BC39D0">
      <w:pPr>
        <w:pStyle w:val="14"/>
        <w:spacing w:line="520" w:lineRule="exact"/>
        <w:outlineLvl w:val="2"/>
        <w:rPr>
          <w:rFonts w:ascii="Times New Roman" w:hAnsi="Times New Roman" w:eastAsia="仿宋_GB2312"/>
          <w:sz w:val="28"/>
          <w:szCs w:val="28"/>
        </w:rPr>
      </w:pPr>
      <w:bookmarkStart w:id="85" w:name="_Toc345692686"/>
      <w:bookmarkStart w:id="86" w:name="_Toc359837330"/>
      <w:bookmarkStart w:id="87" w:name="_Toc358730967"/>
      <w:bookmarkStart w:id="88" w:name="_Toc365972594"/>
      <w:bookmarkStart w:id="89" w:name="_Toc365969685"/>
      <w:bookmarkStart w:id="90" w:name="_Toc358730810"/>
      <w:r>
        <w:rPr>
          <w:rFonts w:ascii="Times New Roman" w:hAnsi="Times New Roman" w:eastAsia="仿宋_GB2312"/>
          <w:sz w:val="28"/>
          <w:szCs w:val="28"/>
        </w:rPr>
        <w:t>3.</w:t>
      </w:r>
      <w:r>
        <w:rPr>
          <w:rFonts w:hint="eastAsia" w:ascii="Times New Roman" w:hAnsi="Times New Roman" w:eastAsia="仿宋_GB2312"/>
          <w:sz w:val="28"/>
          <w:szCs w:val="28"/>
        </w:rPr>
        <w:t>1.2.2路段、立交、桥梁、隧道、道路横断面、景观等效果图</w:t>
      </w:r>
      <w:bookmarkEnd w:id="85"/>
      <w:r>
        <w:rPr>
          <w:rFonts w:hint="eastAsia" w:ascii="Times New Roman" w:hAnsi="Times New Roman" w:eastAsia="仿宋_GB2312"/>
          <w:sz w:val="28"/>
          <w:szCs w:val="28"/>
        </w:rPr>
        <w:t>（根据需要）</w:t>
      </w:r>
      <w:bookmarkEnd w:id="86"/>
      <w:bookmarkEnd w:id="87"/>
      <w:bookmarkEnd w:id="88"/>
      <w:bookmarkEnd w:id="89"/>
      <w:bookmarkEnd w:id="90"/>
    </w:p>
    <w:p w14:paraId="1C9A5DBF">
      <w:pPr>
        <w:pStyle w:val="14"/>
        <w:spacing w:line="520" w:lineRule="exact"/>
        <w:outlineLvl w:val="2"/>
        <w:rPr>
          <w:rFonts w:ascii="Times New Roman" w:hAnsi="Times New Roman" w:eastAsia="仿宋_GB2312"/>
          <w:sz w:val="28"/>
          <w:szCs w:val="28"/>
        </w:rPr>
      </w:pPr>
      <w:bookmarkStart w:id="91" w:name="_Toc345692687"/>
      <w:bookmarkStart w:id="92" w:name="_Toc358730968"/>
      <w:bookmarkStart w:id="93" w:name="_Toc365969686"/>
      <w:bookmarkStart w:id="94" w:name="_Toc359837331"/>
      <w:bookmarkStart w:id="95" w:name="_Toc358730811"/>
      <w:bookmarkStart w:id="96" w:name="_Toc365972595"/>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.3</w:t>
      </w:r>
      <w:r>
        <w:rPr>
          <w:rFonts w:hint="eastAsia" w:ascii="Times New Roman" w:hAnsi="Times New Roman" w:eastAsia="仿宋_GB2312"/>
          <w:sz w:val="28"/>
          <w:szCs w:val="28"/>
        </w:rPr>
        <w:t>交通系统示意图</w:t>
      </w:r>
      <w:bookmarkEnd w:id="91"/>
      <w:r>
        <w:rPr>
          <w:rFonts w:hint="eastAsia" w:ascii="Times New Roman" w:hAnsi="Times New Roman" w:eastAsia="仿宋_GB2312"/>
          <w:sz w:val="28"/>
          <w:szCs w:val="28"/>
        </w:rPr>
        <w:t>或路网图</w:t>
      </w:r>
      <w:bookmarkEnd w:id="92"/>
      <w:bookmarkEnd w:id="93"/>
      <w:bookmarkEnd w:id="94"/>
      <w:bookmarkEnd w:id="95"/>
      <w:bookmarkEnd w:id="96"/>
    </w:p>
    <w:p w14:paraId="1EE6095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根据需要提供区域路网关系图等，标注道路起终点。规划路网图比例尺采用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2000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100000</w:t>
      </w:r>
      <w:r>
        <w:rPr>
          <w:rFonts w:hint="eastAsia" w:ascii="Times New Roman" w:hAnsi="Times New Roman" w:eastAsia="仿宋_GB2312"/>
          <w:sz w:val="28"/>
          <w:szCs w:val="28"/>
        </w:rPr>
        <w:t>。</w:t>
      </w:r>
    </w:p>
    <w:p w14:paraId="08FC21AF">
      <w:pPr>
        <w:pStyle w:val="14"/>
        <w:spacing w:line="520" w:lineRule="exact"/>
        <w:outlineLvl w:val="2"/>
        <w:rPr>
          <w:rFonts w:ascii="Times New Roman" w:hAnsi="Times New Roman" w:eastAsia="仿宋_GB2312"/>
          <w:sz w:val="28"/>
          <w:szCs w:val="28"/>
        </w:rPr>
      </w:pPr>
      <w:bookmarkStart w:id="97" w:name="_Toc365969687"/>
      <w:bookmarkStart w:id="98" w:name="_Toc345692688"/>
      <w:bookmarkStart w:id="99" w:name="_Toc358730812"/>
      <w:bookmarkStart w:id="100" w:name="_Toc358730969"/>
      <w:bookmarkStart w:id="101" w:name="_Toc365972596"/>
      <w:bookmarkStart w:id="102" w:name="_Toc359837332"/>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.4</w:t>
      </w:r>
      <w:r>
        <w:rPr>
          <w:rFonts w:hint="eastAsia" w:ascii="Times New Roman" w:hAnsi="Times New Roman" w:eastAsia="仿宋_GB2312"/>
          <w:sz w:val="28"/>
          <w:szCs w:val="28"/>
        </w:rPr>
        <w:t>平面总体设计图</w:t>
      </w:r>
      <w:bookmarkEnd w:id="97"/>
      <w:bookmarkEnd w:id="98"/>
      <w:bookmarkEnd w:id="99"/>
      <w:bookmarkEnd w:id="100"/>
      <w:bookmarkEnd w:id="101"/>
      <w:bookmarkEnd w:id="102"/>
    </w:p>
    <w:p w14:paraId="739C4E3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比例尺采用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1000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2000</w:t>
      </w:r>
      <w:r>
        <w:rPr>
          <w:rFonts w:hint="eastAsia" w:ascii="Times New Roman" w:hAnsi="Times New Roman" w:eastAsia="仿宋_GB2312"/>
          <w:sz w:val="28"/>
          <w:szCs w:val="28"/>
        </w:rPr>
        <w:t>，图中应包括但不限于现状地形、地物、沿线规划地块、现状重要建筑物、文物古迹、道路位置、桩号、桥涵、隧道、相交道路和附近道路系统、排水系统、现状地上地下管线等的布设位置。图中应标出道路中心线、起终点及相交节点位置、高程、路幅边线、停车港、示坡线和路基边缘线、平曲线要素。对环境敏感区（如景区、学校、自然保护区）及重要设施的范围必要时应标注。</w:t>
      </w:r>
    </w:p>
    <w:p w14:paraId="4390B3A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对分期修建的道路，应根据总体设计及分期实施计划，参照上述平面总体设计的要求，绘出分期各阶段工程的平面总体设计图及对应的横断面图。</w:t>
      </w:r>
    </w:p>
    <w:p w14:paraId="09FADAD2">
      <w:pPr>
        <w:pStyle w:val="14"/>
        <w:spacing w:line="520" w:lineRule="exact"/>
        <w:outlineLvl w:val="2"/>
        <w:rPr>
          <w:rFonts w:hint="eastAsia" w:ascii="Times New Roman" w:hAnsi="Times New Roman" w:eastAsia="仿宋_GB2312"/>
          <w:sz w:val="28"/>
          <w:szCs w:val="28"/>
        </w:rPr>
      </w:pPr>
      <w:bookmarkStart w:id="103" w:name="_Toc365969688"/>
      <w:bookmarkStart w:id="104" w:name="_Toc365972597"/>
      <w:bookmarkStart w:id="105" w:name="_Toc359837333"/>
      <w:bookmarkStart w:id="106" w:name="_Toc358730813"/>
      <w:bookmarkStart w:id="107" w:name="_Toc345692689"/>
      <w:bookmarkStart w:id="108" w:name="_Toc358730970"/>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.5</w:t>
      </w:r>
      <w:r>
        <w:rPr>
          <w:rFonts w:hint="eastAsia" w:ascii="Times New Roman" w:hAnsi="Times New Roman" w:eastAsia="仿宋_GB2312"/>
          <w:sz w:val="28"/>
          <w:szCs w:val="28"/>
        </w:rPr>
        <w:t>纵断面总体设计图</w:t>
      </w:r>
      <w:bookmarkEnd w:id="103"/>
      <w:bookmarkEnd w:id="104"/>
    </w:p>
    <w:p w14:paraId="08BF1329">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绘制内容与道路纵断面设计图一致，主要反映纵断面总体布置情况，路线长度小于500m的项目可采用道路纵断面设计图。</w:t>
      </w:r>
    </w:p>
    <w:p w14:paraId="095BEBBE">
      <w:pPr>
        <w:pStyle w:val="14"/>
        <w:spacing w:line="520" w:lineRule="exact"/>
        <w:outlineLvl w:val="2"/>
        <w:rPr>
          <w:rFonts w:ascii="Times New Roman" w:hAnsi="Times New Roman" w:eastAsia="仿宋_GB2312"/>
          <w:sz w:val="28"/>
          <w:szCs w:val="28"/>
        </w:rPr>
      </w:pPr>
      <w:bookmarkStart w:id="109" w:name="_Toc365969689"/>
      <w:bookmarkStart w:id="110" w:name="_Toc365972598"/>
      <w:r>
        <w:rPr>
          <w:rFonts w:hint="eastAsia" w:ascii="Times New Roman" w:hAnsi="Times New Roman" w:eastAsia="仿宋_GB2312"/>
          <w:sz w:val="28"/>
          <w:szCs w:val="28"/>
        </w:rPr>
        <w:t>3.1.2.6道路平面设计图</w:t>
      </w:r>
      <w:bookmarkEnd w:id="105"/>
      <w:bookmarkEnd w:id="106"/>
      <w:bookmarkEnd w:id="107"/>
      <w:bookmarkEnd w:id="108"/>
      <w:bookmarkEnd w:id="109"/>
      <w:bookmarkEnd w:id="110"/>
    </w:p>
    <w:p w14:paraId="70D167C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示出规划红线、中线（含比较方案中线）、桩号、断链位置及前后桩号、平曲线要素、道路路幅边线及各部分尺寸、示坡线、占地线、平交路口、人行过街设施、公交停车站位置、相交道路规划中线、红线宽度、道路宽度、节点高程、桥梁、隧道、立交、附属构筑物的平面布置、地形、风玫瑰图（指北针）、重要建（构）筑物、文物古迹、古树、主要杆管线的位置。比例尺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500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：1</w:t>
      </w:r>
      <w:r>
        <w:rPr>
          <w:rFonts w:ascii="Times New Roman" w:hAnsi="Times New Roman" w:eastAsia="仿宋_GB2312"/>
          <w:sz w:val="28"/>
          <w:szCs w:val="28"/>
        </w:rPr>
        <w:t>000</w:t>
      </w:r>
      <w:r>
        <w:rPr>
          <w:rFonts w:hint="eastAsia" w:ascii="Times New Roman" w:hAnsi="Times New Roman" w:eastAsia="仿宋_GB2312"/>
          <w:sz w:val="28"/>
          <w:szCs w:val="28"/>
        </w:rPr>
        <w:t>。</w:t>
      </w:r>
    </w:p>
    <w:p w14:paraId="035785D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有分期建设计划时应绘制各分期建设阶段的平面设计图。</w:t>
      </w:r>
    </w:p>
    <w:p w14:paraId="1A402B8A">
      <w:pPr>
        <w:pStyle w:val="14"/>
        <w:spacing w:line="520" w:lineRule="exact"/>
        <w:outlineLvl w:val="2"/>
        <w:rPr>
          <w:rFonts w:ascii="Times New Roman" w:hAnsi="Times New Roman" w:eastAsia="仿宋_GB2312"/>
          <w:sz w:val="28"/>
          <w:szCs w:val="28"/>
        </w:rPr>
      </w:pPr>
      <w:bookmarkStart w:id="111" w:name="_Toc345692690"/>
      <w:bookmarkStart w:id="112" w:name="_Toc358730971"/>
      <w:bookmarkStart w:id="113" w:name="_Toc358730814"/>
      <w:bookmarkStart w:id="114" w:name="_Toc365972599"/>
      <w:bookmarkStart w:id="115" w:name="_Toc359837334"/>
      <w:bookmarkStart w:id="116" w:name="_Toc365969690"/>
      <w:r>
        <w:rPr>
          <w:rFonts w:ascii="Times New Roman" w:hAnsi="Times New Roman" w:eastAsia="仿宋_GB2312"/>
          <w:sz w:val="28"/>
          <w:szCs w:val="28"/>
        </w:rPr>
        <w:t>3.</w:t>
      </w:r>
      <w:r>
        <w:rPr>
          <w:rFonts w:hint="eastAsia" w:ascii="Times New Roman" w:hAnsi="Times New Roman" w:eastAsia="仿宋_GB2312"/>
          <w:sz w:val="28"/>
          <w:szCs w:val="28"/>
        </w:rPr>
        <w:t>1.2.7道路纵断面设计图</w:t>
      </w:r>
      <w:bookmarkEnd w:id="111"/>
      <w:bookmarkEnd w:id="112"/>
      <w:bookmarkEnd w:id="113"/>
      <w:bookmarkEnd w:id="114"/>
      <w:bookmarkEnd w:id="115"/>
      <w:bookmarkEnd w:id="116"/>
    </w:p>
    <w:p w14:paraId="4FAE09FA">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主要示出现状地面高程线、设计线、坡度、坡长、变坡点、平曲线要素、断链、竖曲线要素、停车港范围、平交道口和立交道口的规划和设计标高、立交主要部位的高程、桥涵、隧道、重要交叉管线位置及高程、设计水位。比例尺横向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500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：1</w:t>
      </w:r>
      <w:r>
        <w:rPr>
          <w:rFonts w:ascii="Times New Roman" w:hAnsi="Times New Roman" w:eastAsia="仿宋_GB2312"/>
          <w:sz w:val="28"/>
          <w:szCs w:val="28"/>
        </w:rPr>
        <w:t>000</w:t>
      </w:r>
      <w:r>
        <w:rPr>
          <w:rFonts w:hint="eastAsia" w:ascii="Times New Roman" w:hAnsi="Times New Roman" w:eastAsia="仿宋_GB2312"/>
          <w:sz w:val="28"/>
          <w:szCs w:val="28"/>
        </w:rPr>
        <w:t>，纵向采用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50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200</w:t>
      </w:r>
      <w:r>
        <w:rPr>
          <w:rFonts w:hint="eastAsia" w:ascii="Times New Roman" w:hAnsi="Times New Roman" w:eastAsia="仿宋_GB2312"/>
          <w:sz w:val="28"/>
          <w:szCs w:val="28"/>
        </w:rPr>
        <w:t>。</w:t>
      </w:r>
    </w:p>
    <w:p w14:paraId="09E7EE2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图的下部各栏示出设计高程、坡度及坡长（包括变坡点桩号、高程）、地面高程、桩号、直线及平曲线参数。</w:t>
      </w:r>
    </w:p>
    <w:p w14:paraId="10A759E8">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推荐方案、比较方案的纵断面可同幅绘制，用不同的线型分别表示，也可单独绘制。</w:t>
      </w:r>
    </w:p>
    <w:p w14:paraId="38FECDEC">
      <w:pPr>
        <w:pStyle w:val="14"/>
        <w:spacing w:line="520" w:lineRule="exact"/>
        <w:outlineLvl w:val="2"/>
        <w:rPr>
          <w:rFonts w:ascii="Times New Roman" w:hAnsi="Times New Roman" w:eastAsia="仿宋_GB2312"/>
          <w:sz w:val="28"/>
          <w:szCs w:val="28"/>
        </w:rPr>
      </w:pPr>
      <w:bookmarkStart w:id="117" w:name="_Toc358730972"/>
      <w:bookmarkStart w:id="118" w:name="_Toc358730815"/>
      <w:bookmarkStart w:id="119" w:name="_Toc365972600"/>
      <w:bookmarkStart w:id="120" w:name="_Toc365969691"/>
      <w:bookmarkStart w:id="121" w:name="_Toc345692691"/>
      <w:bookmarkStart w:id="122" w:name="_Toc359837335"/>
      <w:r>
        <w:rPr>
          <w:rFonts w:ascii="Times New Roman" w:hAnsi="Times New Roman" w:eastAsia="仿宋_GB2312"/>
          <w:sz w:val="28"/>
          <w:szCs w:val="28"/>
        </w:rPr>
        <w:t>3.</w:t>
      </w:r>
      <w:r>
        <w:rPr>
          <w:rFonts w:hint="eastAsia" w:ascii="Times New Roman" w:hAnsi="Times New Roman" w:eastAsia="仿宋_GB2312"/>
          <w:sz w:val="28"/>
          <w:szCs w:val="28"/>
        </w:rPr>
        <w:t>1.2.8道路标准横断面设计图</w:t>
      </w:r>
      <w:bookmarkEnd w:id="117"/>
      <w:bookmarkEnd w:id="118"/>
      <w:bookmarkEnd w:id="119"/>
      <w:bookmarkEnd w:id="120"/>
      <w:bookmarkEnd w:id="121"/>
      <w:bookmarkEnd w:id="122"/>
    </w:p>
    <w:p w14:paraId="42A8B63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包括道路规划标准横断面、设计标准横断面。主要示出规划红线、中线及路幅各组成部分尺寸。比例尺采用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100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200</w:t>
      </w:r>
      <w:r>
        <w:rPr>
          <w:rFonts w:hint="eastAsia" w:ascii="Times New Roman" w:hAnsi="Times New Roman" w:eastAsia="仿宋_GB2312"/>
          <w:sz w:val="28"/>
          <w:szCs w:val="28"/>
        </w:rPr>
        <w:t>。</w:t>
      </w:r>
    </w:p>
    <w:p w14:paraId="0FA2FE02">
      <w:pPr>
        <w:pStyle w:val="14"/>
        <w:spacing w:line="520" w:lineRule="exact"/>
        <w:outlineLvl w:val="2"/>
        <w:rPr>
          <w:rFonts w:ascii="Times New Roman" w:hAnsi="Times New Roman" w:eastAsia="仿宋_GB2312"/>
          <w:sz w:val="28"/>
          <w:szCs w:val="28"/>
        </w:rPr>
      </w:pPr>
      <w:bookmarkStart w:id="123" w:name="_Toc365969692"/>
      <w:bookmarkStart w:id="124" w:name="_Toc358730973"/>
      <w:bookmarkStart w:id="125" w:name="_Toc365972601"/>
      <w:bookmarkStart w:id="126" w:name="_Toc345692693"/>
      <w:bookmarkStart w:id="127" w:name="_Toc358730816"/>
      <w:bookmarkStart w:id="128" w:name="_Toc359837336"/>
      <w:bookmarkStart w:id="129" w:name="_Toc345692692"/>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w:t>
      </w:r>
      <w:r>
        <w:rPr>
          <w:rFonts w:hint="eastAsia" w:ascii="Times New Roman" w:hAnsi="Times New Roman" w:eastAsia="仿宋_GB2312"/>
          <w:sz w:val="28"/>
          <w:szCs w:val="28"/>
        </w:rPr>
        <w:t>9平面交叉口设计图</w:t>
      </w:r>
      <w:bookmarkEnd w:id="123"/>
      <w:bookmarkEnd w:id="124"/>
      <w:bookmarkEnd w:id="125"/>
      <w:bookmarkEnd w:id="126"/>
      <w:bookmarkEnd w:id="127"/>
      <w:bookmarkEnd w:id="128"/>
    </w:p>
    <w:p w14:paraId="3880D3D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绘出地形、地物、主线、被交叉路、交通岛、路口展宽等，绘出环形和渠化交叉的几何尺寸、控制点坐标、圆角半径，注出交叉点桩号及交角等。比例尺采用</w:t>
      </w:r>
      <w:r>
        <w:rPr>
          <w:rFonts w:ascii="Times New Roman" w:hAnsi="Times New Roman" w:eastAsia="仿宋_GB2312"/>
          <w:sz w:val="28"/>
          <w:szCs w:val="28"/>
        </w:rPr>
        <w:t>1:</w:t>
      </w:r>
      <w:r>
        <w:rPr>
          <w:rFonts w:hint="eastAsia" w:ascii="Times New Roman" w:hAnsi="Times New Roman" w:eastAsia="仿宋_GB2312"/>
          <w:sz w:val="28"/>
          <w:szCs w:val="28"/>
        </w:rPr>
        <w:t>5</w:t>
      </w:r>
      <w:r>
        <w:rPr>
          <w:rFonts w:ascii="Times New Roman" w:hAnsi="Times New Roman" w:eastAsia="仿宋_GB2312"/>
          <w:sz w:val="28"/>
          <w:szCs w:val="28"/>
        </w:rPr>
        <w:t>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10</w:t>
      </w:r>
      <w:r>
        <w:rPr>
          <w:rFonts w:ascii="Times New Roman" w:hAnsi="Times New Roman" w:eastAsia="仿宋_GB2312"/>
          <w:sz w:val="28"/>
          <w:szCs w:val="28"/>
        </w:rPr>
        <w:t>00</w:t>
      </w:r>
      <w:r>
        <w:rPr>
          <w:rFonts w:hint="eastAsia" w:ascii="Times New Roman" w:hAnsi="Times New Roman" w:eastAsia="仿宋_GB2312"/>
          <w:sz w:val="28"/>
          <w:szCs w:val="28"/>
        </w:rPr>
        <w:t>。该图可含在道路平面设计图中。</w:t>
      </w:r>
    </w:p>
    <w:p w14:paraId="62C4642C">
      <w:pPr>
        <w:pStyle w:val="14"/>
        <w:spacing w:line="520" w:lineRule="exact"/>
        <w:outlineLvl w:val="2"/>
        <w:rPr>
          <w:rFonts w:ascii="Times New Roman" w:hAnsi="Times New Roman" w:eastAsia="仿宋_GB2312"/>
          <w:sz w:val="28"/>
          <w:szCs w:val="28"/>
        </w:rPr>
      </w:pPr>
      <w:bookmarkStart w:id="130" w:name="_Toc365969693"/>
      <w:bookmarkStart w:id="131" w:name="_Toc365972602"/>
      <w:bookmarkStart w:id="132" w:name="_Toc359837337"/>
      <w:bookmarkStart w:id="133" w:name="_Toc358730974"/>
      <w:bookmarkStart w:id="134" w:name="_Toc358730817"/>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w:t>
      </w:r>
      <w:bookmarkEnd w:id="129"/>
      <w:r>
        <w:rPr>
          <w:rFonts w:hint="eastAsia" w:ascii="Times New Roman" w:hAnsi="Times New Roman" w:eastAsia="仿宋_GB2312"/>
          <w:sz w:val="28"/>
          <w:szCs w:val="28"/>
        </w:rPr>
        <w:t>10立交设计图</w:t>
      </w:r>
      <w:bookmarkEnd w:id="130"/>
      <w:bookmarkEnd w:id="131"/>
      <w:bookmarkEnd w:id="132"/>
      <w:bookmarkEnd w:id="133"/>
      <w:bookmarkEnd w:id="134"/>
    </w:p>
    <w:p w14:paraId="26E36D0E">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1、平面图</w:t>
      </w:r>
    </w:p>
    <w:p w14:paraId="5AD49B62">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比例尺采用</w:t>
      </w:r>
      <w:r>
        <w:rPr>
          <w:rFonts w:ascii="Times New Roman" w:hAnsi="Times New Roman" w:eastAsia="仿宋_GB2312"/>
          <w:sz w:val="28"/>
          <w:szCs w:val="28"/>
        </w:rPr>
        <w:t>1:500</w:t>
      </w:r>
      <w:r>
        <w:rPr>
          <w:rFonts w:hint="eastAsia" w:ascii="Times New Roman" w:hAnsi="Times New Roman" w:eastAsia="仿宋_GB2312"/>
          <w:sz w:val="28"/>
          <w:szCs w:val="28"/>
        </w:rPr>
        <w:t>～</w:t>
      </w:r>
      <w:r>
        <w:rPr>
          <w:rFonts w:ascii="Times New Roman" w:hAnsi="Times New Roman" w:eastAsia="仿宋_GB2312"/>
          <w:sz w:val="28"/>
          <w:szCs w:val="28"/>
        </w:rPr>
        <w:t>1:1000</w:t>
      </w:r>
      <w:r>
        <w:rPr>
          <w:rFonts w:hint="eastAsia" w:ascii="Times New Roman" w:hAnsi="Times New Roman" w:eastAsia="仿宋_GB2312"/>
          <w:sz w:val="28"/>
          <w:szCs w:val="28"/>
        </w:rPr>
        <w:t>，标注内容同3.1.2.6条，并增加设计年限高峰小时交通流量流向图、标注立交各匝道设计起终点坐标及标高、变速车道及渐变段长度、匝道编号、立交桥</w:t>
      </w:r>
      <w:r>
        <w:rPr>
          <w:rFonts w:ascii="Times New Roman" w:hAnsi="Times New Roman" w:eastAsia="仿宋_GB2312"/>
          <w:sz w:val="28"/>
          <w:szCs w:val="28"/>
        </w:rPr>
        <w:t>/</w:t>
      </w:r>
      <w:r>
        <w:rPr>
          <w:rFonts w:hint="eastAsia" w:ascii="Times New Roman" w:hAnsi="Times New Roman" w:eastAsia="仿宋_GB2312"/>
          <w:sz w:val="28"/>
          <w:szCs w:val="28"/>
        </w:rPr>
        <w:t>地道编号、跨线方式与交角以及平面图中应反映项目中的重要结构物的设置（如挡墙、天桥和涵洞等）。大型互通式立交应增加交通组织图。</w:t>
      </w:r>
    </w:p>
    <w:p w14:paraId="293346D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2、纵断面图</w:t>
      </w:r>
    </w:p>
    <w:p w14:paraId="4C7A958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比例尺纵向采用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100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500</w:t>
      </w:r>
      <w:r>
        <w:rPr>
          <w:rFonts w:hint="eastAsia" w:ascii="Times New Roman" w:hAnsi="Times New Roman" w:eastAsia="仿宋_GB2312"/>
          <w:sz w:val="28"/>
          <w:szCs w:val="28"/>
        </w:rPr>
        <w:t>，横向采用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500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：1</w:t>
      </w:r>
      <w:r>
        <w:rPr>
          <w:rFonts w:ascii="Times New Roman" w:hAnsi="Times New Roman" w:eastAsia="仿宋_GB2312"/>
          <w:sz w:val="28"/>
          <w:szCs w:val="28"/>
        </w:rPr>
        <w:t>000</w:t>
      </w:r>
      <w:r>
        <w:rPr>
          <w:rFonts w:hint="eastAsia" w:ascii="Times New Roman" w:hAnsi="Times New Roman" w:eastAsia="仿宋_GB2312"/>
          <w:sz w:val="28"/>
          <w:szCs w:val="28"/>
        </w:rPr>
        <w:t>，标注内容同3.1.2.7条，并增加匝道示意图、立体交叉</w:t>
      </w:r>
      <w:r>
        <w:rPr>
          <w:rFonts w:ascii="Times New Roman" w:hAnsi="Times New Roman" w:eastAsia="仿宋_GB2312"/>
          <w:sz w:val="28"/>
          <w:szCs w:val="28"/>
        </w:rPr>
        <w:t>(</w:t>
      </w:r>
      <w:r>
        <w:rPr>
          <w:rFonts w:hint="eastAsia" w:ascii="Times New Roman" w:hAnsi="Times New Roman" w:eastAsia="仿宋_GB2312"/>
          <w:sz w:val="28"/>
          <w:szCs w:val="28"/>
        </w:rPr>
        <w:t>含通道、人行天桥</w:t>
      </w:r>
      <w:r>
        <w:rPr>
          <w:rFonts w:ascii="Times New Roman" w:hAnsi="Times New Roman" w:eastAsia="仿宋_GB2312"/>
          <w:sz w:val="28"/>
          <w:szCs w:val="28"/>
        </w:rPr>
        <w:t>)</w:t>
      </w:r>
      <w:r>
        <w:rPr>
          <w:rFonts w:hint="eastAsia" w:ascii="Times New Roman" w:hAnsi="Times New Roman" w:eastAsia="仿宋_GB2312"/>
          <w:sz w:val="28"/>
          <w:szCs w:val="28"/>
        </w:rPr>
        <w:t>的位置及其结构类型、孔数及跨径等。</w:t>
      </w:r>
    </w:p>
    <w:p w14:paraId="66FEBC4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图的下部各栏示出内容同3.1.2.7条。</w:t>
      </w:r>
    </w:p>
    <w:p w14:paraId="2AE0647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3、标准横断面图</w:t>
      </w:r>
    </w:p>
    <w:p w14:paraId="1172D60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主线和被相交道路、匝道、变速车道的标准横断面图。</w:t>
      </w:r>
    </w:p>
    <w:p w14:paraId="572B5E3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立交比较方案与推荐方案深度相同。</w:t>
      </w:r>
    </w:p>
    <w:p w14:paraId="6028F98E">
      <w:pPr>
        <w:pStyle w:val="14"/>
        <w:spacing w:line="520" w:lineRule="exact"/>
        <w:outlineLvl w:val="2"/>
        <w:rPr>
          <w:rFonts w:hint="eastAsia" w:ascii="Times New Roman" w:hAnsi="Times New Roman" w:eastAsia="仿宋_GB2312"/>
          <w:sz w:val="28"/>
          <w:szCs w:val="28"/>
        </w:rPr>
      </w:pPr>
      <w:bookmarkStart w:id="135" w:name="_Toc365969694"/>
      <w:bookmarkStart w:id="136" w:name="_Toc365972603"/>
      <w:bookmarkStart w:id="137" w:name="_Toc359837338"/>
      <w:bookmarkStart w:id="138" w:name="_Toc358730818"/>
      <w:bookmarkStart w:id="139" w:name="_Toc358730975"/>
      <w:bookmarkStart w:id="140" w:name="_Toc345692694"/>
      <w:r>
        <w:rPr>
          <w:rFonts w:hint="eastAsia" w:ascii="Times New Roman" w:hAnsi="Times New Roman" w:eastAsia="仿宋_GB2312"/>
          <w:sz w:val="28"/>
          <w:szCs w:val="28"/>
        </w:rPr>
        <w:t>3</w:t>
      </w:r>
      <w:r>
        <w:rPr>
          <w:rFonts w:ascii="Times New Roman" w:hAnsi="Times New Roman" w:eastAsia="仿宋_GB2312"/>
          <w:sz w:val="28"/>
          <w:szCs w:val="28"/>
        </w:rPr>
        <w:t>.</w:t>
      </w:r>
      <w:r>
        <w:rPr>
          <w:rFonts w:hint="eastAsia" w:ascii="Times New Roman" w:hAnsi="Times New Roman" w:eastAsia="仿宋_GB2312"/>
          <w:sz w:val="28"/>
          <w:szCs w:val="28"/>
        </w:rPr>
        <w:t>1.2</w:t>
      </w:r>
      <w:r>
        <w:rPr>
          <w:rFonts w:ascii="Times New Roman" w:hAnsi="Times New Roman" w:eastAsia="仿宋_GB2312"/>
          <w:sz w:val="28"/>
          <w:szCs w:val="28"/>
        </w:rPr>
        <w:t>.</w:t>
      </w:r>
      <w:r>
        <w:rPr>
          <w:rFonts w:hint="eastAsia" w:ascii="Times New Roman" w:hAnsi="Times New Roman" w:eastAsia="仿宋_GB2312"/>
          <w:sz w:val="28"/>
          <w:szCs w:val="28"/>
        </w:rPr>
        <w:t>11典型路基横断面设计图</w:t>
      </w:r>
      <w:bookmarkEnd w:id="135"/>
      <w:bookmarkEnd w:id="136"/>
      <w:bookmarkEnd w:id="137"/>
      <w:bookmarkEnd w:id="138"/>
      <w:bookmarkEnd w:id="139"/>
    </w:p>
    <w:p w14:paraId="3564655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比例尺采用</w:t>
      </w:r>
      <w:r>
        <w:rPr>
          <w:rFonts w:ascii="Times New Roman" w:hAnsi="Times New Roman" w:eastAsia="仿宋_GB2312"/>
          <w:sz w:val="28"/>
          <w:szCs w:val="28"/>
        </w:rPr>
        <w:t>1</w:t>
      </w:r>
      <w:r>
        <w:rPr>
          <w:rFonts w:hint="eastAsia" w:ascii="Times New Roman" w:hAnsi="Times New Roman" w:eastAsia="仿宋_GB2312"/>
          <w:sz w:val="28"/>
          <w:szCs w:val="28"/>
        </w:rPr>
        <w:t>：</w:t>
      </w:r>
      <w:r>
        <w:rPr>
          <w:rFonts w:ascii="Times New Roman" w:hAnsi="Times New Roman" w:eastAsia="仿宋_GB2312"/>
          <w:sz w:val="28"/>
          <w:szCs w:val="28"/>
        </w:rPr>
        <w:t>100</w:t>
      </w: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：2</w:t>
      </w:r>
      <w:r>
        <w:rPr>
          <w:rFonts w:ascii="Times New Roman" w:hAnsi="Times New Roman" w:eastAsia="仿宋_GB2312"/>
          <w:sz w:val="28"/>
          <w:szCs w:val="28"/>
        </w:rPr>
        <w:t>00</w:t>
      </w:r>
      <w:r>
        <w:rPr>
          <w:rFonts w:hint="eastAsia" w:ascii="Times New Roman" w:hAnsi="Times New Roman" w:eastAsia="仿宋_GB2312"/>
          <w:sz w:val="28"/>
          <w:szCs w:val="28"/>
        </w:rPr>
        <w:t>，绘出带地形线的典型横断面设计图，注明典型横断面主要设计尺寸、桥涵结构形式、挡护结构形式、边坡坡率、重要建（构）筑物等。</w:t>
      </w:r>
    </w:p>
    <w:bookmarkEnd w:id="140"/>
    <w:p w14:paraId="37332D5A">
      <w:pPr>
        <w:pStyle w:val="14"/>
        <w:spacing w:line="520" w:lineRule="exact"/>
        <w:outlineLvl w:val="2"/>
        <w:rPr>
          <w:rFonts w:ascii="Times New Roman" w:hAnsi="Times New Roman" w:eastAsia="仿宋_GB2312"/>
          <w:sz w:val="28"/>
          <w:szCs w:val="28"/>
        </w:rPr>
      </w:pPr>
      <w:bookmarkStart w:id="141" w:name="_Toc365969695"/>
      <w:bookmarkStart w:id="142" w:name="_Toc365972604"/>
      <w:bookmarkStart w:id="143" w:name="_Toc358730819"/>
      <w:bookmarkStart w:id="144" w:name="_Toc359837339"/>
      <w:bookmarkStart w:id="145" w:name="_Toc358730976"/>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.1</w:t>
      </w:r>
      <w:r>
        <w:rPr>
          <w:rFonts w:hint="eastAsia" w:ascii="Times New Roman" w:hAnsi="Times New Roman" w:eastAsia="仿宋_GB2312"/>
          <w:sz w:val="28"/>
          <w:szCs w:val="28"/>
        </w:rPr>
        <w:t>2主要桥梁、隧道布置图</w:t>
      </w:r>
      <w:bookmarkEnd w:id="141"/>
      <w:bookmarkEnd w:id="142"/>
      <w:bookmarkEnd w:id="143"/>
      <w:bookmarkEnd w:id="144"/>
      <w:bookmarkEnd w:id="145"/>
    </w:p>
    <w:p w14:paraId="1756D65A">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参见本规定“4城市桥梁工程”、“5城市隧道工程”部分相关内容。</w:t>
      </w:r>
    </w:p>
    <w:p w14:paraId="62228DD4">
      <w:pPr>
        <w:pStyle w:val="14"/>
        <w:spacing w:line="520" w:lineRule="exact"/>
        <w:outlineLvl w:val="2"/>
        <w:rPr>
          <w:rFonts w:hint="eastAsia" w:ascii="Times New Roman" w:hAnsi="Times New Roman" w:eastAsia="仿宋_GB2312"/>
          <w:sz w:val="28"/>
          <w:szCs w:val="28"/>
        </w:rPr>
      </w:pPr>
      <w:bookmarkStart w:id="146" w:name="_Toc358730820"/>
      <w:bookmarkStart w:id="147" w:name="_Toc365972605"/>
      <w:bookmarkStart w:id="148" w:name="_Toc365969696"/>
      <w:bookmarkStart w:id="149" w:name="_Toc359837340"/>
      <w:bookmarkStart w:id="150" w:name="_Toc358730977"/>
      <w:r>
        <w:rPr>
          <w:rFonts w:hint="eastAsia" w:ascii="Times New Roman" w:hAnsi="Times New Roman" w:eastAsia="仿宋_GB2312"/>
          <w:sz w:val="28"/>
          <w:szCs w:val="28"/>
        </w:rPr>
        <w:t>3.1.2.13路面结构图</w:t>
      </w:r>
      <w:bookmarkEnd w:id="146"/>
      <w:bookmarkEnd w:id="147"/>
      <w:bookmarkEnd w:id="148"/>
      <w:bookmarkEnd w:id="149"/>
      <w:bookmarkEnd w:id="150"/>
    </w:p>
    <w:p w14:paraId="2CD6951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绘制车行道与人行道的路面结构图。</w:t>
      </w:r>
    </w:p>
    <w:p w14:paraId="6C6A6506">
      <w:pPr>
        <w:pStyle w:val="14"/>
        <w:spacing w:line="520" w:lineRule="exact"/>
        <w:outlineLvl w:val="2"/>
        <w:rPr>
          <w:rFonts w:hint="eastAsia" w:ascii="Times New Roman" w:hAnsi="Times New Roman" w:eastAsia="仿宋_GB2312"/>
          <w:sz w:val="28"/>
          <w:szCs w:val="28"/>
        </w:rPr>
      </w:pPr>
      <w:bookmarkStart w:id="151" w:name="_Toc358730821"/>
      <w:bookmarkStart w:id="152" w:name="_Toc365969697"/>
      <w:bookmarkStart w:id="153" w:name="_Toc359837341"/>
      <w:bookmarkStart w:id="154" w:name="_Toc365972606"/>
      <w:bookmarkStart w:id="155" w:name="_Toc358730978"/>
      <w:r>
        <w:rPr>
          <w:rFonts w:hint="eastAsia" w:ascii="Times New Roman" w:hAnsi="Times New Roman" w:eastAsia="仿宋_GB2312"/>
          <w:sz w:val="28"/>
          <w:szCs w:val="28"/>
        </w:rPr>
        <w:t>3.1.2.14道路影响范围的建（构）筑物、管线设施保护方案图</w:t>
      </w:r>
      <w:bookmarkEnd w:id="151"/>
      <w:bookmarkEnd w:id="152"/>
      <w:bookmarkEnd w:id="153"/>
      <w:bookmarkEnd w:id="154"/>
      <w:bookmarkEnd w:id="155"/>
    </w:p>
    <w:p w14:paraId="1494A971">
      <w:pPr>
        <w:spacing w:line="520" w:lineRule="exact"/>
        <w:ind w:firstLine="560" w:firstLineChars="200"/>
        <w:rPr>
          <w:rFonts w:hint="eastAsia" w:ascii="Times New Roman" w:hAnsi="Times New Roman" w:eastAsia="仿宋_GB2312"/>
          <w:sz w:val="28"/>
          <w:szCs w:val="28"/>
        </w:rPr>
      </w:pPr>
      <w:bookmarkStart w:id="156" w:name="_Toc359837342"/>
      <w:bookmarkStart w:id="157" w:name="_Toc358730979"/>
      <w:bookmarkStart w:id="158" w:name="_Toc358730822"/>
      <w:bookmarkStart w:id="159" w:name="_Toc365969698"/>
      <w:bookmarkStart w:id="160" w:name="_Toc365972607"/>
      <w:r>
        <w:rPr>
          <w:rFonts w:hint="eastAsia" w:ascii="Times New Roman" w:hAnsi="Times New Roman" w:eastAsia="仿宋_GB2312"/>
          <w:sz w:val="28"/>
          <w:szCs w:val="28"/>
        </w:rPr>
        <w:t>绘制对道路有重大影响的建（构）筑物、管线设施的保护方案图。</w:t>
      </w:r>
    </w:p>
    <w:p w14:paraId="68AD165A">
      <w:pPr>
        <w:pStyle w:val="14"/>
        <w:spacing w:line="520" w:lineRule="exact"/>
        <w:outlineLvl w:val="2"/>
        <w:rPr>
          <w:rFonts w:hint="eastAsia"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.1</w:t>
      </w:r>
      <w:r>
        <w:rPr>
          <w:rFonts w:hint="eastAsia" w:ascii="Times New Roman" w:hAnsi="Times New Roman" w:eastAsia="仿宋_GB2312"/>
          <w:sz w:val="28"/>
          <w:szCs w:val="28"/>
        </w:rPr>
        <w:t>5附属工程方案图</w:t>
      </w:r>
      <w:bookmarkEnd w:id="156"/>
      <w:bookmarkEnd w:id="157"/>
      <w:bookmarkEnd w:id="158"/>
      <w:bookmarkEnd w:id="159"/>
      <w:bookmarkEnd w:id="160"/>
    </w:p>
    <w:p w14:paraId="180BA44A">
      <w:pPr>
        <w:spacing w:line="520" w:lineRule="exact"/>
        <w:ind w:firstLine="555"/>
        <w:rPr>
          <w:rFonts w:hint="eastAsia" w:ascii="Times New Roman" w:hAnsi="Times New Roman" w:eastAsia="仿宋_GB2312"/>
          <w:sz w:val="28"/>
          <w:szCs w:val="28"/>
        </w:rPr>
      </w:pPr>
      <w:r>
        <w:rPr>
          <w:rFonts w:hint="eastAsia" w:ascii="Times New Roman" w:hAnsi="Times New Roman" w:eastAsia="仿宋_GB2312"/>
          <w:sz w:val="28"/>
          <w:szCs w:val="28"/>
        </w:rPr>
        <w:t>按需绘制汇水（服务）面积图、排水总平面图、典型管网断面布置图，反映与道路相关的大型涵洞、明渠、重要截流污水管涵。</w:t>
      </w:r>
    </w:p>
    <w:p w14:paraId="1312C12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交通安全及管理设施、绿化工程及其他附属工程方案图。</w:t>
      </w:r>
    </w:p>
    <w:p w14:paraId="0C485BF3">
      <w:pPr>
        <w:pStyle w:val="14"/>
        <w:spacing w:line="520" w:lineRule="exact"/>
        <w:outlineLvl w:val="2"/>
        <w:rPr>
          <w:rFonts w:ascii="Times New Roman" w:hAnsi="Times New Roman" w:eastAsia="仿宋_GB2312"/>
          <w:sz w:val="28"/>
          <w:szCs w:val="28"/>
        </w:rPr>
      </w:pPr>
      <w:bookmarkStart w:id="161" w:name="_Toc358730980"/>
      <w:bookmarkStart w:id="162" w:name="_Toc365969699"/>
      <w:bookmarkStart w:id="163" w:name="_Toc359837343"/>
      <w:bookmarkStart w:id="164" w:name="_Toc358730823"/>
      <w:bookmarkStart w:id="165" w:name="_Toc365972608"/>
      <w:bookmarkStart w:id="166" w:name="_Toc345692695"/>
      <w:r>
        <w:rPr>
          <w:rFonts w:ascii="Times New Roman" w:hAnsi="Times New Roman" w:eastAsia="仿宋_GB2312"/>
          <w:sz w:val="28"/>
          <w:szCs w:val="28"/>
        </w:rPr>
        <w:t>3.</w:t>
      </w:r>
      <w:r>
        <w:rPr>
          <w:rFonts w:hint="eastAsia" w:ascii="Times New Roman" w:hAnsi="Times New Roman" w:eastAsia="仿宋_GB2312"/>
          <w:sz w:val="28"/>
          <w:szCs w:val="28"/>
        </w:rPr>
        <w:t>1.2</w:t>
      </w:r>
      <w:r>
        <w:rPr>
          <w:rFonts w:ascii="Times New Roman" w:hAnsi="Times New Roman" w:eastAsia="仿宋_GB2312"/>
          <w:sz w:val="28"/>
          <w:szCs w:val="28"/>
        </w:rPr>
        <w:t>.1</w:t>
      </w:r>
      <w:r>
        <w:rPr>
          <w:rFonts w:hint="eastAsia" w:ascii="Times New Roman" w:hAnsi="Times New Roman" w:eastAsia="仿宋_GB2312"/>
          <w:sz w:val="28"/>
          <w:szCs w:val="28"/>
        </w:rPr>
        <w:t>6其他图纸</w:t>
      </w:r>
      <w:bookmarkEnd w:id="161"/>
      <w:bookmarkEnd w:id="162"/>
      <w:bookmarkEnd w:id="163"/>
      <w:bookmarkEnd w:id="164"/>
      <w:bookmarkEnd w:id="165"/>
      <w:bookmarkEnd w:id="166"/>
    </w:p>
    <w:p w14:paraId="76749177">
      <w:pPr>
        <w:spacing w:before="158" w:beforeLines="50" w:after="158" w:afterLines="50" w:line="520" w:lineRule="exact"/>
        <w:jc w:val="center"/>
        <w:outlineLvl w:val="1"/>
        <w:rPr>
          <w:rFonts w:hint="eastAsia" w:ascii="Times New Roman" w:hAnsi="Times New Roman" w:eastAsia="仿宋_GB2312"/>
          <w:b/>
          <w:sz w:val="32"/>
          <w:szCs w:val="32"/>
        </w:rPr>
      </w:pPr>
      <w:bookmarkStart w:id="167" w:name="_Toc358730824"/>
      <w:bookmarkStart w:id="168" w:name="_Toc365972609"/>
      <w:r>
        <w:rPr>
          <w:rFonts w:hint="eastAsia" w:ascii="Times New Roman" w:hAnsi="Times New Roman" w:eastAsia="仿宋_GB2312"/>
          <w:b/>
          <w:sz w:val="32"/>
          <w:szCs w:val="32"/>
        </w:rPr>
        <w:t>3.2改扩建道路</w:t>
      </w:r>
      <w:bookmarkEnd w:id="167"/>
      <w:r>
        <w:rPr>
          <w:rFonts w:hint="eastAsia" w:ascii="Times New Roman" w:hAnsi="Times New Roman" w:eastAsia="仿宋_GB2312"/>
          <w:b/>
          <w:sz w:val="32"/>
          <w:szCs w:val="32"/>
        </w:rPr>
        <w:t>工程</w:t>
      </w:r>
      <w:bookmarkEnd w:id="168"/>
    </w:p>
    <w:p w14:paraId="35EB1A5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改扩建道路设计说明、设计图纸除应包含本规定“3.1新建道路工程”要求内容外，还应增加以下内容：</w:t>
      </w:r>
    </w:p>
    <w:p w14:paraId="0810C6B0">
      <w:pPr>
        <w:pStyle w:val="14"/>
        <w:spacing w:line="520" w:lineRule="exact"/>
        <w:outlineLvl w:val="2"/>
        <w:rPr>
          <w:rFonts w:hint="eastAsia" w:ascii="Times New Roman" w:hAnsi="Times New Roman" w:eastAsia="仿宋_GB2312"/>
          <w:sz w:val="28"/>
          <w:szCs w:val="28"/>
        </w:rPr>
      </w:pPr>
      <w:bookmarkStart w:id="169" w:name="_Toc358730825"/>
      <w:bookmarkStart w:id="170" w:name="_Toc358730982"/>
      <w:bookmarkStart w:id="171" w:name="_Toc365972610"/>
      <w:r>
        <w:rPr>
          <w:rFonts w:hint="eastAsia" w:ascii="Times New Roman" w:hAnsi="Times New Roman" w:eastAsia="仿宋_GB2312"/>
          <w:sz w:val="28"/>
          <w:szCs w:val="28"/>
        </w:rPr>
        <w:t>3.2.1设计说明</w:t>
      </w:r>
      <w:bookmarkEnd w:id="169"/>
      <w:bookmarkEnd w:id="170"/>
      <w:bookmarkEnd w:id="171"/>
    </w:p>
    <w:p w14:paraId="6826A11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1、现状交通量调查与分析，重点调查现状交通流量与流向特征、车辆组成；</w:t>
      </w:r>
    </w:p>
    <w:p w14:paraId="1B19234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2、现状道路、立交及重要平交口的服务水平和交通运行安全性评价；</w:t>
      </w:r>
    </w:p>
    <w:p w14:paraId="05F7A5A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3、调查分析现状出入口的间距、布置方式及对道路交通的影响程度，评价其合理性；</w:t>
      </w:r>
    </w:p>
    <w:p w14:paraId="3779156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4、在对现有道路路基、路面、桥梁、隧道、挡护结构物等进行充分调查及检测的基础上，综合评价其强度、刚度、耐久性、防排水功能的有效性；</w:t>
      </w:r>
    </w:p>
    <w:p w14:paraId="18A9183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5、对现有道路病害严重路段、事故多发路段，应结合道路平、纵、横技术指标及环境条件综合分析其原因；</w:t>
      </w:r>
    </w:p>
    <w:p w14:paraId="11B237B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6、调查分析现状公共汽车停靠站位置的合理性，重点是与现状及规划交通枢纽、大型公共建筑设施、轨道车站的人流组织衔接的顺畅性；</w:t>
      </w:r>
    </w:p>
    <w:p w14:paraId="1DA3A79C">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7、调查分析人行交通对车行交通的影响，以及人行过街的需求状况；</w:t>
      </w:r>
    </w:p>
    <w:p w14:paraId="48AF787F">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8、管网</w:t>
      </w:r>
    </w:p>
    <w:p w14:paraId="4508B739">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简述现状管网的保留、拆除、迁建和改建情况，说明管网系统设计的主要参数。</w:t>
      </w:r>
    </w:p>
    <w:p w14:paraId="4C770E4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9、说明项目施工期间的交通组织。</w:t>
      </w:r>
    </w:p>
    <w:p w14:paraId="5D333730">
      <w:pPr>
        <w:pStyle w:val="14"/>
        <w:spacing w:line="520" w:lineRule="exact"/>
        <w:outlineLvl w:val="2"/>
        <w:rPr>
          <w:rFonts w:hint="eastAsia" w:ascii="Times New Roman" w:hAnsi="Times New Roman" w:eastAsia="仿宋_GB2312"/>
          <w:sz w:val="28"/>
          <w:szCs w:val="28"/>
        </w:rPr>
      </w:pPr>
      <w:bookmarkStart w:id="172" w:name="_Toc358730826"/>
      <w:bookmarkStart w:id="173" w:name="_Toc358730983"/>
      <w:bookmarkStart w:id="174" w:name="_Toc365972611"/>
      <w:r>
        <w:rPr>
          <w:rFonts w:hint="eastAsia" w:ascii="Times New Roman" w:hAnsi="Times New Roman" w:eastAsia="仿宋_GB2312"/>
          <w:sz w:val="28"/>
          <w:szCs w:val="28"/>
        </w:rPr>
        <w:t>3.2.2设计图纸</w:t>
      </w:r>
      <w:bookmarkEnd w:id="172"/>
      <w:bookmarkEnd w:id="173"/>
      <w:bookmarkEnd w:id="174"/>
    </w:p>
    <w:p w14:paraId="6AED2B79">
      <w:pPr>
        <w:spacing w:line="520" w:lineRule="exact"/>
        <w:ind w:firstLine="560" w:firstLineChars="200"/>
        <w:rPr>
          <w:rFonts w:hint="eastAsia" w:ascii="Times New Roman" w:hAnsi="Times New Roman" w:eastAsia="仿宋_GB2312"/>
          <w:sz w:val="28"/>
          <w:szCs w:val="28"/>
        </w:rPr>
      </w:pPr>
      <w:bookmarkStart w:id="175" w:name="_Toc345692700"/>
      <w:r>
        <w:rPr>
          <w:rFonts w:hint="eastAsia" w:ascii="Times New Roman" w:hAnsi="Times New Roman" w:eastAsia="仿宋_GB2312"/>
          <w:sz w:val="28"/>
          <w:szCs w:val="28"/>
        </w:rPr>
        <w:t>1、改造道路与既有道路相互位置关系图</w:t>
      </w:r>
    </w:p>
    <w:p w14:paraId="429EF1E2">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2、施工期间交通组织示意图</w:t>
      </w:r>
    </w:p>
    <w:p w14:paraId="5DEA6E38">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3、其他</w:t>
      </w:r>
    </w:p>
    <w:p w14:paraId="1312425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根据需要绘制管网保留、拆除、迁建和改建相关图纸。</w:t>
      </w:r>
      <w:bookmarkEnd w:id="32"/>
      <w:bookmarkEnd w:id="175"/>
    </w:p>
    <w:p w14:paraId="6591F09C">
      <w:pPr>
        <w:spacing w:before="316" w:beforeLines="100" w:after="316" w:afterLines="100"/>
        <w:jc w:val="center"/>
        <w:outlineLvl w:val="0"/>
        <w:rPr>
          <w:rFonts w:hint="eastAsia" w:ascii="Times New Roman" w:hAnsi="Times New Roman" w:eastAsia="仿宋_GB2312"/>
          <w:sz w:val="28"/>
          <w:szCs w:val="28"/>
        </w:rPr>
      </w:pPr>
      <w:r>
        <w:rPr>
          <w:rFonts w:ascii="Times New Roman" w:hAnsi="Times New Roman" w:eastAsia="黑体"/>
          <w:sz w:val="36"/>
          <w:szCs w:val="36"/>
        </w:rPr>
        <w:br w:type="page"/>
      </w:r>
      <w:bookmarkEnd w:id="20"/>
      <w:bookmarkEnd w:id="21"/>
      <w:bookmarkStart w:id="176" w:name="_Toc358730827"/>
      <w:bookmarkStart w:id="177" w:name="_Toc365972612"/>
      <w:r>
        <w:rPr>
          <w:rFonts w:hint="eastAsia" w:ascii="Times New Roman" w:hAnsi="Times New Roman" w:eastAsia="黑体"/>
          <w:sz w:val="36"/>
          <w:szCs w:val="36"/>
        </w:rPr>
        <w:t>4城市桥梁工程</w:t>
      </w:r>
      <w:bookmarkEnd w:id="176"/>
      <w:bookmarkEnd w:id="177"/>
    </w:p>
    <w:p w14:paraId="577E674A">
      <w:pPr>
        <w:spacing w:before="158" w:beforeLines="50" w:after="158" w:afterLines="50" w:line="520" w:lineRule="exact"/>
        <w:jc w:val="center"/>
        <w:outlineLvl w:val="1"/>
        <w:rPr>
          <w:rFonts w:hint="eastAsia" w:ascii="Times New Roman" w:hAnsi="Times New Roman" w:eastAsia="仿宋_GB2312"/>
          <w:b/>
          <w:sz w:val="32"/>
          <w:szCs w:val="32"/>
        </w:rPr>
      </w:pPr>
      <w:bookmarkStart w:id="178" w:name="_Toc358730828"/>
      <w:bookmarkStart w:id="179" w:name="_Toc365972613"/>
      <w:r>
        <w:rPr>
          <w:rFonts w:hint="eastAsia" w:ascii="Times New Roman" w:hAnsi="Times New Roman" w:eastAsia="仿宋_GB2312"/>
          <w:b/>
          <w:sz w:val="32"/>
          <w:szCs w:val="32"/>
        </w:rPr>
        <w:t>4.1特大型、大型桥梁工程</w:t>
      </w:r>
      <w:bookmarkEnd w:id="178"/>
      <w:bookmarkEnd w:id="179"/>
    </w:p>
    <w:p w14:paraId="45C7B826">
      <w:pPr>
        <w:spacing w:before="158" w:beforeLines="50" w:after="158" w:afterLines="50" w:line="520" w:lineRule="exact"/>
        <w:jc w:val="center"/>
        <w:outlineLvl w:val="1"/>
        <w:rPr>
          <w:rFonts w:hint="eastAsia" w:ascii="Times New Roman" w:hAnsi="Times New Roman" w:eastAsia="仿宋_GB2312"/>
          <w:b/>
          <w:sz w:val="32"/>
          <w:szCs w:val="32"/>
        </w:rPr>
      </w:pPr>
      <w:bookmarkStart w:id="180" w:name="_Toc365972614"/>
      <w:bookmarkStart w:id="181" w:name="_Toc358730829"/>
      <w:r>
        <w:rPr>
          <w:rFonts w:hint="eastAsia" w:ascii="Times New Roman" w:hAnsi="Times New Roman" w:eastAsia="仿宋_GB2312"/>
          <w:b/>
          <w:sz w:val="32"/>
          <w:szCs w:val="32"/>
        </w:rPr>
        <w:t>4.1.1设计说明</w:t>
      </w:r>
      <w:bookmarkEnd w:id="180"/>
      <w:bookmarkEnd w:id="181"/>
    </w:p>
    <w:p w14:paraId="7DD6DCED">
      <w:pPr>
        <w:pStyle w:val="14"/>
        <w:spacing w:line="520" w:lineRule="exact"/>
        <w:outlineLvl w:val="3"/>
        <w:rPr>
          <w:rFonts w:ascii="Times New Roman" w:hAnsi="Times New Roman" w:eastAsia="仿宋_GB2312"/>
          <w:sz w:val="28"/>
          <w:szCs w:val="28"/>
        </w:rPr>
      </w:pPr>
      <w:bookmarkStart w:id="182" w:name="_Toc365969706"/>
      <w:bookmarkStart w:id="183" w:name="_Toc359837350"/>
      <w:bookmarkStart w:id="184" w:name="_Toc358730987"/>
      <w:bookmarkStart w:id="185" w:name="_Toc365972615"/>
      <w:r>
        <w:rPr>
          <w:rFonts w:hint="eastAsia" w:ascii="Times New Roman" w:hAnsi="Times New Roman" w:eastAsia="仿宋_GB2312"/>
          <w:sz w:val="28"/>
          <w:szCs w:val="28"/>
        </w:rPr>
        <w:t>4.1.1.1概述</w:t>
      </w:r>
      <w:bookmarkEnd w:id="182"/>
      <w:bookmarkEnd w:id="183"/>
      <w:bookmarkEnd w:id="184"/>
      <w:bookmarkEnd w:id="185"/>
    </w:p>
    <w:p w14:paraId="5E9B1BBB">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1、项目背景</w:t>
      </w:r>
    </w:p>
    <w:p w14:paraId="3B25645B">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简述建设背景、桥梁所处区位、工程名称、工程地点、建设范围、建设规模、建设工期、工程的功能定位及建设的必要性。</w:t>
      </w:r>
    </w:p>
    <w:p w14:paraId="232CDB17">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2、设计依据</w:t>
      </w:r>
    </w:p>
    <w:p w14:paraId="2298966B">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（1）委托书及有关的合同、协议等</w:t>
      </w:r>
    </w:p>
    <w:p w14:paraId="4A30438D">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（2）城市规划资料</w:t>
      </w:r>
    </w:p>
    <w:p w14:paraId="52F7E5DE">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（3）测绘成果</w:t>
      </w:r>
    </w:p>
    <w:p w14:paraId="105BE895">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（4）地质资料</w:t>
      </w:r>
    </w:p>
    <w:p w14:paraId="27C4CAC4">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（5）管线资料</w:t>
      </w:r>
    </w:p>
    <w:p w14:paraId="4BDA488B">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（6）专题研究报告及其他依据性文件</w:t>
      </w:r>
    </w:p>
    <w:p w14:paraId="107C91FE">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3、设计研究过程</w:t>
      </w:r>
    </w:p>
    <w:p w14:paraId="3E9418E3">
      <w:pPr>
        <w:pStyle w:val="14"/>
        <w:spacing w:line="520" w:lineRule="exact"/>
        <w:outlineLvl w:val="3"/>
        <w:rPr>
          <w:rFonts w:hint="eastAsia" w:ascii="Times New Roman" w:hAnsi="Times New Roman" w:eastAsia="仿宋_GB2312"/>
          <w:sz w:val="28"/>
          <w:szCs w:val="28"/>
        </w:rPr>
      </w:pPr>
      <w:bookmarkStart w:id="186" w:name="_Toc365972616"/>
      <w:bookmarkStart w:id="187" w:name="_Toc359837351"/>
      <w:bookmarkStart w:id="188" w:name="_Toc358730988"/>
      <w:bookmarkStart w:id="189" w:name="_Toc365969707"/>
      <w:r>
        <w:rPr>
          <w:rFonts w:hint="eastAsia" w:ascii="Times New Roman" w:hAnsi="Times New Roman" w:eastAsia="仿宋_GB2312"/>
          <w:sz w:val="28"/>
          <w:szCs w:val="28"/>
        </w:rPr>
        <w:t>4.1.1.2工程建设条件</w:t>
      </w:r>
      <w:bookmarkEnd w:id="186"/>
      <w:bookmarkEnd w:id="187"/>
      <w:bookmarkEnd w:id="188"/>
      <w:bookmarkEnd w:id="189"/>
    </w:p>
    <w:p w14:paraId="58431068">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1、建设区域的自然条件</w:t>
      </w:r>
    </w:p>
    <w:p w14:paraId="19B411F7">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分析介绍建设区域内与工程设计有关的气温、降雨、日照、蒸发量、主导风速、风向、河流水位、流速、地下水位等关键统计指标。</w:t>
      </w:r>
    </w:p>
    <w:p w14:paraId="105E8CBF">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2、建设场地的地形、地质条件</w:t>
      </w:r>
    </w:p>
    <w:p w14:paraId="7D0ECC0D">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河谷地形地貌、河床结构、地层岩性、地质构造、水文地质、不良地质作用等。</w:t>
      </w:r>
    </w:p>
    <w:p w14:paraId="21096063">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3、建设场地的地物条件</w:t>
      </w:r>
    </w:p>
    <w:p w14:paraId="47DD4B60">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对拟建桥梁建设有控制和影响作用的重要建（构）筑物，相交相临的道路、轨道、铁路、航道，地上架空线、地下管道等情况进行客观介绍，并分析其相互影响。</w:t>
      </w:r>
    </w:p>
    <w:p w14:paraId="6A89D01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4、地震</w:t>
      </w:r>
    </w:p>
    <w:p w14:paraId="6461399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工程建设场地的地段、类别划分、地基有无液化土及液化等级、设计基本地震加速度和设计特征周期等地震参数。</w:t>
      </w:r>
    </w:p>
    <w:p w14:paraId="781D6C7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5、行洪与通航（根据需要确定）</w:t>
      </w:r>
    </w:p>
    <w:p w14:paraId="41F9500C">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引用行洪批复中的主要结论意见和行洪论证报告中要求的行洪补救措施及设计洪水位等。</w:t>
      </w:r>
    </w:p>
    <w:p w14:paraId="74526CBD">
      <w:pPr>
        <w:spacing w:line="520" w:lineRule="exact"/>
        <w:ind w:firstLine="560" w:firstLineChars="200"/>
        <w:rPr>
          <w:rFonts w:hint="eastAsia" w:ascii="Times New Roman" w:hAnsi="Times New Roman" w:eastAsia="仿宋_GB2312"/>
          <w:sz w:val="28"/>
          <w:szCs w:val="28"/>
        </w:rPr>
      </w:pPr>
      <w:bookmarkStart w:id="190" w:name="_Toc359837352"/>
      <w:bookmarkStart w:id="191" w:name="_Toc358730989"/>
      <w:bookmarkStart w:id="192" w:name="_Toc365972617"/>
      <w:bookmarkStart w:id="193" w:name="_Toc365969708"/>
      <w:r>
        <w:rPr>
          <w:rFonts w:hint="eastAsia" w:ascii="Times New Roman" w:hAnsi="Times New Roman" w:eastAsia="仿宋_GB2312"/>
          <w:sz w:val="28"/>
          <w:szCs w:val="28"/>
        </w:rPr>
        <w:t>引用通航批复中的主要结论意见、航道等级及要求的通航净空尺寸、最低、最高通航水位，通航报告中要求的安全保障和通航补救措施等。</w:t>
      </w:r>
    </w:p>
    <w:p w14:paraId="6BDECD8B">
      <w:pPr>
        <w:pStyle w:val="14"/>
        <w:spacing w:line="520" w:lineRule="exact"/>
        <w:outlineLvl w:val="3"/>
        <w:rPr>
          <w:rFonts w:ascii="Times New Roman" w:hAnsi="Times New Roman" w:eastAsia="仿宋_GB2312"/>
          <w:sz w:val="28"/>
          <w:szCs w:val="28"/>
        </w:rPr>
      </w:pPr>
      <w:r>
        <w:rPr>
          <w:rFonts w:hint="eastAsia" w:ascii="Times New Roman" w:hAnsi="Times New Roman" w:eastAsia="仿宋_GB2312"/>
          <w:sz w:val="28"/>
          <w:szCs w:val="28"/>
        </w:rPr>
        <w:t>4.1.1.3交通需求预测</w:t>
      </w:r>
      <w:bookmarkEnd w:id="190"/>
      <w:bookmarkEnd w:id="191"/>
      <w:bookmarkEnd w:id="192"/>
      <w:bookmarkEnd w:id="193"/>
    </w:p>
    <w:p w14:paraId="057B9E88">
      <w:pPr>
        <w:spacing w:line="520" w:lineRule="exact"/>
        <w:ind w:firstLine="560" w:firstLineChars="200"/>
        <w:rPr>
          <w:rFonts w:hint="eastAsia" w:ascii="Times New Roman" w:hAnsi="Times New Roman" w:eastAsia="仿宋_GB2312"/>
          <w:sz w:val="28"/>
          <w:szCs w:val="28"/>
        </w:rPr>
      </w:pPr>
      <w:bookmarkStart w:id="194" w:name="_Toc358730990"/>
      <w:bookmarkStart w:id="195" w:name="_Toc359837353"/>
      <w:bookmarkStart w:id="196" w:name="_Toc365972618"/>
      <w:bookmarkStart w:id="197" w:name="_Toc365969709"/>
      <w:r>
        <w:rPr>
          <w:rFonts w:hint="eastAsia" w:ascii="Times New Roman" w:hAnsi="Times New Roman" w:eastAsia="仿宋_GB2312"/>
          <w:sz w:val="28"/>
          <w:szCs w:val="28"/>
        </w:rPr>
        <w:t>对交通量进行预测分析，据此确定项目的标准和规模，包括道路等级、设计车速、路幅构成等主要设计技术指标。</w:t>
      </w:r>
    </w:p>
    <w:p w14:paraId="52E5B407">
      <w:pPr>
        <w:pStyle w:val="14"/>
        <w:spacing w:line="520" w:lineRule="exact"/>
        <w:outlineLvl w:val="3"/>
        <w:rPr>
          <w:rFonts w:hint="eastAsia" w:ascii="Times New Roman" w:hAnsi="Times New Roman" w:eastAsia="仿宋_GB2312"/>
          <w:sz w:val="28"/>
          <w:szCs w:val="28"/>
        </w:rPr>
      </w:pPr>
      <w:r>
        <w:rPr>
          <w:rFonts w:hint="eastAsia" w:ascii="Times New Roman" w:hAnsi="Times New Roman" w:eastAsia="仿宋_GB2312"/>
          <w:sz w:val="28"/>
          <w:szCs w:val="28"/>
        </w:rPr>
        <w:t>4.1.1.4采用的主要标准和</w:t>
      </w:r>
      <w:bookmarkEnd w:id="194"/>
      <w:bookmarkEnd w:id="195"/>
      <w:r>
        <w:rPr>
          <w:rFonts w:hint="eastAsia" w:ascii="Times New Roman" w:hAnsi="Times New Roman" w:eastAsia="仿宋_GB2312"/>
          <w:sz w:val="28"/>
          <w:szCs w:val="28"/>
        </w:rPr>
        <w:t>技术指标</w:t>
      </w:r>
      <w:bookmarkEnd w:id="196"/>
      <w:bookmarkEnd w:id="197"/>
    </w:p>
    <w:p w14:paraId="16F96D3E">
      <w:pPr>
        <w:widowControl/>
        <w:numPr>
          <w:ilvl w:val="0"/>
          <w:numId w:val="1"/>
        </w:numPr>
        <w:spacing w:line="520" w:lineRule="exact"/>
        <w:jc w:val="left"/>
        <w:rPr>
          <w:rFonts w:hint="eastAsia" w:ascii="Times New Roman" w:hAnsi="Times New Roman"/>
          <w:b/>
          <w:sz w:val="24"/>
        </w:rPr>
      </w:pPr>
      <w:r>
        <w:rPr>
          <w:rFonts w:hint="eastAsia" w:ascii="Times New Roman" w:hAnsi="Times New Roman" w:eastAsia="仿宋_GB2312"/>
          <w:sz w:val="28"/>
          <w:szCs w:val="28"/>
        </w:rPr>
        <w:t>采用现行标准</w:t>
      </w:r>
    </w:p>
    <w:p w14:paraId="5977C7BF">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列出工程建设遵循的国家、行业或地方有效的标准、规范、规程，包括名称及版本号。</w:t>
      </w:r>
    </w:p>
    <w:p w14:paraId="52DFF5A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2、参考标准</w:t>
      </w:r>
    </w:p>
    <w:p w14:paraId="21DD0018">
      <w:pPr>
        <w:widowControl/>
        <w:spacing w:line="520" w:lineRule="exact"/>
        <w:ind w:firstLine="560" w:firstLineChars="200"/>
        <w:jc w:val="left"/>
        <w:rPr>
          <w:rFonts w:ascii="Times New Roman" w:hAnsi="Times New Roman"/>
          <w:sz w:val="24"/>
        </w:rPr>
      </w:pPr>
      <w:r>
        <w:rPr>
          <w:rFonts w:hint="eastAsia" w:ascii="Times New Roman" w:hAnsi="Times New Roman" w:eastAsia="仿宋_GB2312"/>
          <w:sz w:val="28"/>
          <w:szCs w:val="28"/>
        </w:rPr>
        <w:t>对现行标准未涵盖的内容，说明参考的标准或专题研究情况，并说明采用理由。</w:t>
      </w:r>
    </w:p>
    <w:p w14:paraId="0B5D86FB">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3、主要设计技术指标的选用</w:t>
      </w:r>
    </w:p>
    <w:p w14:paraId="2EF2697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说明设计选用的主要技术指标，包括桥梁所处道路等级、设计速度、设计荷载、设计洪水频率及水位、流量、流速、设计基准期、设计使用年限、环境类别、设计安全等级、设计通航标准、抗船舶撞击设防标准、抗震地段类别、抗震设防标准（地震动峰值加速度）、设计基准风速、桥梁净空、桥梁横断面等，说明选用标准的根据或理由，对现行标准未涵盖的部分列出参考的标准或专题研究情况，并说明采用理由。</w:t>
      </w:r>
    </w:p>
    <w:p w14:paraId="65C2B819">
      <w:pPr>
        <w:pStyle w:val="14"/>
        <w:spacing w:line="520" w:lineRule="exact"/>
        <w:outlineLvl w:val="3"/>
        <w:rPr>
          <w:rFonts w:ascii="Times New Roman" w:hAnsi="Times New Roman" w:eastAsia="仿宋_GB2312"/>
          <w:sz w:val="28"/>
          <w:szCs w:val="28"/>
        </w:rPr>
      </w:pPr>
      <w:bookmarkStart w:id="198" w:name="_Toc358730991"/>
      <w:bookmarkStart w:id="199" w:name="_Toc359837354"/>
      <w:bookmarkStart w:id="200" w:name="_Toc365969710"/>
      <w:bookmarkStart w:id="201" w:name="_Toc365972619"/>
      <w:r>
        <w:rPr>
          <w:rFonts w:hint="eastAsia" w:ascii="Times New Roman" w:hAnsi="Times New Roman" w:eastAsia="仿宋_GB2312"/>
          <w:sz w:val="28"/>
          <w:szCs w:val="28"/>
        </w:rPr>
        <w:t>4.1.1.5工程方案设计</w:t>
      </w:r>
      <w:bookmarkEnd w:id="198"/>
      <w:bookmarkEnd w:id="199"/>
      <w:bookmarkEnd w:id="200"/>
      <w:bookmarkEnd w:id="201"/>
    </w:p>
    <w:p w14:paraId="3AE7EFC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1、设计原则</w:t>
      </w:r>
    </w:p>
    <w:p w14:paraId="1B35DD2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在“安全可靠、适用耐久、技术先进、经济合理、与环境相协调”的原则下，依据项目特点制定有针对性的设计原则。</w:t>
      </w:r>
    </w:p>
    <w:p w14:paraId="1CA7FB1C">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2、设计理念</w:t>
      </w:r>
    </w:p>
    <w:p w14:paraId="67A2649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阐述设计理念，提出本阶段的技术重点、难点。</w:t>
      </w:r>
    </w:p>
    <w:p w14:paraId="2E205F2C">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3、桥位方案论证</w:t>
      </w:r>
    </w:p>
    <w:p w14:paraId="3C271AB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根据城市规划，结合城市用地、路网布局、市政基础设施建设、工程造价等控制因素，对桥梁线位进行比选，提出合理的桥位方案，并说明设计桥位与规划桥位的关系。</w:t>
      </w:r>
    </w:p>
    <w:p w14:paraId="4EDBD2A2">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4、总体设计</w:t>
      </w:r>
    </w:p>
    <w:p w14:paraId="1C5239B6">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（1）桥梁平面设计</w:t>
      </w:r>
    </w:p>
    <w:p w14:paraId="78E42F6F">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阐述桥位平面设计控制因素，包括地形地貌、地质构造、水文地质、河床冲刷、用地、两岸接线、道路平面线形、管线、轨道、隧道、文物、其他建（构）筑物等，分析主要控制因素。</w:t>
      </w:r>
    </w:p>
    <w:p w14:paraId="5FF0389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（2）桥梁纵断面设计（含接线工程设计）</w:t>
      </w:r>
    </w:p>
    <w:p w14:paraId="235CE2A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阐述桥梁纵断面设计控制因素，包括设计特征水位、通航净空、现有路网及规划路网的高程及其他建（构）筑物等，设计桥梁纵断面。</w:t>
      </w:r>
    </w:p>
    <w:p w14:paraId="1F49BA7C">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（3）桥梁长度的确定及孔径布置</w:t>
      </w:r>
    </w:p>
    <w:p w14:paraId="7AFF580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阐述桥长、孔径及布置、桥梁形式等。</w:t>
      </w:r>
    </w:p>
    <w:p w14:paraId="6DFEAD2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（4）桥梁标准横断面布置</w:t>
      </w:r>
    </w:p>
    <w:p w14:paraId="654E6F64">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阐述桥梁横断面设计控制因素，包括车行道、中央分隔带、人行道（检修道）宽度、桥梁结构所需宽度（索区、塔区等）以及桥梁总宽。</w:t>
      </w:r>
    </w:p>
    <w:p w14:paraId="6858577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5、桥型方案设计</w:t>
      </w:r>
    </w:p>
    <w:p w14:paraId="2A621206">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综合桥型方案的控制因素、近远期需要、施工方法、工程费用、建设工期等，提出合理的桥型方案及创意。</w:t>
      </w:r>
    </w:p>
    <w:p w14:paraId="7A6B616A">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（1）推荐方案</w:t>
      </w:r>
    </w:p>
    <w:p w14:paraId="52843797">
      <w:pPr>
        <w:spacing w:line="520" w:lineRule="exact"/>
        <w:ind w:left="560"/>
        <w:rPr>
          <w:rFonts w:hint="eastAsia" w:ascii="Times New Roman" w:hAnsi="Times New Roman" w:eastAsia="仿宋"/>
          <w:sz w:val="28"/>
          <w:szCs w:val="28"/>
        </w:rPr>
      </w:pPr>
      <w:r>
        <w:rPr>
          <w:rFonts w:hint="eastAsia" w:ascii="宋体" w:hAnsi="宋体" w:eastAsia="宋体" w:cs="宋体"/>
          <w:sz w:val="28"/>
          <w:szCs w:val="28"/>
        </w:rPr>
        <w:t>①</w:t>
      </w:r>
      <w:r>
        <w:rPr>
          <w:rFonts w:hint="eastAsia" w:ascii="Times New Roman" w:hAnsi="Times New Roman" w:eastAsia="仿宋"/>
          <w:sz w:val="28"/>
          <w:szCs w:val="28"/>
        </w:rPr>
        <w:t>主桥方案</w:t>
      </w:r>
    </w:p>
    <w:p w14:paraId="3418DB36">
      <w:pPr>
        <w:spacing w:line="520" w:lineRule="exact"/>
        <w:ind w:left="560"/>
        <w:rPr>
          <w:rFonts w:hint="eastAsia" w:ascii="Times New Roman" w:hAnsi="Times New Roman" w:eastAsia="仿宋"/>
          <w:sz w:val="28"/>
          <w:szCs w:val="28"/>
        </w:rPr>
      </w:pPr>
      <w:r>
        <w:rPr>
          <w:rFonts w:hint="eastAsia" w:ascii="宋体" w:hAnsi="宋体" w:eastAsia="宋体" w:cs="宋体"/>
          <w:sz w:val="28"/>
          <w:szCs w:val="28"/>
        </w:rPr>
        <w:t>②</w:t>
      </w:r>
      <w:r>
        <w:rPr>
          <w:rFonts w:hint="eastAsia" w:ascii="Times New Roman" w:hAnsi="Times New Roman" w:eastAsia="仿宋"/>
          <w:sz w:val="28"/>
          <w:szCs w:val="28"/>
        </w:rPr>
        <w:t>引桥及引道方案</w:t>
      </w:r>
    </w:p>
    <w:p w14:paraId="3CA758DB">
      <w:pPr>
        <w:spacing w:line="520" w:lineRule="exact"/>
        <w:ind w:left="560"/>
        <w:rPr>
          <w:rFonts w:hint="eastAsia" w:ascii="Times New Roman" w:hAnsi="Times New Roman" w:eastAsia="仿宋"/>
          <w:sz w:val="28"/>
          <w:szCs w:val="28"/>
        </w:rPr>
      </w:pPr>
      <w:r>
        <w:rPr>
          <w:rFonts w:hint="eastAsia" w:ascii="宋体" w:hAnsi="宋体" w:eastAsia="宋体" w:cs="宋体"/>
          <w:sz w:val="28"/>
          <w:szCs w:val="28"/>
        </w:rPr>
        <w:t>③</w:t>
      </w:r>
      <w:r>
        <w:rPr>
          <w:rFonts w:hint="eastAsia" w:ascii="Times New Roman" w:hAnsi="Times New Roman" w:eastAsia="仿宋"/>
          <w:sz w:val="28"/>
          <w:szCs w:val="28"/>
        </w:rPr>
        <w:t>关键技术</w:t>
      </w:r>
    </w:p>
    <w:p w14:paraId="43FB7567">
      <w:pPr>
        <w:spacing w:line="520" w:lineRule="exact"/>
        <w:ind w:left="560"/>
        <w:rPr>
          <w:rFonts w:hint="eastAsia" w:ascii="Times New Roman" w:hAnsi="Times New Roman" w:eastAsia="仿宋"/>
          <w:sz w:val="28"/>
          <w:szCs w:val="28"/>
        </w:rPr>
      </w:pPr>
      <w:r>
        <w:rPr>
          <w:rFonts w:hint="eastAsia" w:ascii="Times New Roman" w:hAnsi="Times New Roman" w:eastAsia="仿宋"/>
          <w:sz w:val="28"/>
          <w:szCs w:val="28"/>
        </w:rPr>
        <w:t>④桥梁建筑及景观</w:t>
      </w:r>
    </w:p>
    <w:p w14:paraId="38865262">
      <w:pPr>
        <w:spacing w:line="520" w:lineRule="exact"/>
        <w:ind w:left="560"/>
        <w:rPr>
          <w:rFonts w:hint="eastAsia" w:ascii="Times New Roman" w:hAnsi="Times New Roman" w:eastAsia="仿宋"/>
          <w:sz w:val="28"/>
          <w:szCs w:val="28"/>
        </w:rPr>
      </w:pPr>
      <w:r>
        <w:rPr>
          <w:rFonts w:hint="eastAsia" w:ascii="Times New Roman" w:hAnsi="Times New Roman" w:eastAsia="仿宋"/>
          <w:sz w:val="28"/>
          <w:szCs w:val="28"/>
        </w:rPr>
        <w:t>⑤结构分析计算（计算参数、计算模型、强度、刚度、稳定性、动力验算（必要时）、主要结论）</w:t>
      </w:r>
    </w:p>
    <w:p w14:paraId="7C4D22CA">
      <w:pPr>
        <w:spacing w:line="520" w:lineRule="exact"/>
        <w:ind w:left="560"/>
        <w:rPr>
          <w:rFonts w:hint="eastAsia" w:ascii="Times New Roman" w:hAnsi="Times New Roman" w:eastAsia="仿宋"/>
          <w:sz w:val="28"/>
          <w:szCs w:val="28"/>
        </w:rPr>
      </w:pPr>
      <w:r>
        <w:rPr>
          <w:rFonts w:hint="eastAsia" w:ascii="Times New Roman" w:hAnsi="Times New Roman" w:eastAsia="仿宋"/>
          <w:sz w:val="28"/>
          <w:szCs w:val="28"/>
        </w:rPr>
        <w:t>⑥施工方案（总体及主要工程施工技术、施工工期安排）</w:t>
      </w:r>
    </w:p>
    <w:p w14:paraId="2E84E00F">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（2）同深度方案比选</w:t>
      </w:r>
    </w:p>
    <w:p w14:paraId="68FFEB38">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（3）方案比选表</w:t>
      </w:r>
    </w:p>
    <w:p w14:paraId="782D41B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6、接线道路设计</w:t>
      </w:r>
    </w:p>
    <w:p w14:paraId="7FBD2786">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参见本规定“3城市道路工程”部分相关内容。</w:t>
      </w:r>
    </w:p>
    <w:p w14:paraId="5EF513BA">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7、供电、照明工程</w:t>
      </w:r>
    </w:p>
    <w:p w14:paraId="2DD59AF6">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简述工程概况、供电电源情况、负荷等级、采用的供配电系统方案比选、防雷接地、照明设计标准、光源种类及路灯布置形式、工程量估算表、节能设计等。</w:t>
      </w:r>
    </w:p>
    <w:p w14:paraId="7BB4CFB4">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8、附属工程设计</w:t>
      </w:r>
    </w:p>
    <w:p w14:paraId="3E9D299A">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包括安全及管理设施设计、防排水工程设计、人行系统、配套服务及管理设施、过桥管线的布设、必要的消防设计等。</w:t>
      </w:r>
    </w:p>
    <w:p w14:paraId="1571DEAC">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9、建设用地与拆迁</w:t>
      </w:r>
    </w:p>
    <w:p w14:paraId="54EEBBA6">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10、节能环保设计</w:t>
      </w:r>
    </w:p>
    <w:p w14:paraId="3285AECE">
      <w:pPr>
        <w:spacing w:line="520" w:lineRule="exact"/>
        <w:ind w:firstLine="560" w:firstLineChars="200"/>
        <w:rPr>
          <w:rFonts w:hint="eastAsia" w:ascii="Times New Roman" w:hAnsi="Times New Roman" w:eastAsia="仿宋_GB2312" w:cs="Calibri"/>
          <w:sz w:val="24"/>
        </w:rPr>
      </w:pPr>
      <w:r>
        <w:rPr>
          <w:rFonts w:hint="eastAsia" w:ascii="Times New Roman" w:hAnsi="Times New Roman" w:eastAsia="仿宋_GB2312"/>
          <w:sz w:val="28"/>
          <w:szCs w:val="28"/>
        </w:rPr>
        <w:t>（1）节能设计</w:t>
      </w:r>
    </w:p>
    <w:p w14:paraId="171B2F3A">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桥梁工程电气节能、建设期和运营期主要节能措施。</w:t>
      </w:r>
    </w:p>
    <w:p w14:paraId="1C827A9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（2）环保设计</w:t>
      </w:r>
    </w:p>
    <w:p w14:paraId="0F434AD6">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应根据环境影响评价结果，对建设、营运期间环境影响进行设计。</w:t>
      </w:r>
    </w:p>
    <w:p w14:paraId="3CDB315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11、施工期间交通组织设计</w:t>
      </w:r>
    </w:p>
    <w:p w14:paraId="765A290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 施工期间交通组织方案，交通辅助设施，完工后的交通恢复。</w:t>
      </w:r>
    </w:p>
    <w:p w14:paraId="2EE287B2">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12、新技术采用及需要开展的专题技术研究</w:t>
      </w:r>
    </w:p>
    <w:p w14:paraId="6C52196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（1）新技术应用及可行性；</w:t>
      </w:r>
    </w:p>
    <w:p w14:paraId="6DE83501">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（2）下阶段需展开的专题研究及其解决的关键技术问题。</w:t>
      </w:r>
    </w:p>
    <w:p w14:paraId="12698503">
      <w:pPr>
        <w:pStyle w:val="14"/>
        <w:spacing w:line="520" w:lineRule="exact"/>
        <w:outlineLvl w:val="3"/>
        <w:rPr>
          <w:rFonts w:ascii="Times New Roman" w:hAnsi="Times New Roman" w:eastAsia="仿宋_GB2312"/>
          <w:sz w:val="28"/>
          <w:szCs w:val="28"/>
        </w:rPr>
      </w:pPr>
      <w:bookmarkStart w:id="202" w:name="_Toc365969711"/>
      <w:bookmarkStart w:id="203" w:name="_Toc358730993"/>
      <w:bookmarkStart w:id="204" w:name="_Toc365972620"/>
      <w:bookmarkStart w:id="205" w:name="_Toc359837356"/>
      <w:r>
        <w:rPr>
          <w:rFonts w:hint="eastAsia" w:ascii="Times New Roman" w:hAnsi="Times New Roman" w:eastAsia="仿宋_GB2312"/>
          <w:sz w:val="28"/>
          <w:szCs w:val="28"/>
        </w:rPr>
        <w:t>4.1.1.6问题及建议</w:t>
      </w:r>
      <w:bookmarkEnd w:id="202"/>
      <w:bookmarkEnd w:id="203"/>
      <w:bookmarkEnd w:id="204"/>
      <w:bookmarkEnd w:id="205"/>
    </w:p>
    <w:p w14:paraId="5D55E2E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1、存在的主要问题；</w:t>
      </w:r>
    </w:p>
    <w:p w14:paraId="003E518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2、下一阶段工作建议。</w:t>
      </w:r>
    </w:p>
    <w:p w14:paraId="3BAB2321">
      <w:pPr>
        <w:pStyle w:val="14"/>
        <w:spacing w:line="520" w:lineRule="exact"/>
        <w:outlineLvl w:val="3"/>
        <w:rPr>
          <w:rFonts w:hint="eastAsia" w:ascii="Times New Roman" w:hAnsi="Times New Roman" w:eastAsia="仿宋_GB2312"/>
          <w:sz w:val="28"/>
          <w:szCs w:val="28"/>
        </w:rPr>
      </w:pPr>
      <w:bookmarkStart w:id="206" w:name="_Toc358730994"/>
      <w:bookmarkStart w:id="207" w:name="_Toc359837357"/>
      <w:bookmarkStart w:id="208" w:name="_Toc365972621"/>
      <w:bookmarkStart w:id="209" w:name="_Toc365969712"/>
      <w:r>
        <w:rPr>
          <w:rFonts w:hint="eastAsia" w:ascii="Times New Roman" w:hAnsi="Times New Roman" w:eastAsia="仿宋_GB2312"/>
          <w:sz w:val="28"/>
          <w:szCs w:val="28"/>
        </w:rPr>
        <w:t>4.1.1.7附件</w:t>
      </w:r>
      <w:bookmarkEnd w:id="206"/>
      <w:bookmarkEnd w:id="207"/>
    </w:p>
    <w:bookmarkEnd w:id="208"/>
    <w:bookmarkEnd w:id="209"/>
    <w:p w14:paraId="52A5B0AD">
      <w:pPr>
        <w:spacing w:line="520" w:lineRule="exact"/>
        <w:ind w:firstLine="560" w:firstLineChars="200"/>
        <w:rPr>
          <w:rFonts w:hint="eastAsia" w:ascii="Times New Roman" w:hAnsi="Times New Roman" w:eastAsia="仿宋_GB2312"/>
          <w:sz w:val="28"/>
          <w:szCs w:val="28"/>
        </w:rPr>
      </w:pPr>
      <w:bookmarkStart w:id="210" w:name="_Toc365972622"/>
      <w:bookmarkStart w:id="211" w:name="_Toc358730830"/>
      <w:r>
        <w:rPr>
          <w:rFonts w:hint="eastAsia" w:ascii="Times New Roman" w:hAnsi="Times New Roman" w:eastAsia="仿宋_GB2312"/>
          <w:sz w:val="28"/>
          <w:szCs w:val="28"/>
        </w:rPr>
        <w:t>相关部门的批准文件及意见等。</w:t>
      </w:r>
    </w:p>
    <w:p w14:paraId="725E19D2">
      <w:pPr>
        <w:spacing w:before="158" w:beforeLines="50" w:after="158" w:afterLines="50" w:line="520" w:lineRule="exact"/>
        <w:jc w:val="center"/>
        <w:outlineLvl w:val="1"/>
        <w:rPr>
          <w:rFonts w:hint="eastAsia" w:ascii="Times New Roman" w:hAnsi="Times New Roman" w:eastAsia="仿宋_GB2312"/>
          <w:sz w:val="28"/>
          <w:szCs w:val="28"/>
        </w:rPr>
      </w:pPr>
      <w:r>
        <w:rPr>
          <w:rFonts w:hint="eastAsia" w:ascii="Times New Roman" w:hAnsi="Times New Roman" w:eastAsia="仿宋_GB2312"/>
          <w:b/>
          <w:sz w:val="32"/>
          <w:szCs w:val="32"/>
        </w:rPr>
        <w:t>4.1.2设计图纸</w:t>
      </w:r>
      <w:bookmarkEnd w:id="210"/>
      <w:bookmarkEnd w:id="211"/>
    </w:p>
    <w:p w14:paraId="21A9CFD9">
      <w:pPr>
        <w:pStyle w:val="14"/>
        <w:spacing w:line="520" w:lineRule="exact"/>
        <w:outlineLvl w:val="3"/>
        <w:rPr>
          <w:rFonts w:hint="eastAsia" w:ascii="Times New Roman" w:hAnsi="Times New Roman" w:eastAsia="仿宋_GB2312"/>
          <w:sz w:val="28"/>
          <w:szCs w:val="28"/>
        </w:rPr>
      </w:pPr>
      <w:bookmarkStart w:id="212" w:name="_Toc358730996"/>
      <w:bookmarkStart w:id="213" w:name="_Toc365972623"/>
      <w:bookmarkStart w:id="214" w:name="_Toc359837359"/>
      <w:bookmarkStart w:id="215" w:name="_Toc365969714"/>
      <w:r>
        <w:rPr>
          <w:rFonts w:hint="eastAsia" w:ascii="Times New Roman" w:hAnsi="Times New Roman" w:eastAsia="仿宋_GB2312"/>
          <w:sz w:val="28"/>
          <w:szCs w:val="28"/>
        </w:rPr>
        <w:t>4.1.2.1区位图</w:t>
      </w:r>
      <w:bookmarkEnd w:id="212"/>
      <w:bookmarkEnd w:id="213"/>
      <w:bookmarkEnd w:id="214"/>
      <w:bookmarkEnd w:id="215"/>
    </w:p>
    <w:p w14:paraId="4B33F87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表明项目桥梁所处的区位与路网及其上下游桥位关系、与既有市政设施的关系等。</w:t>
      </w:r>
    </w:p>
    <w:p w14:paraId="3BFF6737">
      <w:pPr>
        <w:pStyle w:val="14"/>
        <w:spacing w:line="520" w:lineRule="exact"/>
        <w:outlineLvl w:val="3"/>
        <w:rPr>
          <w:rFonts w:hint="eastAsia" w:ascii="Times New Roman" w:hAnsi="Times New Roman" w:eastAsia="仿宋_GB2312"/>
          <w:sz w:val="28"/>
          <w:szCs w:val="28"/>
        </w:rPr>
      </w:pPr>
      <w:bookmarkStart w:id="216" w:name="_Toc231705732"/>
      <w:bookmarkStart w:id="217" w:name="_Toc365972624"/>
      <w:bookmarkStart w:id="218" w:name="_Toc359837360"/>
      <w:bookmarkStart w:id="219" w:name="_Toc365969715"/>
      <w:bookmarkStart w:id="220" w:name="_Toc358730997"/>
      <w:bookmarkStart w:id="221" w:name="_Toc234396229"/>
      <w:r>
        <w:rPr>
          <w:rFonts w:hint="eastAsia" w:ascii="Times New Roman" w:hAnsi="Times New Roman" w:eastAsia="仿宋_GB2312"/>
          <w:sz w:val="28"/>
          <w:szCs w:val="28"/>
        </w:rPr>
        <w:t>4.1.2.2桥位平面图</w:t>
      </w:r>
      <w:bookmarkEnd w:id="216"/>
      <w:bookmarkEnd w:id="217"/>
      <w:bookmarkEnd w:id="218"/>
      <w:bookmarkEnd w:id="219"/>
      <w:bookmarkEnd w:id="220"/>
      <w:bookmarkEnd w:id="221"/>
    </w:p>
    <w:p w14:paraId="75BC6AD4">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示出现状地形、地物、风玫瑰图（指北针）、桥梁位置、墩台、引道、护坡、护岸、调治构筑物及防护工程、水流方向等。</w:t>
      </w:r>
    </w:p>
    <w:p w14:paraId="54BD325E">
      <w:pPr>
        <w:pStyle w:val="14"/>
        <w:spacing w:line="520" w:lineRule="exact"/>
        <w:outlineLvl w:val="3"/>
        <w:rPr>
          <w:rFonts w:hint="eastAsia" w:ascii="Times New Roman" w:hAnsi="Times New Roman" w:eastAsia="仿宋_GB2312"/>
          <w:sz w:val="28"/>
          <w:szCs w:val="28"/>
        </w:rPr>
      </w:pPr>
      <w:bookmarkStart w:id="222" w:name="_Toc358730998"/>
      <w:bookmarkStart w:id="223" w:name="_Toc359837361"/>
      <w:bookmarkStart w:id="224" w:name="_Toc365969716"/>
      <w:bookmarkStart w:id="225" w:name="_Toc234396231"/>
      <w:bookmarkStart w:id="226" w:name="_Toc365972625"/>
      <w:bookmarkStart w:id="227" w:name="_Toc231705734"/>
      <w:r>
        <w:rPr>
          <w:rFonts w:hint="eastAsia" w:ascii="Times New Roman" w:hAnsi="Times New Roman" w:eastAsia="仿宋_GB2312"/>
          <w:sz w:val="28"/>
          <w:szCs w:val="28"/>
        </w:rPr>
        <w:t>4.1.2.3桥型布置图</w:t>
      </w:r>
      <w:bookmarkEnd w:id="222"/>
      <w:bookmarkEnd w:id="223"/>
      <w:bookmarkEnd w:id="224"/>
      <w:bookmarkEnd w:id="225"/>
      <w:bookmarkEnd w:id="226"/>
      <w:bookmarkEnd w:id="227"/>
    </w:p>
    <w:p w14:paraId="5F2A92C4">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1、绘出各桥型方案的立面（或纵断面）、平面、横断面图；</w:t>
      </w:r>
    </w:p>
    <w:p w14:paraId="28C0F255">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2、示出工程范围道路或河床断面、地质分界线（如有地质资料）、特征水位、冲刷深度、道路净高或通航净空、墩台基础、主要调治构筑物和防护工程、桥面纵坡等；</w:t>
      </w:r>
    </w:p>
    <w:p w14:paraId="678F65AC">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3、当为弯桥或斜桥时，应示出桥轴线半径、水流方向及斜交角度。</w:t>
      </w:r>
    </w:p>
    <w:p w14:paraId="18A5F760">
      <w:pPr>
        <w:pStyle w:val="14"/>
        <w:spacing w:line="520" w:lineRule="exact"/>
        <w:outlineLvl w:val="3"/>
        <w:rPr>
          <w:rFonts w:hint="eastAsia" w:ascii="Times New Roman" w:hAnsi="Times New Roman" w:eastAsia="仿宋_GB2312"/>
          <w:sz w:val="28"/>
          <w:szCs w:val="28"/>
        </w:rPr>
      </w:pPr>
      <w:bookmarkStart w:id="228" w:name="_Toc234396232"/>
      <w:bookmarkStart w:id="229" w:name="_Toc359837362"/>
      <w:bookmarkStart w:id="230" w:name="_Toc231705735"/>
      <w:bookmarkStart w:id="231" w:name="_Toc365972626"/>
      <w:bookmarkStart w:id="232" w:name="_Toc358730999"/>
      <w:bookmarkStart w:id="233" w:name="_Toc365969717"/>
      <w:r>
        <w:rPr>
          <w:rFonts w:hint="eastAsia" w:ascii="Times New Roman" w:hAnsi="Times New Roman" w:eastAsia="仿宋_GB2312"/>
          <w:sz w:val="28"/>
          <w:szCs w:val="28"/>
        </w:rPr>
        <w:t>4.1.2.4主要结构构造图</w:t>
      </w:r>
      <w:bookmarkEnd w:id="228"/>
      <w:bookmarkEnd w:id="229"/>
      <w:bookmarkEnd w:id="230"/>
      <w:bookmarkEnd w:id="231"/>
      <w:bookmarkEnd w:id="232"/>
      <w:bookmarkEnd w:id="233"/>
    </w:p>
    <w:p w14:paraId="0635609F">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1、基础与下部结构</w:t>
      </w:r>
    </w:p>
    <w:p w14:paraId="2ACD95BE">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墩、台及基础的基本型式、主要尺寸、材料等；不良地质现象的处理及岸坡防护。</w:t>
      </w:r>
    </w:p>
    <w:p w14:paraId="24BB0F12">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2、上部结构</w:t>
      </w:r>
    </w:p>
    <w:p w14:paraId="6178E9FB">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（1）结构的主要尺寸，绘制结构的一般构造图，包含结构的平面图、立面图、主要剖面图，并说明相应部位采用的材料；</w:t>
      </w:r>
    </w:p>
    <w:p w14:paraId="6EE4A7C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（2）重要的结构、构件图，如梁、拱、塔、主缆、锚碇等构造图。</w:t>
      </w:r>
    </w:p>
    <w:p w14:paraId="1799D01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3、特殊设计和关键构造</w:t>
      </w:r>
    </w:p>
    <w:p w14:paraId="17194A1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针对项目特点需要特殊设计的构造，如钢混接头等。</w:t>
      </w:r>
    </w:p>
    <w:p w14:paraId="5B17779E">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4、施工方案</w:t>
      </w:r>
    </w:p>
    <w:p w14:paraId="7B33C521">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针对项目特点采用的施工方法示意图、临时工程布置图。</w:t>
      </w:r>
    </w:p>
    <w:p w14:paraId="4564B2FF">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5、工期安排及施工流程图</w:t>
      </w:r>
    </w:p>
    <w:p w14:paraId="75BE892B">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对施工工期的指导性意见和施工顺序的说明，必要的施工期间的交通组织。</w:t>
      </w:r>
    </w:p>
    <w:p w14:paraId="5B950661">
      <w:pPr>
        <w:spacing w:line="520" w:lineRule="exact"/>
        <w:ind w:firstLine="560" w:firstLineChars="200"/>
        <w:rPr>
          <w:rFonts w:hint="eastAsia" w:ascii="Times New Roman" w:hAnsi="Times New Roman" w:eastAsia="仿宋_GB2312"/>
          <w:sz w:val="28"/>
          <w:szCs w:val="28"/>
        </w:rPr>
      </w:pPr>
      <w:bookmarkStart w:id="234" w:name="_Toc231705736"/>
      <w:bookmarkStart w:id="235" w:name="_Toc234396233"/>
      <w:r>
        <w:rPr>
          <w:rFonts w:hint="eastAsia" w:ascii="Times New Roman" w:hAnsi="Times New Roman" w:eastAsia="仿宋_GB2312"/>
          <w:sz w:val="28"/>
          <w:szCs w:val="28"/>
        </w:rPr>
        <w:t>6、比较方案图</w:t>
      </w:r>
      <w:bookmarkEnd w:id="234"/>
      <w:bookmarkEnd w:id="235"/>
    </w:p>
    <w:p w14:paraId="415167BE">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比较方案应绘制本图，内容及深度同上。</w:t>
      </w:r>
    </w:p>
    <w:p w14:paraId="767958D0">
      <w:pPr>
        <w:pStyle w:val="14"/>
        <w:spacing w:line="520" w:lineRule="exact"/>
        <w:outlineLvl w:val="3"/>
        <w:rPr>
          <w:rFonts w:hint="eastAsia" w:ascii="Times New Roman" w:hAnsi="Times New Roman" w:eastAsia="仿宋_GB2312"/>
          <w:sz w:val="28"/>
          <w:szCs w:val="28"/>
        </w:rPr>
      </w:pPr>
      <w:r>
        <w:rPr>
          <w:rFonts w:hint="eastAsia" w:ascii="Times New Roman" w:hAnsi="Times New Roman" w:eastAsia="仿宋_GB2312"/>
          <w:sz w:val="28"/>
          <w:szCs w:val="28"/>
        </w:rPr>
        <w:t>4.1.2.5电气设计图</w:t>
      </w:r>
    </w:p>
    <w:p w14:paraId="04F13DC5">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供配电系统图方案比选、变压器位置图、防雷设计图。</w:t>
      </w:r>
    </w:p>
    <w:p w14:paraId="76205012">
      <w:pPr>
        <w:spacing w:before="158" w:beforeLines="50" w:after="158" w:afterLines="50" w:line="520" w:lineRule="exact"/>
        <w:jc w:val="center"/>
        <w:outlineLvl w:val="1"/>
        <w:rPr>
          <w:rFonts w:hint="eastAsia" w:ascii="Times New Roman" w:hAnsi="Times New Roman" w:eastAsia="仿宋_GB2312"/>
          <w:b/>
          <w:sz w:val="32"/>
          <w:szCs w:val="32"/>
        </w:rPr>
      </w:pPr>
      <w:bookmarkStart w:id="236" w:name="_Toc365972627"/>
      <w:bookmarkStart w:id="237" w:name="_Toc358730831"/>
      <w:r>
        <w:rPr>
          <w:rFonts w:hint="eastAsia" w:ascii="Times New Roman" w:hAnsi="Times New Roman" w:eastAsia="仿宋_GB2312"/>
          <w:b/>
          <w:sz w:val="32"/>
          <w:szCs w:val="32"/>
        </w:rPr>
        <w:t>4.2中型、小型桥梁工程</w:t>
      </w:r>
      <w:bookmarkEnd w:id="236"/>
      <w:bookmarkEnd w:id="237"/>
    </w:p>
    <w:p w14:paraId="2D6D4DEC">
      <w:pPr>
        <w:tabs>
          <w:tab w:val="left" w:pos="3402"/>
        </w:tabs>
        <w:spacing w:before="158" w:beforeLines="50" w:after="158" w:afterLines="50" w:line="520" w:lineRule="exact"/>
        <w:jc w:val="center"/>
        <w:outlineLvl w:val="1"/>
        <w:rPr>
          <w:rFonts w:hint="eastAsia" w:ascii="Times New Roman" w:hAnsi="Times New Roman" w:eastAsia="仿宋_GB2312"/>
          <w:b/>
          <w:sz w:val="32"/>
          <w:szCs w:val="32"/>
        </w:rPr>
      </w:pPr>
      <w:bookmarkStart w:id="238" w:name="_Toc365972628"/>
      <w:bookmarkStart w:id="239" w:name="_Toc358730832"/>
      <w:r>
        <w:rPr>
          <w:rFonts w:hint="eastAsia" w:ascii="Times New Roman" w:hAnsi="Times New Roman" w:eastAsia="仿宋_GB2312"/>
          <w:b/>
          <w:sz w:val="32"/>
          <w:szCs w:val="32"/>
        </w:rPr>
        <w:t>4.2.1设计说明</w:t>
      </w:r>
      <w:bookmarkEnd w:id="238"/>
      <w:bookmarkEnd w:id="239"/>
    </w:p>
    <w:p w14:paraId="67D9A538">
      <w:pPr>
        <w:pStyle w:val="14"/>
        <w:spacing w:line="520" w:lineRule="exact"/>
        <w:outlineLvl w:val="3"/>
        <w:rPr>
          <w:rFonts w:ascii="Times New Roman" w:hAnsi="Times New Roman" w:eastAsia="仿宋_GB2312"/>
          <w:sz w:val="28"/>
          <w:szCs w:val="28"/>
        </w:rPr>
      </w:pPr>
      <w:bookmarkStart w:id="240" w:name="_Toc365972629"/>
      <w:bookmarkStart w:id="241" w:name="_Toc358731002"/>
      <w:bookmarkStart w:id="242" w:name="_Toc359837365"/>
      <w:bookmarkStart w:id="243" w:name="_Toc365969720"/>
      <w:r>
        <w:rPr>
          <w:rFonts w:hint="eastAsia" w:ascii="Times New Roman" w:hAnsi="Times New Roman" w:eastAsia="仿宋_GB2312"/>
          <w:sz w:val="28"/>
          <w:szCs w:val="28"/>
        </w:rPr>
        <w:t>4.2.1.1概述</w:t>
      </w:r>
      <w:bookmarkEnd w:id="240"/>
      <w:bookmarkEnd w:id="241"/>
      <w:bookmarkEnd w:id="242"/>
      <w:bookmarkEnd w:id="243"/>
    </w:p>
    <w:p w14:paraId="79B78E6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1、项目背景</w:t>
      </w:r>
    </w:p>
    <w:p w14:paraId="2517F1F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2、设计依据</w:t>
      </w:r>
    </w:p>
    <w:p w14:paraId="6020C839">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3、设计研究过程</w:t>
      </w:r>
    </w:p>
    <w:p w14:paraId="6203F641">
      <w:pPr>
        <w:pStyle w:val="14"/>
        <w:spacing w:line="520" w:lineRule="exact"/>
        <w:outlineLvl w:val="3"/>
        <w:rPr>
          <w:rFonts w:hint="eastAsia" w:ascii="Times New Roman" w:hAnsi="Times New Roman" w:eastAsia="仿宋_GB2312"/>
          <w:sz w:val="28"/>
          <w:szCs w:val="28"/>
        </w:rPr>
      </w:pPr>
      <w:bookmarkStart w:id="244" w:name="_Toc359837366"/>
      <w:bookmarkStart w:id="245" w:name="_Toc358731003"/>
      <w:bookmarkStart w:id="246" w:name="_Toc365969721"/>
      <w:bookmarkStart w:id="247" w:name="_Toc365972630"/>
      <w:r>
        <w:rPr>
          <w:rFonts w:hint="eastAsia" w:ascii="Times New Roman" w:hAnsi="Times New Roman" w:eastAsia="仿宋_GB2312"/>
          <w:sz w:val="28"/>
          <w:szCs w:val="28"/>
        </w:rPr>
        <w:t>4.2.1.2工程建设条件</w:t>
      </w:r>
      <w:bookmarkEnd w:id="244"/>
      <w:bookmarkEnd w:id="245"/>
      <w:bookmarkEnd w:id="246"/>
      <w:bookmarkEnd w:id="247"/>
    </w:p>
    <w:p w14:paraId="1C27B210">
      <w:pPr>
        <w:pStyle w:val="14"/>
        <w:spacing w:line="520" w:lineRule="exact"/>
        <w:outlineLvl w:val="3"/>
        <w:rPr>
          <w:rFonts w:hint="eastAsia" w:ascii="Times New Roman" w:hAnsi="Times New Roman" w:eastAsia="仿宋_GB2312"/>
          <w:sz w:val="28"/>
          <w:szCs w:val="28"/>
        </w:rPr>
      </w:pPr>
      <w:bookmarkStart w:id="248" w:name="_Toc358731004"/>
      <w:bookmarkStart w:id="249" w:name="_Toc359837367"/>
      <w:bookmarkStart w:id="250" w:name="_Toc365969722"/>
      <w:bookmarkStart w:id="251" w:name="_Toc365972631"/>
      <w:r>
        <w:rPr>
          <w:rFonts w:hint="eastAsia" w:ascii="Times New Roman" w:hAnsi="Times New Roman" w:eastAsia="仿宋_GB2312"/>
          <w:sz w:val="28"/>
          <w:szCs w:val="28"/>
        </w:rPr>
        <w:t>4.2.1.3</w:t>
      </w:r>
      <w:bookmarkEnd w:id="248"/>
      <w:bookmarkEnd w:id="249"/>
      <w:r>
        <w:rPr>
          <w:rFonts w:hint="eastAsia" w:ascii="Times New Roman" w:hAnsi="Times New Roman" w:eastAsia="仿宋_GB2312"/>
          <w:sz w:val="28"/>
          <w:szCs w:val="28"/>
        </w:rPr>
        <w:t>采用的主要标准和技术指标</w:t>
      </w:r>
      <w:bookmarkEnd w:id="250"/>
      <w:bookmarkEnd w:id="251"/>
    </w:p>
    <w:p w14:paraId="6E72A21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1、采用现行标准</w:t>
      </w:r>
    </w:p>
    <w:p w14:paraId="4C50797E">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2、参考标准</w:t>
      </w:r>
    </w:p>
    <w:p w14:paraId="258B39A4">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3、主要设计技术指标的选用</w:t>
      </w:r>
    </w:p>
    <w:p w14:paraId="3C0D67EF">
      <w:pPr>
        <w:pStyle w:val="14"/>
        <w:spacing w:line="520" w:lineRule="exact"/>
        <w:outlineLvl w:val="3"/>
        <w:rPr>
          <w:rFonts w:ascii="Times New Roman" w:hAnsi="Times New Roman" w:eastAsia="仿宋_GB2312"/>
          <w:sz w:val="28"/>
          <w:szCs w:val="28"/>
        </w:rPr>
      </w:pPr>
      <w:bookmarkStart w:id="252" w:name="_Toc365972632"/>
      <w:bookmarkStart w:id="253" w:name="_Toc358731005"/>
      <w:bookmarkStart w:id="254" w:name="_Toc365969723"/>
      <w:bookmarkStart w:id="255" w:name="_Toc359837368"/>
      <w:r>
        <w:rPr>
          <w:rFonts w:hint="eastAsia" w:ascii="Times New Roman" w:hAnsi="Times New Roman" w:eastAsia="仿宋_GB2312"/>
          <w:sz w:val="28"/>
          <w:szCs w:val="28"/>
        </w:rPr>
        <w:t>4.2.1.4工程建设方案</w:t>
      </w:r>
      <w:bookmarkEnd w:id="252"/>
      <w:bookmarkEnd w:id="253"/>
      <w:bookmarkEnd w:id="254"/>
      <w:bookmarkEnd w:id="255"/>
    </w:p>
    <w:p w14:paraId="0D3A26A6">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1、设计原则</w:t>
      </w:r>
    </w:p>
    <w:p w14:paraId="282A866F">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2、设计理念</w:t>
      </w:r>
    </w:p>
    <w:p w14:paraId="27C2556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3、桥位方案论证（根据需要确定）</w:t>
      </w:r>
    </w:p>
    <w:p w14:paraId="78C84CBE">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4、桥梁方案设计</w:t>
      </w:r>
    </w:p>
    <w:p w14:paraId="56405388">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综合桥型方案的控制因素、近远期需要、施工方法、工程费用、建设工期等，提出合理的桥型方案及创意，并论述是否进行方案比选及原因。</w:t>
      </w:r>
    </w:p>
    <w:p w14:paraId="34D0B670">
      <w:pPr>
        <w:numPr>
          <w:ilvl w:val="0"/>
          <w:numId w:val="2"/>
        </w:numPr>
        <w:spacing w:line="520" w:lineRule="exact"/>
        <w:rPr>
          <w:rFonts w:hint="eastAsia" w:ascii="Times New Roman" w:hAnsi="Times New Roman" w:eastAsia="仿宋_GB2312"/>
          <w:sz w:val="28"/>
          <w:szCs w:val="28"/>
        </w:rPr>
      </w:pPr>
      <w:r>
        <w:rPr>
          <w:rFonts w:hint="eastAsia" w:ascii="Times New Roman" w:hAnsi="Times New Roman" w:eastAsia="仿宋_GB2312"/>
          <w:sz w:val="28"/>
          <w:szCs w:val="28"/>
        </w:rPr>
        <w:t>推荐方案</w:t>
      </w:r>
    </w:p>
    <w:p w14:paraId="5CE05DD9">
      <w:pPr>
        <w:spacing w:line="520" w:lineRule="exact"/>
        <w:ind w:left="560"/>
        <w:rPr>
          <w:rFonts w:hint="eastAsia" w:ascii="Times New Roman" w:hAnsi="Times New Roman" w:eastAsia="仿宋"/>
          <w:sz w:val="28"/>
          <w:szCs w:val="28"/>
        </w:rPr>
      </w:pPr>
      <w:r>
        <w:rPr>
          <w:rFonts w:hint="eastAsia" w:ascii="宋体" w:hAnsi="宋体" w:eastAsia="宋体" w:cs="宋体"/>
          <w:sz w:val="28"/>
          <w:szCs w:val="28"/>
        </w:rPr>
        <w:t>①</w:t>
      </w:r>
      <w:r>
        <w:rPr>
          <w:rFonts w:hint="eastAsia" w:ascii="Times New Roman" w:hAnsi="Times New Roman" w:eastAsia="仿宋"/>
          <w:sz w:val="28"/>
          <w:szCs w:val="28"/>
        </w:rPr>
        <w:t>基础</w:t>
      </w:r>
    </w:p>
    <w:p w14:paraId="4D9ABB36">
      <w:pPr>
        <w:spacing w:line="520" w:lineRule="exact"/>
        <w:ind w:left="560"/>
        <w:rPr>
          <w:rFonts w:hint="eastAsia" w:ascii="Times New Roman" w:hAnsi="Times New Roman" w:eastAsia="仿宋"/>
          <w:sz w:val="28"/>
          <w:szCs w:val="28"/>
        </w:rPr>
      </w:pPr>
      <w:r>
        <w:rPr>
          <w:rFonts w:hint="eastAsia" w:ascii="宋体" w:hAnsi="宋体" w:eastAsia="宋体" w:cs="宋体"/>
          <w:sz w:val="28"/>
          <w:szCs w:val="28"/>
        </w:rPr>
        <w:t>②</w:t>
      </w:r>
      <w:r>
        <w:rPr>
          <w:rFonts w:hint="eastAsia" w:ascii="Times New Roman" w:hAnsi="Times New Roman" w:eastAsia="仿宋"/>
          <w:sz w:val="28"/>
          <w:szCs w:val="28"/>
        </w:rPr>
        <w:t>下部结构</w:t>
      </w:r>
    </w:p>
    <w:p w14:paraId="6A7FAF04">
      <w:pPr>
        <w:spacing w:line="520" w:lineRule="exact"/>
        <w:ind w:left="560"/>
        <w:rPr>
          <w:rFonts w:hint="eastAsia" w:ascii="Times New Roman" w:hAnsi="Times New Roman" w:eastAsia="仿宋"/>
          <w:sz w:val="28"/>
          <w:szCs w:val="28"/>
        </w:rPr>
      </w:pPr>
      <w:r>
        <w:rPr>
          <w:rFonts w:hint="eastAsia" w:ascii="宋体" w:hAnsi="宋体" w:eastAsia="宋体" w:cs="宋体"/>
          <w:sz w:val="28"/>
          <w:szCs w:val="28"/>
        </w:rPr>
        <w:t>③</w:t>
      </w:r>
      <w:r>
        <w:rPr>
          <w:rFonts w:hint="eastAsia" w:ascii="Times New Roman" w:hAnsi="Times New Roman" w:eastAsia="仿宋"/>
          <w:sz w:val="28"/>
          <w:szCs w:val="28"/>
        </w:rPr>
        <w:t>上部结构</w:t>
      </w:r>
    </w:p>
    <w:p w14:paraId="0492B551">
      <w:pPr>
        <w:spacing w:line="520" w:lineRule="exact"/>
        <w:ind w:left="560"/>
        <w:rPr>
          <w:rFonts w:hint="eastAsia" w:ascii="Times New Roman" w:hAnsi="Times New Roman" w:eastAsia="仿宋"/>
          <w:sz w:val="28"/>
          <w:szCs w:val="28"/>
        </w:rPr>
      </w:pPr>
      <w:r>
        <w:rPr>
          <w:rFonts w:hint="eastAsia" w:ascii="Times New Roman" w:hAnsi="Times New Roman" w:eastAsia="仿宋"/>
          <w:sz w:val="28"/>
          <w:szCs w:val="28"/>
        </w:rPr>
        <w:t>④关键技术（根据项目特点及需要确定）</w:t>
      </w:r>
    </w:p>
    <w:p w14:paraId="44CE2C37">
      <w:pPr>
        <w:spacing w:line="520" w:lineRule="exact"/>
        <w:ind w:left="560"/>
        <w:rPr>
          <w:rFonts w:hint="eastAsia" w:ascii="Times New Roman" w:hAnsi="Times New Roman" w:eastAsia="仿宋"/>
          <w:sz w:val="28"/>
          <w:szCs w:val="28"/>
        </w:rPr>
      </w:pPr>
      <w:r>
        <w:rPr>
          <w:rFonts w:hint="eastAsia" w:ascii="Times New Roman" w:hAnsi="Times New Roman" w:eastAsia="仿宋"/>
          <w:sz w:val="28"/>
          <w:szCs w:val="28"/>
        </w:rPr>
        <w:t>⑤施工方案（总体及关键工程施工措施）</w:t>
      </w:r>
    </w:p>
    <w:p w14:paraId="636408A7">
      <w:pPr>
        <w:spacing w:line="520" w:lineRule="exact"/>
        <w:ind w:firstLine="560" w:firstLineChars="200"/>
        <w:rPr>
          <w:rFonts w:hint="eastAsia" w:ascii="Times New Roman" w:hAnsi="Times New Roman" w:eastAsia="仿宋"/>
          <w:sz w:val="28"/>
          <w:szCs w:val="28"/>
        </w:rPr>
      </w:pPr>
      <w:r>
        <w:rPr>
          <w:rFonts w:hint="eastAsia" w:ascii="Times New Roman" w:hAnsi="Times New Roman" w:eastAsia="仿宋"/>
          <w:sz w:val="28"/>
          <w:szCs w:val="28"/>
        </w:rPr>
        <w:t>⑥桥梁建筑及景观</w:t>
      </w:r>
    </w:p>
    <w:p w14:paraId="7DF2ED35">
      <w:pPr>
        <w:spacing w:line="520" w:lineRule="exact"/>
        <w:ind w:left="560"/>
        <w:rPr>
          <w:rFonts w:hint="eastAsia" w:ascii="Times New Roman" w:hAnsi="Times New Roman" w:eastAsia="仿宋"/>
          <w:sz w:val="28"/>
          <w:szCs w:val="28"/>
        </w:rPr>
      </w:pPr>
      <w:r>
        <w:rPr>
          <w:rFonts w:hint="eastAsia" w:ascii="宋体" w:hAnsi="宋体" w:eastAsia="宋体" w:cs="宋体"/>
          <w:sz w:val="28"/>
          <w:szCs w:val="28"/>
        </w:rPr>
        <w:t>⑦</w:t>
      </w:r>
      <w:r>
        <w:rPr>
          <w:rFonts w:hint="eastAsia" w:ascii="Times New Roman" w:hAnsi="Times New Roman" w:eastAsia="仿宋"/>
          <w:sz w:val="28"/>
          <w:szCs w:val="28"/>
        </w:rPr>
        <w:t>结构分析计算（工程特殊结构方案可行性的必要计算）</w:t>
      </w:r>
    </w:p>
    <w:p w14:paraId="226745D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（2）比选方案（内容深度同推荐方案）</w:t>
      </w:r>
    </w:p>
    <w:p w14:paraId="211333C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（3）方案比选表</w:t>
      </w:r>
    </w:p>
    <w:p w14:paraId="14B5A53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5、附属工程</w:t>
      </w:r>
    </w:p>
    <w:p w14:paraId="1A9C708B">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简述供电电源情况、采用的供配电系统方案及防雷接地形式、照明设计标准、光源种类及路灯布置形式、工程量估算表、节能设计等。</w:t>
      </w:r>
    </w:p>
    <w:p w14:paraId="3F8DACE5">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6、建设用地与拆迁</w:t>
      </w:r>
    </w:p>
    <w:p w14:paraId="0138433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7、节能环保设计</w:t>
      </w:r>
    </w:p>
    <w:p w14:paraId="68AE3396">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8、施工期间交通组织设计（根据项目特点及需要确定）</w:t>
      </w:r>
    </w:p>
    <w:p w14:paraId="00BDA404">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9、新技术采用及需要开展的专题技术研究（根据项目特点及需要确定）</w:t>
      </w:r>
    </w:p>
    <w:p w14:paraId="0DB6D818">
      <w:pPr>
        <w:pStyle w:val="14"/>
        <w:spacing w:line="520" w:lineRule="exact"/>
        <w:outlineLvl w:val="3"/>
        <w:rPr>
          <w:rFonts w:ascii="Times New Roman" w:hAnsi="Times New Roman" w:eastAsia="仿宋_GB2312"/>
          <w:sz w:val="28"/>
          <w:szCs w:val="28"/>
        </w:rPr>
      </w:pPr>
      <w:bookmarkStart w:id="256" w:name="_Toc359837370"/>
      <w:bookmarkStart w:id="257" w:name="_Toc365969724"/>
      <w:bookmarkStart w:id="258" w:name="_Toc358731007"/>
      <w:bookmarkStart w:id="259" w:name="_Toc365972633"/>
      <w:r>
        <w:rPr>
          <w:rFonts w:hint="eastAsia" w:ascii="Times New Roman" w:hAnsi="Times New Roman" w:eastAsia="仿宋_GB2312"/>
          <w:sz w:val="28"/>
          <w:szCs w:val="28"/>
        </w:rPr>
        <w:t>4.2.1.5问题及建议</w:t>
      </w:r>
      <w:bookmarkEnd w:id="256"/>
      <w:bookmarkEnd w:id="257"/>
      <w:bookmarkEnd w:id="258"/>
      <w:bookmarkEnd w:id="259"/>
    </w:p>
    <w:p w14:paraId="69BA7629">
      <w:pPr>
        <w:pStyle w:val="14"/>
        <w:spacing w:line="520" w:lineRule="exact"/>
        <w:outlineLvl w:val="3"/>
        <w:rPr>
          <w:rFonts w:hint="eastAsia" w:ascii="Times New Roman" w:hAnsi="Times New Roman" w:eastAsia="仿宋_GB2312"/>
          <w:sz w:val="28"/>
          <w:szCs w:val="28"/>
        </w:rPr>
      </w:pPr>
      <w:bookmarkStart w:id="260" w:name="_Toc359837371"/>
      <w:bookmarkStart w:id="261" w:name="_Toc365972634"/>
      <w:bookmarkStart w:id="262" w:name="_Toc365969725"/>
      <w:bookmarkStart w:id="263" w:name="_Toc358731008"/>
      <w:r>
        <w:rPr>
          <w:rFonts w:hint="eastAsia" w:ascii="Times New Roman" w:hAnsi="Times New Roman" w:eastAsia="仿宋_GB2312"/>
          <w:sz w:val="28"/>
          <w:szCs w:val="28"/>
        </w:rPr>
        <w:t>4.2.1.6附件</w:t>
      </w:r>
      <w:bookmarkEnd w:id="260"/>
      <w:bookmarkEnd w:id="261"/>
      <w:bookmarkEnd w:id="262"/>
      <w:bookmarkEnd w:id="263"/>
      <w:bookmarkStart w:id="264" w:name="_Toc358730833"/>
      <w:bookmarkStart w:id="265" w:name="_Toc365972635"/>
    </w:p>
    <w:p w14:paraId="4BC3457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相关部门的批准文件及意见等。</w:t>
      </w:r>
    </w:p>
    <w:p w14:paraId="57572366">
      <w:pPr>
        <w:tabs>
          <w:tab w:val="left" w:pos="3261"/>
          <w:tab w:val="left" w:pos="3686"/>
        </w:tabs>
        <w:spacing w:before="158" w:beforeLines="50" w:after="158" w:afterLines="50" w:line="520" w:lineRule="exact"/>
        <w:jc w:val="center"/>
        <w:outlineLvl w:val="1"/>
        <w:rPr>
          <w:rFonts w:hint="eastAsia" w:ascii="Times New Roman" w:hAnsi="Times New Roman" w:eastAsia="仿宋_GB2312"/>
          <w:b/>
          <w:sz w:val="32"/>
          <w:szCs w:val="32"/>
        </w:rPr>
      </w:pPr>
      <w:r>
        <w:rPr>
          <w:rFonts w:hint="eastAsia" w:ascii="Times New Roman" w:hAnsi="Times New Roman" w:eastAsia="仿宋_GB2312"/>
          <w:b/>
          <w:sz w:val="32"/>
          <w:szCs w:val="32"/>
        </w:rPr>
        <w:t>4.2.2设计图纸</w:t>
      </w:r>
      <w:bookmarkEnd w:id="264"/>
      <w:bookmarkEnd w:id="265"/>
    </w:p>
    <w:p w14:paraId="3DA0A235">
      <w:pPr>
        <w:pStyle w:val="14"/>
        <w:spacing w:line="520" w:lineRule="exact"/>
        <w:outlineLvl w:val="3"/>
        <w:rPr>
          <w:rFonts w:hint="eastAsia" w:ascii="Times New Roman" w:hAnsi="Times New Roman" w:eastAsia="仿宋_GB2312"/>
          <w:sz w:val="28"/>
          <w:szCs w:val="28"/>
        </w:rPr>
      </w:pPr>
      <w:bookmarkStart w:id="266" w:name="_Toc365969727"/>
      <w:bookmarkStart w:id="267" w:name="_Toc358731010"/>
      <w:bookmarkStart w:id="268" w:name="_Toc365972636"/>
      <w:bookmarkStart w:id="269" w:name="_Toc359837373"/>
      <w:r>
        <w:rPr>
          <w:rFonts w:hint="eastAsia" w:ascii="Times New Roman" w:hAnsi="Times New Roman" w:eastAsia="仿宋_GB2312"/>
          <w:sz w:val="28"/>
          <w:szCs w:val="28"/>
        </w:rPr>
        <w:t>4.2.2.1区位图</w:t>
      </w:r>
      <w:bookmarkEnd w:id="266"/>
      <w:bookmarkEnd w:id="267"/>
      <w:bookmarkEnd w:id="268"/>
      <w:bookmarkEnd w:id="269"/>
    </w:p>
    <w:p w14:paraId="0BB9E198">
      <w:pPr>
        <w:pStyle w:val="14"/>
        <w:spacing w:line="520" w:lineRule="exact"/>
        <w:outlineLvl w:val="3"/>
        <w:rPr>
          <w:rFonts w:hint="eastAsia" w:ascii="Times New Roman" w:hAnsi="Times New Roman" w:eastAsia="仿宋_GB2312"/>
          <w:sz w:val="28"/>
          <w:szCs w:val="28"/>
        </w:rPr>
      </w:pPr>
      <w:bookmarkStart w:id="270" w:name="_Toc365972637"/>
      <w:bookmarkStart w:id="271" w:name="_Toc359837374"/>
      <w:bookmarkStart w:id="272" w:name="_Toc358731011"/>
      <w:bookmarkStart w:id="273" w:name="_Toc365969728"/>
      <w:r>
        <w:rPr>
          <w:rFonts w:hint="eastAsia" w:ascii="Times New Roman" w:hAnsi="Times New Roman" w:eastAsia="仿宋_GB2312"/>
          <w:sz w:val="28"/>
          <w:szCs w:val="28"/>
        </w:rPr>
        <w:t>4.2.2.2桥位平面图</w:t>
      </w:r>
      <w:bookmarkEnd w:id="270"/>
      <w:bookmarkEnd w:id="271"/>
      <w:bookmarkEnd w:id="272"/>
      <w:bookmarkEnd w:id="273"/>
    </w:p>
    <w:p w14:paraId="00F4574A">
      <w:pPr>
        <w:pStyle w:val="14"/>
        <w:spacing w:line="520" w:lineRule="exact"/>
        <w:outlineLvl w:val="3"/>
        <w:rPr>
          <w:rFonts w:hint="eastAsia" w:ascii="Times New Roman" w:hAnsi="Times New Roman" w:eastAsia="仿宋_GB2312"/>
          <w:sz w:val="28"/>
          <w:szCs w:val="28"/>
        </w:rPr>
      </w:pPr>
      <w:bookmarkStart w:id="274" w:name="_Toc365972638"/>
      <w:bookmarkStart w:id="275" w:name="_Toc358731012"/>
      <w:bookmarkStart w:id="276" w:name="_Toc359837375"/>
      <w:bookmarkStart w:id="277" w:name="_Toc365969729"/>
      <w:r>
        <w:rPr>
          <w:rFonts w:hint="eastAsia" w:ascii="Times New Roman" w:hAnsi="Times New Roman" w:eastAsia="仿宋_GB2312"/>
          <w:sz w:val="28"/>
          <w:szCs w:val="28"/>
        </w:rPr>
        <w:t>4.2.2.3桥型布置图</w:t>
      </w:r>
      <w:bookmarkEnd w:id="274"/>
      <w:bookmarkEnd w:id="275"/>
      <w:bookmarkEnd w:id="276"/>
      <w:bookmarkEnd w:id="277"/>
    </w:p>
    <w:p w14:paraId="47D2F8AA">
      <w:pPr>
        <w:pStyle w:val="14"/>
        <w:spacing w:line="520" w:lineRule="exact"/>
        <w:outlineLvl w:val="3"/>
        <w:rPr>
          <w:rFonts w:hint="eastAsia" w:ascii="Times New Roman" w:hAnsi="Times New Roman" w:eastAsia="仿宋_GB2312"/>
          <w:sz w:val="28"/>
          <w:szCs w:val="28"/>
        </w:rPr>
      </w:pPr>
      <w:bookmarkStart w:id="278" w:name="_Toc358731013"/>
      <w:bookmarkStart w:id="279" w:name="_Toc365969730"/>
      <w:bookmarkStart w:id="280" w:name="_Toc365972639"/>
      <w:bookmarkStart w:id="281" w:name="_Toc359837376"/>
      <w:r>
        <w:rPr>
          <w:rFonts w:hint="eastAsia" w:ascii="Times New Roman" w:hAnsi="Times New Roman" w:eastAsia="仿宋_GB2312"/>
          <w:sz w:val="28"/>
          <w:szCs w:val="28"/>
        </w:rPr>
        <w:t>4.2.2.4特殊结构构造图（选用特殊结构方案时绘制）</w:t>
      </w:r>
      <w:bookmarkEnd w:id="278"/>
      <w:bookmarkEnd w:id="279"/>
      <w:bookmarkEnd w:id="280"/>
      <w:bookmarkEnd w:id="281"/>
    </w:p>
    <w:p w14:paraId="5CFEFC46">
      <w:pPr>
        <w:pStyle w:val="14"/>
        <w:spacing w:line="520" w:lineRule="exact"/>
        <w:outlineLvl w:val="3"/>
        <w:rPr>
          <w:rFonts w:hint="eastAsia" w:ascii="Times New Roman" w:hAnsi="Times New Roman" w:eastAsia="仿宋_GB2312"/>
          <w:sz w:val="28"/>
          <w:szCs w:val="28"/>
        </w:rPr>
      </w:pPr>
      <w:bookmarkStart w:id="282" w:name="_Toc365972640"/>
      <w:bookmarkStart w:id="283" w:name="_Toc365969731"/>
      <w:bookmarkStart w:id="284" w:name="_Toc358731014"/>
      <w:bookmarkStart w:id="285" w:name="_Toc359837377"/>
      <w:r>
        <w:rPr>
          <w:rFonts w:hint="eastAsia" w:ascii="Times New Roman" w:hAnsi="Times New Roman" w:eastAsia="仿宋_GB2312"/>
          <w:sz w:val="28"/>
          <w:szCs w:val="28"/>
        </w:rPr>
        <w:t>4.2.2.5施工方案示意图（根据需要选用特殊施工方案时绘制）</w:t>
      </w:r>
      <w:bookmarkEnd w:id="282"/>
      <w:bookmarkEnd w:id="283"/>
      <w:bookmarkEnd w:id="284"/>
      <w:bookmarkEnd w:id="285"/>
    </w:p>
    <w:p w14:paraId="391E6CE5">
      <w:pPr>
        <w:pStyle w:val="14"/>
        <w:spacing w:line="520" w:lineRule="exact"/>
        <w:outlineLvl w:val="3"/>
        <w:rPr>
          <w:rFonts w:hint="eastAsia" w:ascii="Times New Roman" w:hAnsi="Times New Roman" w:eastAsia="仿宋_GB2312"/>
          <w:sz w:val="28"/>
          <w:szCs w:val="28"/>
        </w:rPr>
      </w:pPr>
      <w:bookmarkStart w:id="286" w:name="_Toc359837378"/>
      <w:bookmarkStart w:id="287" w:name="_Toc365969732"/>
      <w:bookmarkStart w:id="288" w:name="_Toc358731015"/>
      <w:bookmarkStart w:id="289" w:name="_Toc365972641"/>
      <w:r>
        <w:rPr>
          <w:rFonts w:hint="eastAsia" w:ascii="Times New Roman" w:hAnsi="Times New Roman" w:eastAsia="仿宋_GB2312"/>
          <w:sz w:val="28"/>
          <w:szCs w:val="28"/>
        </w:rPr>
        <w:t>4.2.2.6工期安排及施工流程图（根据项目特点及需要确定）</w:t>
      </w:r>
      <w:bookmarkEnd w:id="286"/>
      <w:bookmarkEnd w:id="287"/>
      <w:bookmarkEnd w:id="288"/>
      <w:bookmarkEnd w:id="289"/>
    </w:p>
    <w:p w14:paraId="0CBD60D5">
      <w:pPr>
        <w:pStyle w:val="14"/>
        <w:spacing w:line="520" w:lineRule="exact"/>
        <w:outlineLvl w:val="3"/>
        <w:rPr>
          <w:rFonts w:hint="eastAsia" w:ascii="Times New Roman" w:hAnsi="Times New Roman" w:eastAsia="仿宋_GB2312"/>
          <w:sz w:val="28"/>
          <w:szCs w:val="28"/>
        </w:rPr>
      </w:pPr>
      <w:bookmarkStart w:id="290" w:name="_Toc365969733"/>
      <w:bookmarkStart w:id="291" w:name="_Toc365972642"/>
      <w:bookmarkStart w:id="292" w:name="_Toc359837379"/>
      <w:bookmarkStart w:id="293" w:name="_Toc358731016"/>
      <w:r>
        <w:rPr>
          <w:rFonts w:hint="eastAsia" w:ascii="Times New Roman" w:hAnsi="Times New Roman" w:eastAsia="仿宋_GB2312"/>
          <w:sz w:val="28"/>
          <w:szCs w:val="28"/>
        </w:rPr>
        <w:t>4.2.2.7比较方案图（内容深度同推荐方案）</w:t>
      </w:r>
      <w:bookmarkEnd w:id="290"/>
      <w:bookmarkEnd w:id="291"/>
      <w:bookmarkEnd w:id="292"/>
      <w:bookmarkEnd w:id="293"/>
    </w:p>
    <w:p w14:paraId="0D437803">
      <w:pPr>
        <w:spacing w:before="316" w:beforeLines="100" w:after="316" w:afterLines="100"/>
        <w:jc w:val="center"/>
        <w:outlineLvl w:val="0"/>
        <w:rPr>
          <w:rFonts w:ascii="Times New Roman" w:hAnsi="Times New Roman" w:eastAsia="黑体"/>
          <w:sz w:val="36"/>
          <w:szCs w:val="36"/>
        </w:rPr>
      </w:pPr>
      <w:r>
        <w:rPr>
          <w:rFonts w:ascii="Times New Roman" w:hAnsi="Times New Roman" w:eastAsia="黑体"/>
          <w:sz w:val="36"/>
          <w:szCs w:val="36"/>
        </w:rPr>
        <w:br w:type="page"/>
      </w:r>
      <w:bookmarkStart w:id="294" w:name="_Toc365972643"/>
      <w:bookmarkStart w:id="295" w:name="_Toc358730834"/>
      <w:r>
        <w:rPr>
          <w:rFonts w:hint="eastAsia" w:ascii="Times New Roman" w:hAnsi="Times New Roman" w:eastAsia="黑体"/>
          <w:sz w:val="36"/>
          <w:szCs w:val="36"/>
        </w:rPr>
        <w:t>5城市隧道工程</w:t>
      </w:r>
      <w:bookmarkEnd w:id="294"/>
      <w:bookmarkEnd w:id="295"/>
    </w:p>
    <w:p w14:paraId="741DBC8A">
      <w:pPr>
        <w:spacing w:before="158" w:beforeLines="50" w:after="158" w:afterLines="50" w:line="520" w:lineRule="exact"/>
        <w:jc w:val="center"/>
        <w:outlineLvl w:val="1"/>
        <w:rPr>
          <w:rFonts w:ascii="Times New Roman" w:hAnsi="Times New Roman" w:eastAsia="仿宋_GB2312"/>
          <w:b/>
          <w:sz w:val="32"/>
          <w:szCs w:val="32"/>
        </w:rPr>
      </w:pPr>
      <w:bookmarkStart w:id="296" w:name="_Toc358730835"/>
      <w:bookmarkStart w:id="297" w:name="_Toc365972644"/>
      <w:bookmarkStart w:id="298" w:name="_Toc353461788"/>
      <w:r>
        <w:rPr>
          <w:rFonts w:hint="eastAsia" w:ascii="Times New Roman" w:hAnsi="Times New Roman" w:eastAsia="仿宋_GB2312"/>
          <w:b/>
          <w:sz w:val="32"/>
          <w:szCs w:val="32"/>
        </w:rPr>
        <w:t>5</w:t>
      </w:r>
      <w:r>
        <w:rPr>
          <w:rFonts w:ascii="Times New Roman" w:hAnsi="Times New Roman" w:eastAsia="仿宋_GB2312"/>
          <w:b/>
          <w:sz w:val="32"/>
          <w:szCs w:val="32"/>
        </w:rPr>
        <w:t>.1</w:t>
      </w:r>
      <w:r>
        <w:rPr>
          <w:rFonts w:hint="eastAsia" w:ascii="Times New Roman" w:hAnsi="Times New Roman" w:eastAsia="仿宋_GB2312"/>
          <w:b/>
          <w:sz w:val="32"/>
          <w:szCs w:val="32"/>
        </w:rPr>
        <w:t>设计说明</w:t>
      </w:r>
      <w:bookmarkEnd w:id="296"/>
      <w:bookmarkEnd w:id="297"/>
      <w:bookmarkEnd w:id="298"/>
    </w:p>
    <w:p w14:paraId="05C00B79">
      <w:pPr>
        <w:pStyle w:val="14"/>
        <w:spacing w:line="520" w:lineRule="exact"/>
        <w:outlineLvl w:val="2"/>
        <w:rPr>
          <w:rFonts w:ascii="Times New Roman" w:hAnsi="Times New Roman" w:eastAsia="仿宋_GB2312"/>
          <w:sz w:val="28"/>
          <w:szCs w:val="28"/>
        </w:rPr>
      </w:pPr>
      <w:bookmarkStart w:id="299" w:name="_Toc358731019"/>
      <w:bookmarkStart w:id="300" w:name="_Toc359837382"/>
      <w:bookmarkStart w:id="301" w:name="_Toc365969736"/>
      <w:bookmarkStart w:id="302" w:name="_Toc365972645"/>
      <w:bookmarkStart w:id="303" w:name="_Toc358730836"/>
      <w:r>
        <w:rPr>
          <w:rFonts w:hint="eastAsia" w:ascii="Times New Roman" w:hAnsi="Times New Roman" w:eastAsia="仿宋_GB2312"/>
          <w:sz w:val="28"/>
          <w:szCs w:val="28"/>
        </w:rPr>
        <w:t>5.1.1概述</w:t>
      </w:r>
      <w:bookmarkEnd w:id="299"/>
      <w:bookmarkEnd w:id="300"/>
      <w:bookmarkEnd w:id="301"/>
      <w:bookmarkEnd w:id="302"/>
      <w:bookmarkEnd w:id="303"/>
    </w:p>
    <w:p w14:paraId="12A99C9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1、项目背景</w:t>
      </w:r>
    </w:p>
    <w:p w14:paraId="4ABBF59D">
      <w:pPr>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简述项目的工程位置、范围、规模、分期建设计划、投资估算等。</w:t>
      </w:r>
    </w:p>
    <w:p w14:paraId="2FF7E06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2、设计依据</w:t>
      </w:r>
    </w:p>
    <w:p w14:paraId="499E98ED">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（1）委托书及有关的合同、协议等；</w:t>
      </w:r>
    </w:p>
    <w:p w14:paraId="59808C75">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（2）前期研究的审查意见或批复意见的执行情况；如技术标准、建设规模、用地红线、建设条件等发生重大变化，应予以充分论证；</w:t>
      </w:r>
    </w:p>
    <w:p w14:paraId="0287F1C0">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（3）经批准的立项、城市规划、专项规划文件；</w:t>
      </w:r>
    </w:p>
    <w:p w14:paraId="35A7BBE0">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（4）专题研究报告及其他依据性文件。</w:t>
      </w:r>
    </w:p>
    <w:p w14:paraId="00BB686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3、设计研究过程</w:t>
      </w:r>
    </w:p>
    <w:p w14:paraId="63837F0D">
      <w:pPr>
        <w:pStyle w:val="14"/>
        <w:spacing w:line="520" w:lineRule="exact"/>
        <w:outlineLvl w:val="2"/>
        <w:rPr>
          <w:rFonts w:ascii="Times New Roman" w:hAnsi="Times New Roman" w:eastAsia="仿宋_GB2312"/>
          <w:sz w:val="28"/>
          <w:szCs w:val="28"/>
        </w:rPr>
      </w:pPr>
      <w:bookmarkStart w:id="304" w:name="_Toc365972646"/>
      <w:bookmarkStart w:id="305" w:name="_Toc358730837"/>
      <w:bookmarkStart w:id="306" w:name="_Toc359837383"/>
      <w:bookmarkStart w:id="307" w:name="_Toc365969737"/>
      <w:bookmarkStart w:id="308" w:name="_Toc358731020"/>
      <w:r>
        <w:rPr>
          <w:rFonts w:hint="eastAsia" w:ascii="Times New Roman" w:hAnsi="Times New Roman" w:eastAsia="仿宋_GB2312"/>
          <w:sz w:val="28"/>
          <w:szCs w:val="28"/>
        </w:rPr>
        <w:t>5.1.2工程建设条件</w:t>
      </w:r>
      <w:bookmarkEnd w:id="304"/>
      <w:bookmarkEnd w:id="305"/>
      <w:bookmarkEnd w:id="306"/>
      <w:bookmarkEnd w:id="307"/>
      <w:bookmarkEnd w:id="308"/>
    </w:p>
    <w:p w14:paraId="4A5D675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1、区域现状及规划  </w:t>
      </w:r>
    </w:p>
    <w:p w14:paraId="6F5F450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主要包括区域概况及规划、区域土地使用现状及规划、区域综合交通现状及规划等。</w:t>
      </w:r>
    </w:p>
    <w:p w14:paraId="3B45E35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2、环境条件</w:t>
      </w:r>
    </w:p>
    <w:p w14:paraId="6AF984C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（1）场地地形地貌、气象水文、植被、地震等自然条件；</w:t>
      </w:r>
    </w:p>
    <w:p w14:paraId="2ACD33DA">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（2）工程地质与水文地质条件、防洪现状及规划；</w:t>
      </w:r>
    </w:p>
    <w:p w14:paraId="35FDC36E">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（3）沿线建筑物、管线、地下构筑物等。</w:t>
      </w:r>
    </w:p>
    <w:p w14:paraId="4CFA6C69">
      <w:pPr>
        <w:pStyle w:val="14"/>
        <w:spacing w:line="520" w:lineRule="exact"/>
        <w:outlineLvl w:val="2"/>
        <w:rPr>
          <w:rFonts w:ascii="Times New Roman" w:hAnsi="Times New Roman" w:eastAsia="仿宋_GB2312"/>
          <w:sz w:val="28"/>
          <w:szCs w:val="28"/>
        </w:rPr>
      </w:pPr>
      <w:bookmarkStart w:id="309" w:name="_Toc365969738"/>
      <w:bookmarkStart w:id="310" w:name="_Toc358731021"/>
      <w:bookmarkStart w:id="311" w:name="_Toc365972647"/>
      <w:bookmarkStart w:id="312" w:name="_Toc359837384"/>
      <w:bookmarkStart w:id="313" w:name="_Toc358730838"/>
      <w:r>
        <w:rPr>
          <w:rFonts w:hint="eastAsia" w:ascii="Times New Roman" w:hAnsi="Times New Roman" w:eastAsia="仿宋_GB2312"/>
          <w:sz w:val="28"/>
          <w:szCs w:val="28"/>
        </w:rPr>
        <w:t>5.1.3交通需求预测</w:t>
      </w:r>
      <w:bookmarkEnd w:id="309"/>
      <w:bookmarkEnd w:id="310"/>
      <w:bookmarkEnd w:id="311"/>
      <w:bookmarkEnd w:id="312"/>
      <w:bookmarkEnd w:id="313"/>
    </w:p>
    <w:p w14:paraId="5567EB5B">
      <w:pPr>
        <w:spacing w:line="520" w:lineRule="exact"/>
        <w:ind w:firstLine="560" w:firstLineChars="200"/>
        <w:rPr>
          <w:rFonts w:hint="eastAsia" w:ascii="Times New Roman" w:hAnsi="Times New Roman" w:eastAsia="仿宋_GB2312"/>
          <w:sz w:val="28"/>
          <w:szCs w:val="28"/>
        </w:rPr>
      </w:pPr>
      <w:bookmarkStart w:id="314" w:name="_Toc365972648"/>
      <w:bookmarkStart w:id="315" w:name="_Toc358731022"/>
      <w:bookmarkStart w:id="316" w:name="_Toc365969739"/>
      <w:bookmarkStart w:id="317" w:name="_Toc359837385"/>
      <w:bookmarkStart w:id="318" w:name="_Toc358730839"/>
      <w:r>
        <w:rPr>
          <w:rFonts w:hint="eastAsia" w:ascii="Times New Roman" w:hAnsi="Times New Roman" w:eastAsia="仿宋_GB2312"/>
          <w:sz w:val="28"/>
          <w:szCs w:val="28"/>
        </w:rPr>
        <w:t>对交通量进行预测分析，据此确定项目的标准和规模，包括道路等级、设计车速、路幅构成等主要设计技术指标。</w:t>
      </w:r>
    </w:p>
    <w:p w14:paraId="0A044015">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5.1.4技术标准</w:t>
      </w:r>
      <w:bookmarkEnd w:id="314"/>
      <w:bookmarkEnd w:id="315"/>
      <w:bookmarkEnd w:id="316"/>
      <w:bookmarkEnd w:id="317"/>
      <w:bookmarkEnd w:id="318"/>
    </w:p>
    <w:p w14:paraId="2FC7EE4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1、采用或参考的技术规范</w:t>
      </w:r>
    </w:p>
    <w:p w14:paraId="1EE9177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主要指采用或参考的设计规范，应包含设计合同中约定的全部规范。</w:t>
      </w:r>
    </w:p>
    <w:p w14:paraId="6020C87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2、主要工程技术标准</w:t>
      </w:r>
    </w:p>
    <w:p w14:paraId="1BD16BD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包括道路等级、设计车速、线形标准、隧道建筑限界、结构设计基准期以及通风、照明、防水等级等技术标准。</w:t>
      </w:r>
    </w:p>
    <w:p w14:paraId="25CBC7DB">
      <w:pPr>
        <w:pStyle w:val="14"/>
        <w:spacing w:line="520" w:lineRule="exact"/>
        <w:outlineLvl w:val="2"/>
        <w:rPr>
          <w:rFonts w:ascii="Times New Roman" w:hAnsi="Times New Roman" w:eastAsia="仿宋_GB2312"/>
          <w:sz w:val="28"/>
          <w:szCs w:val="28"/>
        </w:rPr>
      </w:pPr>
      <w:bookmarkStart w:id="319" w:name="_Toc358731023"/>
      <w:bookmarkStart w:id="320" w:name="_Toc365972649"/>
      <w:bookmarkStart w:id="321" w:name="_Toc359837386"/>
      <w:bookmarkStart w:id="322" w:name="_Toc365969740"/>
      <w:bookmarkStart w:id="323" w:name="_Toc358730840"/>
      <w:r>
        <w:rPr>
          <w:rFonts w:hint="eastAsia" w:ascii="Times New Roman" w:hAnsi="Times New Roman" w:eastAsia="仿宋_GB2312"/>
          <w:sz w:val="28"/>
          <w:szCs w:val="28"/>
        </w:rPr>
        <w:t>5.1.5工程</w:t>
      </w:r>
      <w:bookmarkEnd w:id="319"/>
      <w:bookmarkEnd w:id="320"/>
      <w:bookmarkEnd w:id="321"/>
      <w:bookmarkEnd w:id="322"/>
      <w:bookmarkEnd w:id="323"/>
      <w:r>
        <w:rPr>
          <w:rFonts w:hint="eastAsia" w:ascii="Times New Roman" w:hAnsi="Times New Roman" w:eastAsia="仿宋_GB2312"/>
          <w:sz w:val="28"/>
          <w:szCs w:val="28"/>
        </w:rPr>
        <w:t>方案比选</w:t>
      </w:r>
    </w:p>
    <w:p w14:paraId="62F0074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综合各项技术条件进行方案比选，包括隧位方案的比选、隧道结构布置形式的比选、关键节点的方案比选等，通过技术经济论证，提出推荐方案。</w:t>
      </w:r>
    </w:p>
    <w:p w14:paraId="3EA036BA">
      <w:pPr>
        <w:pStyle w:val="14"/>
        <w:spacing w:line="520" w:lineRule="exact"/>
        <w:outlineLvl w:val="2"/>
        <w:rPr>
          <w:rFonts w:ascii="Times New Roman" w:hAnsi="Times New Roman" w:eastAsia="仿宋_GB2312"/>
          <w:sz w:val="28"/>
          <w:szCs w:val="28"/>
        </w:rPr>
      </w:pPr>
      <w:bookmarkStart w:id="324" w:name="_Toc358730841"/>
      <w:bookmarkStart w:id="325" w:name="_Toc365969741"/>
      <w:bookmarkStart w:id="326" w:name="_Toc365972650"/>
      <w:bookmarkStart w:id="327" w:name="_Toc359837387"/>
      <w:bookmarkStart w:id="328" w:name="_Toc358731024"/>
      <w:r>
        <w:rPr>
          <w:rFonts w:hint="eastAsia" w:ascii="Times New Roman" w:hAnsi="Times New Roman" w:eastAsia="仿宋_GB2312"/>
          <w:sz w:val="28"/>
          <w:szCs w:val="28"/>
        </w:rPr>
        <w:t>5.1.6</w:t>
      </w:r>
      <w:r>
        <w:rPr>
          <w:rFonts w:ascii="Times New Roman" w:hAnsi="Times New Roman" w:eastAsia="仿宋_GB2312"/>
          <w:sz w:val="28"/>
          <w:szCs w:val="28"/>
        </w:rPr>
        <w:t>隧</w:t>
      </w:r>
      <w:r>
        <w:rPr>
          <w:rFonts w:hint="eastAsia" w:ascii="Times New Roman" w:hAnsi="Times New Roman" w:eastAsia="仿宋_GB2312"/>
          <w:sz w:val="28"/>
          <w:szCs w:val="28"/>
        </w:rPr>
        <w:t>道</w:t>
      </w:r>
      <w:r>
        <w:rPr>
          <w:rFonts w:ascii="Times New Roman" w:hAnsi="Times New Roman" w:eastAsia="仿宋_GB2312"/>
          <w:sz w:val="28"/>
          <w:szCs w:val="28"/>
        </w:rPr>
        <w:t>工程设计</w:t>
      </w:r>
      <w:bookmarkEnd w:id="324"/>
      <w:bookmarkEnd w:id="325"/>
      <w:bookmarkEnd w:id="326"/>
      <w:bookmarkEnd w:id="327"/>
      <w:bookmarkEnd w:id="328"/>
    </w:p>
    <w:p w14:paraId="78D82E2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、总体</w:t>
      </w:r>
      <w:r>
        <w:rPr>
          <w:rFonts w:ascii="Times New Roman" w:hAnsi="Times New Roman" w:eastAsia="仿宋_GB2312"/>
          <w:sz w:val="28"/>
          <w:szCs w:val="28"/>
        </w:rPr>
        <w:t>设计</w:t>
      </w:r>
    </w:p>
    <w:p w14:paraId="2C83153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主要包括</w:t>
      </w:r>
      <w:r>
        <w:rPr>
          <w:rFonts w:hint="eastAsia" w:ascii="Times New Roman" w:hAnsi="Times New Roman" w:eastAsia="仿宋_GB2312"/>
          <w:sz w:val="28"/>
          <w:szCs w:val="28"/>
        </w:rPr>
        <w:t>隧道</w:t>
      </w:r>
      <w:r>
        <w:rPr>
          <w:rFonts w:ascii="Times New Roman" w:hAnsi="Times New Roman" w:eastAsia="仿宋_GB2312"/>
          <w:sz w:val="28"/>
          <w:szCs w:val="28"/>
        </w:rPr>
        <w:t>设计原则</w:t>
      </w:r>
      <w:r>
        <w:rPr>
          <w:rFonts w:hint="eastAsia" w:ascii="Times New Roman" w:hAnsi="Times New Roman" w:eastAsia="仿宋_GB2312"/>
          <w:sz w:val="28"/>
          <w:szCs w:val="28"/>
        </w:rPr>
        <w:t>，</w:t>
      </w:r>
      <w:r>
        <w:rPr>
          <w:rFonts w:ascii="Times New Roman" w:hAnsi="Times New Roman" w:eastAsia="仿宋_GB2312"/>
          <w:sz w:val="28"/>
          <w:szCs w:val="28"/>
        </w:rPr>
        <w:t>控制因</w:t>
      </w:r>
      <w:r>
        <w:rPr>
          <w:rFonts w:hint="eastAsia" w:ascii="Times New Roman" w:hAnsi="Times New Roman" w:eastAsia="仿宋_GB2312"/>
          <w:sz w:val="28"/>
          <w:szCs w:val="28"/>
        </w:rPr>
        <w:t>素</w:t>
      </w:r>
      <w:r>
        <w:rPr>
          <w:rFonts w:ascii="Times New Roman" w:hAnsi="Times New Roman" w:eastAsia="仿宋_GB2312"/>
          <w:sz w:val="28"/>
          <w:szCs w:val="28"/>
        </w:rPr>
        <w:t>分析和隧道平、纵、</w:t>
      </w:r>
      <w:r>
        <w:rPr>
          <w:rFonts w:hint="eastAsia" w:ascii="Times New Roman" w:hAnsi="Times New Roman" w:eastAsia="仿宋_GB2312"/>
          <w:sz w:val="28"/>
          <w:szCs w:val="28"/>
        </w:rPr>
        <w:t>横</w:t>
      </w:r>
      <w:r>
        <w:rPr>
          <w:rFonts w:ascii="Times New Roman" w:hAnsi="Times New Roman" w:eastAsia="仿宋_GB2312"/>
          <w:sz w:val="28"/>
          <w:szCs w:val="28"/>
        </w:rPr>
        <w:t>设计方案等。</w:t>
      </w:r>
    </w:p>
    <w:p w14:paraId="69C4520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2、隧</w:t>
      </w:r>
      <w:r>
        <w:rPr>
          <w:rFonts w:ascii="Times New Roman" w:hAnsi="Times New Roman" w:eastAsia="仿宋_GB2312"/>
          <w:sz w:val="28"/>
          <w:szCs w:val="28"/>
        </w:rPr>
        <w:t>道结构设计</w:t>
      </w:r>
    </w:p>
    <w:p w14:paraId="2E24F191">
      <w:pPr>
        <w:spacing w:line="520" w:lineRule="exac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主要包括设计</w:t>
      </w:r>
      <w:r>
        <w:rPr>
          <w:rFonts w:hint="eastAsia" w:ascii="Times New Roman" w:hAnsi="Times New Roman" w:eastAsia="仿宋_GB2312"/>
          <w:sz w:val="28"/>
          <w:szCs w:val="28"/>
        </w:rPr>
        <w:t>原</w:t>
      </w:r>
      <w:r>
        <w:rPr>
          <w:rFonts w:ascii="Times New Roman" w:hAnsi="Times New Roman" w:eastAsia="仿宋_GB2312"/>
          <w:sz w:val="28"/>
          <w:szCs w:val="28"/>
        </w:rPr>
        <w:t>则、</w:t>
      </w:r>
      <w:r>
        <w:rPr>
          <w:rFonts w:hint="eastAsia" w:ascii="Times New Roman" w:hAnsi="Times New Roman" w:eastAsia="仿宋_GB2312"/>
          <w:sz w:val="28"/>
          <w:szCs w:val="28"/>
        </w:rPr>
        <w:t>结构形式、设计参数等。隧道</w:t>
      </w:r>
      <w:r>
        <w:rPr>
          <w:rFonts w:ascii="Times New Roman" w:hAnsi="Times New Roman" w:eastAsia="仿宋_GB2312"/>
          <w:sz w:val="28"/>
          <w:szCs w:val="28"/>
        </w:rPr>
        <w:t>邻近重</w:t>
      </w:r>
      <w:r>
        <w:rPr>
          <w:rFonts w:hint="eastAsia" w:ascii="Times New Roman" w:hAnsi="Times New Roman" w:eastAsia="仿宋_GB2312"/>
          <w:sz w:val="28"/>
          <w:szCs w:val="28"/>
        </w:rPr>
        <w:t>要</w:t>
      </w:r>
      <w:r>
        <w:rPr>
          <w:rFonts w:ascii="Times New Roman" w:hAnsi="Times New Roman" w:eastAsia="仿宋_GB2312"/>
          <w:sz w:val="28"/>
          <w:szCs w:val="28"/>
        </w:rPr>
        <w:t>管线</w:t>
      </w:r>
      <w:r>
        <w:rPr>
          <w:rFonts w:hint="eastAsia" w:ascii="Times New Roman" w:hAnsi="Times New Roman" w:eastAsia="仿宋_GB2312"/>
          <w:sz w:val="28"/>
          <w:szCs w:val="28"/>
        </w:rPr>
        <w:t>或其他</w:t>
      </w:r>
      <w:r>
        <w:rPr>
          <w:rFonts w:ascii="Times New Roman" w:hAnsi="Times New Roman" w:eastAsia="仿宋_GB2312"/>
          <w:sz w:val="28"/>
          <w:szCs w:val="28"/>
        </w:rPr>
        <w:t>建</w:t>
      </w:r>
      <w:r>
        <w:rPr>
          <w:rFonts w:hint="eastAsia" w:ascii="Times New Roman" w:hAnsi="Times New Roman" w:eastAsia="仿宋_GB2312"/>
          <w:sz w:val="28"/>
          <w:szCs w:val="28"/>
        </w:rPr>
        <w:t>（</w:t>
      </w:r>
      <w:r>
        <w:rPr>
          <w:rFonts w:ascii="Times New Roman" w:hAnsi="Times New Roman" w:eastAsia="仿宋_GB2312"/>
          <w:sz w:val="28"/>
          <w:szCs w:val="28"/>
        </w:rPr>
        <w:t>构</w:t>
      </w:r>
      <w:r>
        <w:rPr>
          <w:rFonts w:hint="eastAsia" w:ascii="Times New Roman" w:hAnsi="Times New Roman" w:eastAsia="仿宋_GB2312"/>
          <w:sz w:val="28"/>
          <w:szCs w:val="28"/>
        </w:rPr>
        <w:t>）</w:t>
      </w:r>
      <w:r>
        <w:rPr>
          <w:rFonts w:ascii="Times New Roman" w:hAnsi="Times New Roman" w:eastAsia="仿宋_GB2312"/>
          <w:sz w:val="28"/>
          <w:szCs w:val="28"/>
        </w:rPr>
        <w:t>筑物</w:t>
      </w:r>
      <w:r>
        <w:rPr>
          <w:rFonts w:hint="eastAsia" w:ascii="Times New Roman" w:hAnsi="Times New Roman" w:eastAsia="仿宋_GB2312"/>
          <w:sz w:val="28"/>
          <w:szCs w:val="28"/>
        </w:rPr>
        <w:t>时，</w:t>
      </w:r>
      <w:r>
        <w:rPr>
          <w:rFonts w:ascii="Times New Roman" w:hAnsi="Times New Roman" w:eastAsia="仿宋_GB2312"/>
          <w:sz w:val="28"/>
          <w:szCs w:val="28"/>
        </w:rPr>
        <w:t>应反映出</w:t>
      </w:r>
      <w:r>
        <w:rPr>
          <w:rFonts w:hint="eastAsia" w:ascii="Times New Roman" w:hAnsi="Times New Roman" w:eastAsia="仿宋_GB2312"/>
          <w:sz w:val="28"/>
          <w:szCs w:val="28"/>
        </w:rPr>
        <w:t>相互</w:t>
      </w:r>
      <w:r>
        <w:rPr>
          <w:rFonts w:ascii="Times New Roman" w:hAnsi="Times New Roman" w:eastAsia="仿宋_GB2312"/>
          <w:sz w:val="28"/>
          <w:szCs w:val="28"/>
        </w:rPr>
        <w:t>关系及主要的保护性技术措施</w:t>
      </w:r>
      <w:r>
        <w:rPr>
          <w:rFonts w:hint="eastAsia" w:ascii="Times New Roman" w:hAnsi="Times New Roman" w:eastAsia="仿宋_GB2312"/>
          <w:sz w:val="28"/>
          <w:szCs w:val="28"/>
        </w:rPr>
        <w:t>。重大辅助</w:t>
      </w:r>
      <w:r>
        <w:rPr>
          <w:rFonts w:ascii="Times New Roman" w:hAnsi="Times New Roman" w:eastAsia="仿宋_GB2312"/>
          <w:sz w:val="28"/>
          <w:szCs w:val="28"/>
        </w:rPr>
        <w:t>工程</w:t>
      </w:r>
      <w:r>
        <w:rPr>
          <w:rFonts w:hint="eastAsia" w:ascii="Times New Roman" w:hAnsi="Times New Roman" w:eastAsia="仿宋_GB2312"/>
          <w:sz w:val="28"/>
          <w:szCs w:val="28"/>
        </w:rPr>
        <w:t>（如竖井、平洞等）、特殊地质段结构</w:t>
      </w:r>
      <w:r>
        <w:rPr>
          <w:rFonts w:ascii="Times New Roman" w:hAnsi="Times New Roman" w:eastAsia="仿宋_GB2312"/>
          <w:sz w:val="28"/>
          <w:szCs w:val="28"/>
        </w:rPr>
        <w:t>设计。</w:t>
      </w:r>
    </w:p>
    <w:p w14:paraId="292B497A">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3、隧道防排水设计</w:t>
      </w:r>
    </w:p>
    <w:p w14:paraId="43AD7673">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主要包括设计原则、防水等级、防排水措施等。</w:t>
      </w:r>
    </w:p>
    <w:p w14:paraId="6302F5C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4、隧道通风</w:t>
      </w:r>
    </w:p>
    <w:p w14:paraId="0AE2E23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主要包括设计原则</w:t>
      </w:r>
      <w:r>
        <w:rPr>
          <w:rFonts w:hint="eastAsia" w:ascii="Times New Roman" w:hAnsi="Times New Roman" w:eastAsia="仿宋_GB2312"/>
          <w:sz w:val="28"/>
          <w:szCs w:val="28"/>
        </w:rPr>
        <w:t>、</w:t>
      </w:r>
      <w:r>
        <w:rPr>
          <w:rFonts w:ascii="Times New Roman" w:hAnsi="Times New Roman" w:eastAsia="仿宋_GB2312"/>
          <w:sz w:val="28"/>
          <w:szCs w:val="28"/>
        </w:rPr>
        <w:t>设计标准</w:t>
      </w:r>
      <w:r>
        <w:rPr>
          <w:rFonts w:hint="eastAsia" w:ascii="Times New Roman" w:hAnsi="Times New Roman" w:eastAsia="仿宋_GB2312"/>
          <w:sz w:val="28"/>
          <w:szCs w:val="28"/>
        </w:rPr>
        <w:t>、</w:t>
      </w:r>
      <w:r>
        <w:rPr>
          <w:rFonts w:ascii="Times New Roman" w:hAnsi="Times New Roman" w:eastAsia="仿宋_GB2312"/>
          <w:sz w:val="28"/>
          <w:szCs w:val="28"/>
        </w:rPr>
        <w:t>风</w:t>
      </w:r>
      <w:r>
        <w:rPr>
          <w:rFonts w:hint="eastAsia" w:ascii="Times New Roman" w:hAnsi="Times New Roman" w:eastAsia="仿宋_GB2312"/>
          <w:sz w:val="28"/>
          <w:szCs w:val="28"/>
        </w:rPr>
        <w:t>量</w:t>
      </w:r>
      <w:r>
        <w:rPr>
          <w:rFonts w:ascii="Times New Roman" w:hAnsi="Times New Roman" w:eastAsia="仿宋_GB2312"/>
          <w:sz w:val="28"/>
          <w:szCs w:val="28"/>
        </w:rPr>
        <w:t>计</w:t>
      </w:r>
      <w:r>
        <w:rPr>
          <w:rFonts w:hint="eastAsia" w:ascii="Times New Roman" w:hAnsi="Times New Roman" w:eastAsia="仿宋_GB2312"/>
          <w:sz w:val="28"/>
          <w:szCs w:val="28"/>
        </w:rPr>
        <w:t>算、</w:t>
      </w:r>
      <w:r>
        <w:rPr>
          <w:rFonts w:ascii="Times New Roman" w:hAnsi="Times New Roman" w:eastAsia="仿宋_GB2312"/>
          <w:sz w:val="28"/>
          <w:szCs w:val="28"/>
        </w:rPr>
        <w:t>通风方式比选等。</w:t>
      </w:r>
    </w:p>
    <w:p w14:paraId="3510691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隧道照明</w:t>
      </w:r>
    </w:p>
    <w:p w14:paraId="62C78FF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主要包括设计原则</w:t>
      </w:r>
      <w:r>
        <w:rPr>
          <w:rFonts w:hint="eastAsia" w:ascii="Times New Roman" w:hAnsi="Times New Roman" w:eastAsia="仿宋_GB2312"/>
          <w:sz w:val="28"/>
          <w:szCs w:val="28"/>
        </w:rPr>
        <w:t>、</w:t>
      </w:r>
      <w:r>
        <w:rPr>
          <w:rFonts w:ascii="Times New Roman" w:hAnsi="Times New Roman" w:eastAsia="仿宋_GB2312"/>
          <w:sz w:val="28"/>
          <w:szCs w:val="28"/>
        </w:rPr>
        <w:t>设计标准</w:t>
      </w:r>
      <w:r>
        <w:rPr>
          <w:rFonts w:hint="eastAsia" w:ascii="Times New Roman" w:hAnsi="Times New Roman" w:eastAsia="仿宋_GB2312"/>
          <w:sz w:val="28"/>
          <w:szCs w:val="28"/>
        </w:rPr>
        <w:t>、</w:t>
      </w:r>
      <w:r>
        <w:rPr>
          <w:rFonts w:ascii="Times New Roman" w:hAnsi="Times New Roman" w:eastAsia="仿宋_GB2312"/>
          <w:sz w:val="28"/>
          <w:szCs w:val="28"/>
        </w:rPr>
        <w:t>光源与灯</w:t>
      </w:r>
      <w:r>
        <w:rPr>
          <w:rFonts w:hint="eastAsia" w:ascii="Times New Roman" w:hAnsi="Times New Roman" w:eastAsia="仿宋_GB2312"/>
          <w:sz w:val="28"/>
          <w:szCs w:val="28"/>
        </w:rPr>
        <w:t>具</w:t>
      </w:r>
      <w:r>
        <w:rPr>
          <w:rFonts w:ascii="Times New Roman" w:hAnsi="Times New Roman" w:eastAsia="仿宋_GB2312"/>
          <w:sz w:val="28"/>
          <w:szCs w:val="28"/>
        </w:rPr>
        <w:t>选择</w:t>
      </w:r>
      <w:r>
        <w:rPr>
          <w:rFonts w:hint="eastAsia" w:ascii="Times New Roman" w:hAnsi="Times New Roman" w:eastAsia="仿宋_GB2312"/>
          <w:sz w:val="28"/>
          <w:szCs w:val="28"/>
        </w:rPr>
        <w:t>、</w:t>
      </w:r>
      <w:r>
        <w:rPr>
          <w:rFonts w:ascii="Times New Roman" w:hAnsi="Times New Roman" w:eastAsia="仿宋_GB2312"/>
          <w:sz w:val="28"/>
          <w:szCs w:val="28"/>
        </w:rPr>
        <w:t>照明布</w:t>
      </w:r>
      <w:r>
        <w:rPr>
          <w:rFonts w:hint="eastAsia" w:ascii="Times New Roman" w:hAnsi="Times New Roman" w:eastAsia="仿宋_GB2312"/>
          <w:sz w:val="28"/>
          <w:szCs w:val="28"/>
        </w:rPr>
        <w:t>置</w:t>
      </w:r>
      <w:r>
        <w:rPr>
          <w:rFonts w:ascii="Times New Roman" w:hAnsi="Times New Roman" w:eastAsia="仿宋_GB2312"/>
          <w:sz w:val="28"/>
          <w:szCs w:val="28"/>
        </w:rPr>
        <w:t>方式</w:t>
      </w:r>
      <w:r>
        <w:rPr>
          <w:rFonts w:hint="eastAsia" w:ascii="Times New Roman" w:hAnsi="Times New Roman" w:eastAsia="仿宋_GB2312"/>
          <w:sz w:val="28"/>
          <w:szCs w:val="28"/>
        </w:rPr>
        <w:t>、</w:t>
      </w:r>
      <w:r>
        <w:rPr>
          <w:rFonts w:ascii="Times New Roman" w:hAnsi="Times New Roman" w:eastAsia="仿宋_GB2312"/>
          <w:sz w:val="28"/>
          <w:szCs w:val="28"/>
        </w:rPr>
        <w:t>照明</w:t>
      </w:r>
      <w:r>
        <w:rPr>
          <w:rFonts w:hint="eastAsia" w:ascii="Times New Roman" w:hAnsi="Times New Roman" w:eastAsia="仿宋_GB2312"/>
          <w:sz w:val="28"/>
          <w:szCs w:val="28"/>
        </w:rPr>
        <w:t>配</w:t>
      </w:r>
      <w:r>
        <w:rPr>
          <w:rFonts w:ascii="Times New Roman" w:hAnsi="Times New Roman" w:eastAsia="仿宋_GB2312"/>
          <w:sz w:val="28"/>
          <w:szCs w:val="28"/>
        </w:rPr>
        <w:t>电设计</w:t>
      </w:r>
      <w:r>
        <w:rPr>
          <w:rFonts w:hint="eastAsia" w:ascii="Times New Roman" w:hAnsi="Times New Roman" w:eastAsia="仿宋_GB2312"/>
          <w:sz w:val="28"/>
          <w:szCs w:val="28"/>
        </w:rPr>
        <w:t>、</w:t>
      </w:r>
      <w:r>
        <w:rPr>
          <w:rFonts w:ascii="Times New Roman" w:hAnsi="Times New Roman" w:eastAsia="仿宋_GB2312"/>
          <w:sz w:val="28"/>
          <w:szCs w:val="28"/>
        </w:rPr>
        <w:t>照明控制</w:t>
      </w:r>
      <w:r>
        <w:rPr>
          <w:rFonts w:hint="eastAsia" w:ascii="Times New Roman" w:hAnsi="Times New Roman" w:eastAsia="仿宋_GB2312"/>
          <w:sz w:val="28"/>
          <w:szCs w:val="28"/>
        </w:rPr>
        <w:t>、</w:t>
      </w:r>
      <w:r>
        <w:rPr>
          <w:rFonts w:ascii="Times New Roman" w:hAnsi="Times New Roman" w:eastAsia="仿宋_GB2312"/>
          <w:sz w:val="28"/>
          <w:szCs w:val="28"/>
        </w:rPr>
        <w:t>照明节能措施等。</w:t>
      </w:r>
    </w:p>
    <w:p w14:paraId="5964F15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隧道给水和消防</w:t>
      </w:r>
    </w:p>
    <w:p w14:paraId="4584C750">
      <w:pPr>
        <w:spacing w:line="520" w:lineRule="exac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主要包括设计</w:t>
      </w:r>
      <w:r>
        <w:rPr>
          <w:rFonts w:hint="eastAsia" w:ascii="Times New Roman" w:hAnsi="Times New Roman" w:eastAsia="仿宋_GB2312"/>
          <w:sz w:val="28"/>
          <w:szCs w:val="28"/>
        </w:rPr>
        <w:t>原</w:t>
      </w:r>
      <w:r>
        <w:rPr>
          <w:rFonts w:ascii="Times New Roman" w:hAnsi="Times New Roman" w:eastAsia="仿宋_GB2312"/>
          <w:sz w:val="28"/>
          <w:szCs w:val="28"/>
        </w:rPr>
        <w:t>则</w:t>
      </w:r>
      <w:r>
        <w:rPr>
          <w:rFonts w:hint="eastAsia" w:ascii="Times New Roman" w:hAnsi="Times New Roman" w:eastAsia="仿宋_GB2312"/>
          <w:sz w:val="28"/>
          <w:szCs w:val="28"/>
        </w:rPr>
        <w:t>、</w:t>
      </w:r>
      <w:r>
        <w:rPr>
          <w:rFonts w:ascii="Times New Roman" w:hAnsi="Times New Roman" w:eastAsia="仿宋_GB2312"/>
          <w:sz w:val="28"/>
          <w:szCs w:val="28"/>
        </w:rPr>
        <w:t>设计标准</w:t>
      </w:r>
      <w:r>
        <w:rPr>
          <w:rFonts w:hint="eastAsia" w:ascii="Times New Roman" w:hAnsi="Times New Roman" w:eastAsia="仿宋_GB2312"/>
          <w:sz w:val="28"/>
          <w:szCs w:val="28"/>
        </w:rPr>
        <w:t>、</w:t>
      </w:r>
      <w:r>
        <w:rPr>
          <w:rFonts w:ascii="Times New Roman" w:hAnsi="Times New Roman" w:eastAsia="仿宋_GB2312"/>
          <w:sz w:val="28"/>
          <w:szCs w:val="28"/>
        </w:rPr>
        <w:t>隧道给水系统</w:t>
      </w:r>
      <w:r>
        <w:rPr>
          <w:rFonts w:hint="eastAsia" w:ascii="Times New Roman" w:hAnsi="Times New Roman" w:eastAsia="仿宋_GB2312"/>
          <w:sz w:val="28"/>
          <w:szCs w:val="28"/>
        </w:rPr>
        <w:t>、火灾报警</w:t>
      </w:r>
      <w:r>
        <w:rPr>
          <w:rFonts w:ascii="Times New Roman" w:hAnsi="Times New Roman" w:eastAsia="仿宋_GB2312"/>
          <w:sz w:val="28"/>
          <w:szCs w:val="28"/>
        </w:rPr>
        <w:t>系统</w:t>
      </w:r>
      <w:r>
        <w:rPr>
          <w:rFonts w:hint="eastAsia" w:ascii="Times New Roman" w:hAnsi="Times New Roman" w:eastAsia="仿宋_GB2312"/>
          <w:sz w:val="28"/>
          <w:szCs w:val="28"/>
        </w:rPr>
        <w:t>、</w:t>
      </w:r>
      <w:r>
        <w:rPr>
          <w:rFonts w:ascii="Times New Roman" w:hAnsi="Times New Roman" w:eastAsia="仿宋_GB2312"/>
          <w:sz w:val="28"/>
          <w:szCs w:val="28"/>
        </w:rPr>
        <w:t>消防设备控制要求</w:t>
      </w:r>
      <w:r>
        <w:rPr>
          <w:rFonts w:hint="eastAsia" w:ascii="Times New Roman" w:hAnsi="Times New Roman" w:eastAsia="仿宋_GB2312"/>
          <w:sz w:val="28"/>
          <w:szCs w:val="28"/>
        </w:rPr>
        <w:t>、防排烟及通风、应急照明、供电电源等</w:t>
      </w:r>
      <w:r>
        <w:rPr>
          <w:rFonts w:ascii="Times New Roman" w:hAnsi="Times New Roman" w:eastAsia="仿宋_GB2312"/>
          <w:sz w:val="28"/>
          <w:szCs w:val="28"/>
        </w:rPr>
        <w:t>。</w:t>
      </w:r>
    </w:p>
    <w:p w14:paraId="52FCA42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w:t>
      </w:r>
      <w:r>
        <w:rPr>
          <w:rFonts w:ascii="Times New Roman" w:hAnsi="Times New Roman" w:eastAsia="仿宋_GB2312"/>
          <w:sz w:val="28"/>
          <w:szCs w:val="28"/>
        </w:rPr>
        <w:t>隧道供</w:t>
      </w:r>
      <w:r>
        <w:rPr>
          <w:rFonts w:hint="eastAsia" w:ascii="Times New Roman" w:hAnsi="Times New Roman" w:eastAsia="仿宋_GB2312"/>
          <w:sz w:val="28"/>
          <w:szCs w:val="28"/>
        </w:rPr>
        <w:t>配</w:t>
      </w:r>
      <w:r>
        <w:rPr>
          <w:rFonts w:ascii="Times New Roman" w:hAnsi="Times New Roman" w:eastAsia="仿宋_GB2312"/>
          <w:sz w:val="28"/>
          <w:szCs w:val="28"/>
        </w:rPr>
        <w:t>电</w:t>
      </w:r>
    </w:p>
    <w:p w14:paraId="1817BF8F">
      <w:pPr>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主要包括设计原则</w:t>
      </w:r>
      <w:r>
        <w:rPr>
          <w:rFonts w:hint="eastAsia" w:ascii="Times New Roman" w:hAnsi="Times New Roman" w:eastAsia="仿宋_GB2312"/>
          <w:sz w:val="28"/>
          <w:szCs w:val="28"/>
        </w:rPr>
        <w:t>、</w:t>
      </w:r>
      <w:r>
        <w:rPr>
          <w:rFonts w:ascii="Times New Roman" w:hAnsi="Times New Roman" w:eastAsia="仿宋_GB2312"/>
          <w:sz w:val="28"/>
          <w:szCs w:val="28"/>
        </w:rPr>
        <w:t>设计标准</w:t>
      </w:r>
      <w:r>
        <w:rPr>
          <w:rFonts w:hint="eastAsia" w:ascii="Times New Roman" w:hAnsi="Times New Roman" w:eastAsia="仿宋_GB2312"/>
          <w:sz w:val="28"/>
          <w:szCs w:val="28"/>
        </w:rPr>
        <w:t>、</w:t>
      </w:r>
      <w:r>
        <w:rPr>
          <w:rFonts w:ascii="Times New Roman" w:hAnsi="Times New Roman" w:eastAsia="仿宋_GB2312"/>
          <w:sz w:val="28"/>
          <w:szCs w:val="28"/>
        </w:rPr>
        <w:t>电源及供电方案</w:t>
      </w:r>
      <w:r>
        <w:rPr>
          <w:rFonts w:hint="eastAsia" w:ascii="Times New Roman" w:hAnsi="Times New Roman" w:eastAsia="仿宋_GB2312"/>
          <w:sz w:val="28"/>
          <w:szCs w:val="28"/>
        </w:rPr>
        <w:t>比选、</w:t>
      </w:r>
      <w:r>
        <w:rPr>
          <w:rFonts w:ascii="Times New Roman" w:hAnsi="Times New Roman" w:eastAsia="仿宋_GB2312"/>
          <w:sz w:val="28"/>
          <w:szCs w:val="28"/>
        </w:rPr>
        <w:t>变配电系统</w:t>
      </w:r>
      <w:r>
        <w:rPr>
          <w:rFonts w:hint="eastAsia" w:ascii="Times New Roman" w:hAnsi="Times New Roman" w:eastAsia="仿宋_GB2312"/>
          <w:sz w:val="28"/>
          <w:szCs w:val="28"/>
        </w:rPr>
        <w:t>、</w:t>
      </w:r>
      <w:r>
        <w:rPr>
          <w:rFonts w:ascii="Times New Roman" w:hAnsi="Times New Roman" w:eastAsia="仿宋_GB2312"/>
          <w:sz w:val="28"/>
          <w:szCs w:val="28"/>
        </w:rPr>
        <w:t>设备控制及选择</w:t>
      </w:r>
      <w:r>
        <w:rPr>
          <w:rFonts w:hint="eastAsia" w:ascii="Times New Roman" w:hAnsi="Times New Roman" w:eastAsia="仿宋_GB2312"/>
          <w:sz w:val="28"/>
          <w:szCs w:val="28"/>
        </w:rPr>
        <w:t>、</w:t>
      </w:r>
      <w:r>
        <w:rPr>
          <w:rFonts w:ascii="Times New Roman" w:hAnsi="Times New Roman" w:eastAsia="仿宋_GB2312"/>
          <w:sz w:val="28"/>
          <w:szCs w:val="28"/>
        </w:rPr>
        <w:t>防</w:t>
      </w:r>
      <w:r>
        <w:rPr>
          <w:rFonts w:hint="eastAsia" w:ascii="Times New Roman" w:hAnsi="Times New Roman" w:eastAsia="仿宋_GB2312"/>
          <w:sz w:val="28"/>
          <w:szCs w:val="28"/>
        </w:rPr>
        <w:t>雷</w:t>
      </w:r>
      <w:r>
        <w:rPr>
          <w:rFonts w:ascii="Times New Roman" w:hAnsi="Times New Roman" w:eastAsia="仿宋_GB2312"/>
          <w:sz w:val="28"/>
          <w:szCs w:val="28"/>
        </w:rPr>
        <w:t>与接地</w:t>
      </w:r>
      <w:r>
        <w:rPr>
          <w:rFonts w:hint="eastAsia" w:ascii="Times New Roman" w:hAnsi="Times New Roman" w:eastAsia="仿宋_GB2312"/>
          <w:sz w:val="28"/>
          <w:szCs w:val="28"/>
        </w:rPr>
        <w:t>、</w:t>
      </w:r>
      <w:r>
        <w:rPr>
          <w:rFonts w:ascii="Times New Roman" w:hAnsi="Times New Roman" w:eastAsia="仿宋_GB2312"/>
          <w:sz w:val="28"/>
          <w:szCs w:val="28"/>
        </w:rPr>
        <w:t>负荷</w:t>
      </w:r>
      <w:r>
        <w:rPr>
          <w:rFonts w:hint="eastAsia" w:ascii="Times New Roman" w:hAnsi="Times New Roman" w:eastAsia="仿宋_GB2312"/>
          <w:sz w:val="28"/>
          <w:szCs w:val="28"/>
        </w:rPr>
        <w:t>计算、</w:t>
      </w:r>
      <w:r>
        <w:rPr>
          <w:rFonts w:ascii="Times New Roman" w:hAnsi="Times New Roman" w:eastAsia="仿宋_GB2312"/>
          <w:sz w:val="28"/>
          <w:szCs w:val="28"/>
        </w:rPr>
        <w:t>电气节能</w:t>
      </w:r>
      <w:r>
        <w:rPr>
          <w:rFonts w:hint="eastAsia" w:ascii="Times New Roman" w:hAnsi="Times New Roman" w:eastAsia="仿宋_GB2312"/>
          <w:sz w:val="28"/>
          <w:szCs w:val="28"/>
        </w:rPr>
        <w:t>设计</w:t>
      </w:r>
      <w:r>
        <w:rPr>
          <w:rFonts w:ascii="Times New Roman" w:hAnsi="Times New Roman" w:eastAsia="仿宋_GB2312"/>
          <w:sz w:val="28"/>
          <w:szCs w:val="28"/>
        </w:rPr>
        <w:t>等。</w:t>
      </w:r>
    </w:p>
    <w:p w14:paraId="12E505B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8、</w:t>
      </w:r>
      <w:r>
        <w:rPr>
          <w:rFonts w:ascii="Times New Roman" w:hAnsi="Times New Roman" w:eastAsia="仿宋_GB2312"/>
          <w:sz w:val="28"/>
          <w:szCs w:val="28"/>
        </w:rPr>
        <w:t>隧道监控</w:t>
      </w:r>
    </w:p>
    <w:p w14:paraId="46951532">
      <w:pPr>
        <w:spacing w:line="520" w:lineRule="exact"/>
        <w:ind w:firstLine="560" w:firstLineChars="200"/>
        <w:jc w:val="left"/>
        <w:rPr>
          <w:rFonts w:ascii="Times New Roman" w:hAnsi="Times New Roman" w:eastAsia="仿宋_GB2312"/>
          <w:sz w:val="28"/>
          <w:szCs w:val="28"/>
        </w:rPr>
      </w:pPr>
      <w:bookmarkStart w:id="329" w:name="_Toc359837388"/>
      <w:bookmarkStart w:id="330" w:name="_Toc365969742"/>
      <w:bookmarkStart w:id="331" w:name="_Toc358731025"/>
      <w:bookmarkStart w:id="332" w:name="_Toc365972651"/>
      <w:bookmarkStart w:id="333" w:name="_Toc358730842"/>
      <w:r>
        <w:rPr>
          <w:rFonts w:ascii="Times New Roman" w:hAnsi="Times New Roman" w:eastAsia="仿宋_GB2312"/>
          <w:sz w:val="28"/>
          <w:szCs w:val="28"/>
        </w:rPr>
        <w:t>主要包括设计原则</w:t>
      </w:r>
      <w:r>
        <w:rPr>
          <w:rFonts w:hint="eastAsia" w:ascii="Times New Roman" w:hAnsi="Times New Roman" w:eastAsia="仿宋_GB2312"/>
          <w:sz w:val="28"/>
          <w:szCs w:val="28"/>
        </w:rPr>
        <w:t>、</w:t>
      </w:r>
      <w:r>
        <w:rPr>
          <w:rFonts w:ascii="Times New Roman" w:hAnsi="Times New Roman" w:eastAsia="仿宋_GB2312"/>
          <w:sz w:val="28"/>
          <w:szCs w:val="28"/>
        </w:rPr>
        <w:t>设计标准</w:t>
      </w:r>
      <w:r>
        <w:rPr>
          <w:rFonts w:hint="eastAsia" w:ascii="Times New Roman" w:hAnsi="Times New Roman" w:eastAsia="仿宋_GB2312"/>
          <w:sz w:val="28"/>
          <w:szCs w:val="28"/>
        </w:rPr>
        <w:t>、</w:t>
      </w:r>
      <w:r>
        <w:rPr>
          <w:rFonts w:ascii="Times New Roman" w:hAnsi="Times New Roman" w:eastAsia="仿宋_GB2312"/>
          <w:sz w:val="28"/>
          <w:szCs w:val="28"/>
        </w:rPr>
        <w:t>系统组成</w:t>
      </w:r>
      <w:r>
        <w:rPr>
          <w:rFonts w:hint="eastAsia" w:ascii="Times New Roman" w:hAnsi="Times New Roman" w:eastAsia="仿宋_GB2312"/>
          <w:sz w:val="28"/>
          <w:szCs w:val="28"/>
        </w:rPr>
        <w:t>、</w:t>
      </w:r>
      <w:r>
        <w:rPr>
          <w:rFonts w:ascii="Times New Roman" w:hAnsi="Times New Roman" w:eastAsia="仿宋_GB2312"/>
          <w:sz w:val="28"/>
          <w:szCs w:val="28"/>
        </w:rPr>
        <w:t>各分系统的功能</w:t>
      </w:r>
      <w:r>
        <w:rPr>
          <w:rFonts w:hint="eastAsia" w:ascii="Times New Roman" w:hAnsi="Times New Roman" w:eastAsia="仿宋_GB2312"/>
          <w:sz w:val="28"/>
          <w:szCs w:val="28"/>
        </w:rPr>
        <w:t>和</w:t>
      </w:r>
      <w:r>
        <w:rPr>
          <w:rFonts w:ascii="Times New Roman" w:hAnsi="Times New Roman" w:eastAsia="仿宋_GB2312"/>
          <w:sz w:val="28"/>
          <w:szCs w:val="28"/>
        </w:rPr>
        <w:t>构成及方案</w:t>
      </w:r>
      <w:r>
        <w:rPr>
          <w:rFonts w:hint="eastAsia" w:ascii="Times New Roman" w:hAnsi="Times New Roman" w:eastAsia="仿宋_GB2312"/>
          <w:sz w:val="28"/>
          <w:szCs w:val="28"/>
        </w:rPr>
        <w:t>、</w:t>
      </w:r>
      <w:r>
        <w:rPr>
          <w:rFonts w:ascii="Times New Roman" w:hAnsi="Times New Roman" w:eastAsia="仿宋_GB2312"/>
          <w:sz w:val="28"/>
          <w:szCs w:val="28"/>
        </w:rPr>
        <w:t>监控用房等。</w:t>
      </w:r>
    </w:p>
    <w:p w14:paraId="65148103">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5.1.7</w:t>
      </w:r>
      <w:r>
        <w:rPr>
          <w:rFonts w:ascii="Times New Roman" w:hAnsi="Times New Roman" w:eastAsia="仿宋_GB2312"/>
          <w:sz w:val="28"/>
          <w:szCs w:val="28"/>
        </w:rPr>
        <w:t>接线道路</w:t>
      </w:r>
      <w:bookmarkEnd w:id="329"/>
      <w:bookmarkEnd w:id="330"/>
      <w:bookmarkEnd w:id="331"/>
      <w:bookmarkEnd w:id="332"/>
      <w:bookmarkEnd w:id="333"/>
      <w:r>
        <w:rPr>
          <w:rFonts w:hint="eastAsia" w:ascii="Times New Roman" w:hAnsi="Times New Roman" w:eastAsia="仿宋_GB2312"/>
          <w:sz w:val="28"/>
          <w:szCs w:val="28"/>
        </w:rPr>
        <w:t>设计</w:t>
      </w:r>
    </w:p>
    <w:p w14:paraId="1DEE87EC">
      <w:pPr>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参见本规定“3城市道路工程”部分的相关内容。</w:t>
      </w:r>
    </w:p>
    <w:p w14:paraId="4EC5EF96">
      <w:pPr>
        <w:pStyle w:val="14"/>
        <w:spacing w:line="520" w:lineRule="exact"/>
        <w:outlineLvl w:val="2"/>
        <w:rPr>
          <w:rFonts w:hint="eastAsia" w:ascii="Times New Roman" w:hAnsi="Times New Roman" w:eastAsia="仿宋_GB2312"/>
          <w:sz w:val="28"/>
          <w:szCs w:val="28"/>
        </w:rPr>
      </w:pPr>
      <w:bookmarkStart w:id="334" w:name="_Toc365972652"/>
      <w:bookmarkStart w:id="335" w:name="_Toc358730843"/>
      <w:bookmarkStart w:id="336" w:name="_Toc358731026"/>
      <w:bookmarkStart w:id="337" w:name="_Toc359837389"/>
      <w:bookmarkStart w:id="338" w:name="_Toc365969743"/>
      <w:r>
        <w:rPr>
          <w:rFonts w:hint="eastAsia" w:ascii="Times New Roman" w:hAnsi="Times New Roman" w:eastAsia="仿宋_GB2312"/>
          <w:sz w:val="28"/>
          <w:szCs w:val="28"/>
        </w:rPr>
        <w:t>5.1.8附属工程设计</w:t>
      </w:r>
      <w:bookmarkEnd w:id="334"/>
      <w:bookmarkEnd w:id="335"/>
      <w:bookmarkEnd w:id="336"/>
      <w:bookmarkEnd w:id="337"/>
      <w:bookmarkEnd w:id="338"/>
    </w:p>
    <w:p w14:paraId="1E04A25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主要包括</w:t>
      </w:r>
      <w:r>
        <w:rPr>
          <w:rFonts w:hint="eastAsia" w:ascii="Times New Roman" w:hAnsi="Times New Roman" w:eastAsia="仿宋_GB2312"/>
          <w:sz w:val="28"/>
          <w:szCs w:val="28"/>
        </w:rPr>
        <w:t>隧道设备用房、</w:t>
      </w:r>
      <w:r>
        <w:rPr>
          <w:rFonts w:ascii="Times New Roman" w:hAnsi="Times New Roman" w:eastAsia="仿宋_GB2312"/>
          <w:sz w:val="28"/>
          <w:szCs w:val="28"/>
        </w:rPr>
        <w:t>装修</w:t>
      </w:r>
      <w:r>
        <w:rPr>
          <w:rFonts w:hint="eastAsia" w:ascii="Times New Roman" w:hAnsi="Times New Roman" w:eastAsia="仿宋_GB2312"/>
          <w:sz w:val="28"/>
          <w:szCs w:val="28"/>
        </w:rPr>
        <w:t>、</w:t>
      </w:r>
      <w:r>
        <w:rPr>
          <w:rFonts w:ascii="Times New Roman" w:hAnsi="Times New Roman" w:eastAsia="仿宋_GB2312"/>
          <w:sz w:val="28"/>
          <w:szCs w:val="28"/>
        </w:rPr>
        <w:t>景观与绿化</w:t>
      </w:r>
      <w:r>
        <w:rPr>
          <w:rFonts w:hint="eastAsia" w:ascii="Times New Roman" w:hAnsi="Times New Roman" w:eastAsia="仿宋_GB2312"/>
          <w:sz w:val="28"/>
          <w:szCs w:val="28"/>
        </w:rPr>
        <w:t>、交安设施</w:t>
      </w:r>
      <w:r>
        <w:rPr>
          <w:rFonts w:ascii="Times New Roman" w:hAnsi="Times New Roman" w:eastAsia="仿宋_GB2312"/>
          <w:sz w:val="28"/>
          <w:szCs w:val="28"/>
        </w:rPr>
        <w:t>等。</w:t>
      </w:r>
    </w:p>
    <w:p w14:paraId="359BBF7C">
      <w:pPr>
        <w:pStyle w:val="14"/>
        <w:spacing w:line="520" w:lineRule="exact"/>
        <w:outlineLvl w:val="2"/>
        <w:rPr>
          <w:rFonts w:ascii="Times New Roman" w:hAnsi="Times New Roman" w:eastAsia="仿宋_GB2312"/>
          <w:sz w:val="28"/>
          <w:szCs w:val="28"/>
        </w:rPr>
      </w:pPr>
      <w:bookmarkStart w:id="339" w:name="_Toc359837390"/>
      <w:bookmarkStart w:id="340" w:name="_Toc365969744"/>
      <w:bookmarkStart w:id="341" w:name="_Toc358730844"/>
      <w:bookmarkStart w:id="342" w:name="_Toc358731027"/>
      <w:bookmarkStart w:id="343" w:name="_Toc365972653"/>
      <w:r>
        <w:rPr>
          <w:rFonts w:hint="eastAsia" w:ascii="Times New Roman" w:hAnsi="Times New Roman" w:eastAsia="仿宋_GB2312"/>
          <w:sz w:val="28"/>
          <w:szCs w:val="28"/>
        </w:rPr>
        <w:t>5.</w:t>
      </w:r>
      <w:r>
        <w:rPr>
          <w:rFonts w:ascii="Times New Roman" w:hAnsi="Times New Roman" w:eastAsia="仿宋_GB2312"/>
          <w:sz w:val="28"/>
          <w:szCs w:val="28"/>
        </w:rPr>
        <w:t>1.</w:t>
      </w:r>
      <w:r>
        <w:rPr>
          <w:rFonts w:hint="eastAsia" w:ascii="Times New Roman" w:hAnsi="Times New Roman" w:eastAsia="仿宋_GB2312"/>
          <w:sz w:val="28"/>
          <w:szCs w:val="28"/>
        </w:rPr>
        <w:t>9</w:t>
      </w:r>
      <w:r>
        <w:rPr>
          <w:rFonts w:ascii="Times New Roman" w:hAnsi="Times New Roman" w:eastAsia="仿宋_GB2312"/>
          <w:sz w:val="28"/>
          <w:szCs w:val="28"/>
        </w:rPr>
        <w:t>防灾与</w:t>
      </w:r>
      <w:r>
        <w:rPr>
          <w:rFonts w:hint="eastAsia" w:ascii="Times New Roman" w:hAnsi="Times New Roman" w:eastAsia="仿宋_GB2312"/>
          <w:sz w:val="28"/>
          <w:szCs w:val="28"/>
        </w:rPr>
        <w:t>救</w:t>
      </w:r>
      <w:r>
        <w:rPr>
          <w:rFonts w:ascii="Times New Roman" w:hAnsi="Times New Roman" w:eastAsia="仿宋_GB2312"/>
          <w:sz w:val="28"/>
          <w:szCs w:val="28"/>
        </w:rPr>
        <w:t>援设计</w:t>
      </w:r>
      <w:bookmarkEnd w:id="339"/>
      <w:bookmarkEnd w:id="340"/>
      <w:bookmarkEnd w:id="341"/>
      <w:bookmarkEnd w:id="342"/>
      <w:bookmarkEnd w:id="343"/>
    </w:p>
    <w:p w14:paraId="0C11B31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主</w:t>
      </w:r>
      <w:r>
        <w:rPr>
          <w:rFonts w:hint="eastAsia" w:ascii="Times New Roman" w:hAnsi="Times New Roman" w:eastAsia="仿宋_GB2312"/>
          <w:sz w:val="28"/>
          <w:szCs w:val="28"/>
        </w:rPr>
        <w:t>要</w:t>
      </w:r>
      <w:r>
        <w:rPr>
          <w:rFonts w:ascii="Times New Roman" w:hAnsi="Times New Roman" w:eastAsia="仿宋_GB2312"/>
          <w:sz w:val="28"/>
          <w:szCs w:val="28"/>
        </w:rPr>
        <w:t>针对运营期间</w:t>
      </w:r>
      <w:r>
        <w:rPr>
          <w:rFonts w:hint="eastAsia" w:ascii="Times New Roman" w:hAnsi="Times New Roman" w:eastAsia="仿宋_GB2312"/>
          <w:sz w:val="28"/>
          <w:szCs w:val="28"/>
        </w:rPr>
        <w:t>可能</w:t>
      </w:r>
      <w:r>
        <w:rPr>
          <w:rFonts w:ascii="Times New Roman" w:hAnsi="Times New Roman" w:eastAsia="仿宋_GB2312"/>
          <w:sz w:val="28"/>
          <w:szCs w:val="28"/>
        </w:rPr>
        <w:t>发生的重大</w:t>
      </w:r>
      <w:r>
        <w:rPr>
          <w:rFonts w:hint="eastAsia" w:ascii="Times New Roman" w:hAnsi="Times New Roman" w:eastAsia="仿宋_GB2312"/>
          <w:sz w:val="28"/>
          <w:szCs w:val="28"/>
        </w:rPr>
        <w:t>自</w:t>
      </w:r>
      <w:r>
        <w:rPr>
          <w:rFonts w:ascii="Times New Roman" w:hAnsi="Times New Roman" w:eastAsia="仿宋_GB2312"/>
          <w:sz w:val="28"/>
          <w:szCs w:val="28"/>
        </w:rPr>
        <w:t>然灾</w:t>
      </w:r>
      <w:r>
        <w:rPr>
          <w:rFonts w:hint="eastAsia" w:ascii="Times New Roman" w:hAnsi="Times New Roman" w:eastAsia="仿宋_GB2312"/>
          <w:sz w:val="28"/>
          <w:szCs w:val="28"/>
        </w:rPr>
        <w:t>害</w:t>
      </w:r>
      <w:r>
        <w:rPr>
          <w:rFonts w:ascii="Times New Roman" w:hAnsi="Times New Roman" w:eastAsia="仿宋_GB2312"/>
          <w:sz w:val="28"/>
          <w:szCs w:val="28"/>
        </w:rPr>
        <w:t>或事故</w:t>
      </w:r>
      <w:r>
        <w:rPr>
          <w:rFonts w:hint="eastAsia" w:ascii="Times New Roman" w:hAnsi="Times New Roman" w:eastAsia="仿宋_GB2312"/>
          <w:sz w:val="28"/>
          <w:szCs w:val="28"/>
        </w:rPr>
        <w:t>，</w:t>
      </w:r>
      <w:r>
        <w:rPr>
          <w:rFonts w:ascii="Times New Roman" w:hAnsi="Times New Roman" w:eastAsia="仿宋_GB2312"/>
          <w:sz w:val="28"/>
          <w:szCs w:val="28"/>
        </w:rPr>
        <w:t>研究防灾技术措施和救援方案。</w:t>
      </w:r>
    </w:p>
    <w:p w14:paraId="51DCDFA8">
      <w:pPr>
        <w:pStyle w:val="14"/>
        <w:spacing w:line="520" w:lineRule="exact"/>
        <w:outlineLvl w:val="2"/>
        <w:rPr>
          <w:rFonts w:ascii="Times New Roman" w:hAnsi="Times New Roman" w:eastAsia="仿宋_GB2312"/>
          <w:sz w:val="28"/>
          <w:szCs w:val="28"/>
        </w:rPr>
      </w:pPr>
      <w:bookmarkStart w:id="344" w:name="_Toc365972654"/>
      <w:bookmarkStart w:id="345" w:name="_Toc359837391"/>
      <w:bookmarkStart w:id="346" w:name="_Toc358730845"/>
      <w:bookmarkStart w:id="347" w:name="_Toc365969745"/>
      <w:bookmarkStart w:id="348" w:name="_Toc358731028"/>
      <w:r>
        <w:rPr>
          <w:rFonts w:hint="eastAsia" w:ascii="Times New Roman" w:hAnsi="Times New Roman" w:eastAsia="仿宋_GB2312"/>
          <w:sz w:val="28"/>
          <w:szCs w:val="28"/>
        </w:rPr>
        <w:t>5.</w:t>
      </w:r>
      <w:r>
        <w:rPr>
          <w:rFonts w:ascii="Times New Roman" w:hAnsi="Times New Roman" w:eastAsia="仿宋_GB2312"/>
          <w:sz w:val="28"/>
          <w:szCs w:val="28"/>
        </w:rPr>
        <w:t>1.</w:t>
      </w:r>
      <w:r>
        <w:rPr>
          <w:rFonts w:hint="eastAsia" w:ascii="Times New Roman" w:hAnsi="Times New Roman" w:eastAsia="仿宋_GB2312"/>
          <w:sz w:val="28"/>
          <w:szCs w:val="28"/>
        </w:rPr>
        <w:t>10隧道施工方案及施工组织设计</w:t>
      </w:r>
      <w:bookmarkEnd w:id="344"/>
      <w:bookmarkEnd w:id="345"/>
      <w:bookmarkEnd w:id="346"/>
      <w:bookmarkEnd w:id="347"/>
      <w:bookmarkEnd w:id="348"/>
    </w:p>
    <w:p w14:paraId="403B053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主要包括施工方法、主要施工场地及弃渣场的选址、辅助施工技术措施、工程进度计划等。</w:t>
      </w:r>
    </w:p>
    <w:p w14:paraId="5BCCB226">
      <w:pPr>
        <w:pStyle w:val="14"/>
        <w:spacing w:line="520" w:lineRule="exact"/>
        <w:outlineLvl w:val="2"/>
        <w:rPr>
          <w:rFonts w:hint="eastAsia" w:ascii="Times New Roman" w:hAnsi="Times New Roman" w:eastAsia="仿宋_GB2312"/>
          <w:sz w:val="28"/>
          <w:szCs w:val="28"/>
        </w:rPr>
      </w:pPr>
      <w:bookmarkStart w:id="349" w:name="_Toc358731029"/>
      <w:bookmarkStart w:id="350" w:name="_Toc365969746"/>
      <w:bookmarkStart w:id="351" w:name="_Toc358730846"/>
      <w:bookmarkStart w:id="352" w:name="_Toc359837392"/>
      <w:bookmarkStart w:id="353" w:name="_Toc365972655"/>
      <w:r>
        <w:rPr>
          <w:rFonts w:hint="eastAsia" w:ascii="Times New Roman" w:hAnsi="Times New Roman" w:eastAsia="仿宋_GB2312"/>
          <w:sz w:val="28"/>
          <w:szCs w:val="28"/>
        </w:rPr>
        <w:t>5.1.11</w:t>
      </w:r>
      <w:r>
        <w:rPr>
          <w:rFonts w:ascii="Times New Roman" w:hAnsi="Times New Roman" w:eastAsia="仿宋_GB2312"/>
          <w:sz w:val="28"/>
          <w:szCs w:val="28"/>
        </w:rPr>
        <w:t>环保与节</w:t>
      </w:r>
      <w:r>
        <w:rPr>
          <w:rFonts w:hint="eastAsia" w:ascii="Times New Roman" w:hAnsi="Times New Roman" w:eastAsia="仿宋_GB2312"/>
          <w:sz w:val="28"/>
          <w:szCs w:val="28"/>
        </w:rPr>
        <w:t>能</w:t>
      </w:r>
      <w:bookmarkEnd w:id="349"/>
      <w:bookmarkEnd w:id="350"/>
      <w:bookmarkEnd w:id="351"/>
      <w:bookmarkEnd w:id="352"/>
      <w:bookmarkEnd w:id="353"/>
    </w:p>
    <w:p w14:paraId="5D1AF81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1、对水环境的影响分析及应对措施</w:t>
      </w:r>
    </w:p>
    <w:p w14:paraId="675D76F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根据隧道水文地质条件及施工方案，分析隧道施工可能对周边地区地表水、地下水的影响，提出相应处理措施。</w:t>
      </w:r>
    </w:p>
    <w:p w14:paraId="46701252">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2、环保</w:t>
      </w:r>
    </w:p>
    <w:p w14:paraId="03BE72D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分析工程建设对环境的影响，提出相应的</w:t>
      </w:r>
      <w:r>
        <w:rPr>
          <w:rFonts w:ascii="Times New Roman" w:hAnsi="Times New Roman" w:eastAsia="仿宋_GB2312"/>
          <w:sz w:val="28"/>
          <w:szCs w:val="28"/>
        </w:rPr>
        <w:t>环境保护和</w:t>
      </w:r>
      <w:r>
        <w:rPr>
          <w:rFonts w:hint="eastAsia" w:ascii="Times New Roman" w:hAnsi="Times New Roman" w:eastAsia="仿宋_GB2312"/>
          <w:sz w:val="28"/>
          <w:szCs w:val="28"/>
        </w:rPr>
        <w:t>控制措施。</w:t>
      </w:r>
    </w:p>
    <w:p w14:paraId="67B5E59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节能</w:t>
      </w:r>
    </w:p>
    <w:p w14:paraId="61D1EBC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w:t>
      </w:r>
      <w:r>
        <w:rPr>
          <w:rFonts w:hint="eastAsia" w:ascii="Times New Roman" w:hAnsi="Times New Roman" w:eastAsia="仿宋_GB2312"/>
          <w:sz w:val="28"/>
          <w:szCs w:val="28"/>
        </w:rPr>
        <w:t>隧道通风、照明、供配电、监控等系统节能进行</w:t>
      </w:r>
      <w:r>
        <w:rPr>
          <w:rFonts w:ascii="Times New Roman" w:hAnsi="Times New Roman" w:eastAsia="仿宋_GB2312"/>
          <w:sz w:val="28"/>
          <w:szCs w:val="28"/>
        </w:rPr>
        <w:t>分析。</w:t>
      </w:r>
    </w:p>
    <w:p w14:paraId="6421972C">
      <w:pPr>
        <w:pStyle w:val="14"/>
        <w:spacing w:line="520" w:lineRule="exact"/>
        <w:outlineLvl w:val="2"/>
        <w:rPr>
          <w:rFonts w:ascii="Times New Roman" w:hAnsi="Times New Roman" w:eastAsia="仿宋_GB2312"/>
          <w:sz w:val="28"/>
          <w:szCs w:val="28"/>
        </w:rPr>
      </w:pPr>
      <w:bookmarkStart w:id="354" w:name="_Toc359837393"/>
      <w:bookmarkStart w:id="355" w:name="_Toc365972656"/>
      <w:bookmarkStart w:id="356" w:name="_Toc358731030"/>
      <w:bookmarkStart w:id="357" w:name="_Toc365969747"/>
      <w:bookmarkStart w:id="358" w:name="_Toc358730847"/>
      <w:r>
        <w:rPr>
          <w:rFonts w:hint="eastAsia" w:ascii="Times New Roman" w:hAnsi="Times New Roman" w:eastAsia="仿宋_GB2312"/>
          <w:sz w:val="28"/>
          <w:szCs w:val="28"/>
        </w:rPr>
        <w:t>5.1.12</w:t>
      </w:r>
      <w:r>
        <w:rPr>
          <w:rFonts w:ascii="Times New Roman" w:hAnsi="Times New Roman" w:eastAsia="仿宋_GB2312"/>
          <w:sz w:val="28"/>
          <w:szCs w:val="28"/>
        </w:rPr>
        <w:t>新技术采用及拟立项的科研项目（</w:t>
      </w:r>
      <w:r>
        <w:rPr>
          <w:rFonts w:hint="eastAsia" w:ascii="Times New Roman" w:hAnsi="Times New Roman" w:eastAsia="仿宋_GB2312"/>
          <w:sz w:val="28"/>
          <w:szCs w:val="28"/>
        </w:rPr>
        <w:t>根据需要</w:t>
      </w:r>
      <w:r>
        <w:rPr>
          <w:rFonts w:ascii="Times New Roman" w:hAnsi="Times New Roman" w:eastAsia="仿宋_GB2312"/>
          <w:sz w:val="28"/>
          <w:szCs w:val="28"/>
        </w:rPr>
        <w:t>）</w:t>
      </w:r>
      <w:bookmarkEnd w:id="354"/>
      <w:bookmarkEnd w:id="355"/>
      <w:bookmarkEnd w:id="356"/>
      <w:bookmarkEnd w:id="357"/>
      <w:bookmarkEnd w:id="358"/>
    </w:p>
    <w:p w14:paraId="10F6E3FF">
      <w:pPr>
        <w:pStyle w:val="14"/>
        <w:spacing w:line="520" w:lineRule="exact"/>
        <w:outlineLvl w:val="2"/>
        <w:rPr>
          <w:rFonts w:ascii="Times New Roman" w:hAnsi="Times New Roman" w:eastAsia="仿宋_GB2312"/>
          <w:sz w:val="28"/>
          <w:szCs w:val="28"/>
        </w:rPr>
      </w:pPr>
      <w:bookmarkStart w:id="359" w:name="_Toc358730848"/>
      <w:bookmarkStart w:id="360" w:name="_Toc358731031"/>
      <w:bookmarkStart w:id="361" w:name="_Toc365969748"/>
      <w:bookmarkStart w:id="362" w:name="_Toc365972657"/>
      <w:bookmarkStart w:id="363" w:name="_Toc359837394"/>
      <w:r>
        <w:rPr>
          <w:rFonts w:hint="eastAsia" w:ascii="Times New Roman" w:hAnsi="Times New Roman" w:eastAsia="仿宋_GB2312"/>
          <w:sz w:val="28"/>
          <w:szCs w:val="28"/>
        </w:rPr>
        <w:t>5.1.13</w:t>
      </w:r>
      <w:r>
        <w:rPr>
          <w:rFonts w:ascii="Times New Roman" w:hAnsi="Times New Roman" w:eastAsia="仿宋_GB2312"/>
          <w:sz w:val="28"/>
          <w:szCs w:val="28"/>
        </w:rPr>
        <w:t>问</w:t>
      </w:r>
      <w:r>
        <w:rPr>
          <w:rFonts w:hint="eastAsia" w:ascii="Times New Roman" w:hAnsi="Times New Roman" w:eastAsia="仿宋_GB2312"/>
          <w:sz w:val="28"/>
          <w:szCs w:val="28"/>
        </w:rPr>
        <w:t>题</w:t>
      </w:r>
      <w:r>
        <w:rPr>
          <w:rFonts w:ascii="Times New Roman" w:hAnsi="Times New Roman" w:eastAsia="仿宋_GB2312"/>
          <w:sz w:val="28"/>
          <w:szCs w:val="28"/>
        </w:rPr>
        <w:t>与建议</w:t>
      </w:r>
      <w:bookmarkEnd w:id="359"/>
      <w:bookmarkEnd w:id="360"/>
      <w:bookmarkEnd w:id="361"/>
      <w:bookmarkEnd w:id="362"/>
      <w:bookmarkEnd w:id="363"/>
    </w:p>
    <w:p w14:paraId="71EC6BE6">
      <w:pPr>
        <w:pStyle w:val="14"/>
        <w:spacing w:line="520" w:lineRule="exact"/>
        <w:outlineLvl w:val="2"/>
        <w:rPr>
          <w:rFonts w:ascii="Times New Roman" w:hAnsi="Times New Roman" w:eastAsia="仿宋_GB2312"/>
          <w:sz w:val="28"/>
          <w:szCs w:val="28"/>
        </w:rPr>
      </w:pPr>
      <w:bookmarkStart w:id="364" w:name="_Toc358730849"/>
      <w:bookmarkStart w:id="365" w:name="_Toc359837395"/>
      <w:bookmarkStart w:id="366" w:name="_Toc365972658"/>
      <w:bookmarkStart w:id="367" w:name="_Toc365969749"/>
      <w:bookmarkStart w:id="368" w:name="_Toc358731032"/>
      <w:r>
        <w:rPr>
          <w:rFonts w:hint="eastAsia" w:ascii="Times New Roman" w:hAnsi="Times New Roman" w:eastAsia="仿宋_GB2312"/>
          <w:sz w:val="28"/>
          <w:szCs w:val="28"/>
        </w:rPr>
        <w:t>5.1.14主要工程数量表</w:t>
      </w:r>
      <w:bookmarkEnd w:id="364"/>
      <w:bookmarkEnd w:id="365"/>
      <w:bookmarkEnd w:id="366"/>
      <w:bookmarkEnd w:id="367"/>
      <w:bookmarkEnd w:id="368"/>
    </w:p>
    <w:p w14:paraId="3F294546">
      <w:pPr>
        <w:pStyle w:val="14"/>
        <w:spacing w:line="520" w:lineRule="exact"/>
        <w:outlineLvl w:val="2"/>
        <w:rPr>
          <w:rFonts w:hint="eastAsia" w:ascii="Times New Roman" w:hAnsi="Times New Roman" w:eastAsia="仿宋_GB2312"/>
          <w:sz w:val="28"/>
          <w:szCs w:val="28"/>
        </w:rPr>
      </w:pPr>
      <w:bookmarkStart w:id="369" w:name="_Toc359837396"/>
      <w:bookmarkStart w:id="370" w:name="_Toc365972659"/>
      <w:bookmarkStart w:id="371" w:name="_Toc365969750"/>
      <w:bookmarkStart w:id="372" w:name="_Toc358730850"/>
      <w:bookmarkStart w:id="373" w:name="_Toc358731033"/>
      <w:r>
        <w:rPr>
          <w:rFonts w:hint="eastAsia" w:ascii="Times New Roman" w:hAnsi="Times New Roman" w:eastAsia="仿宋_GB2312"/>
          <w:sz w:val="28"/>
          <w:szCs w:val="28"/>
        </w:rPr>
        <w:t>5.1.15</w:t>
      </w:r>
      <w:r>
        <w:rPr>
          <w:rFonts w:ascii="Times New Roman" w:hAnsi="Times New Roman" w:eastAsia="仿宋_GB2312"/>
          <w:sz w:val="28"/>
          <w:szCs w:val="28"/>
        </w:rPr>
        <w:t>附件</w:t>
      </w:r>
    </w:p>
    <w:p w14:paraId="124363C1">
      <w:pPr>
        <w:spacing w:line="520" w:lineRule="exac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重要的设计</w:t>
      </w:r>
      <w:r>
        <w:rPr>
          <w:rFonts w:hint="eastAsia" w:ascii="Times New Roman" w:hAnsi="Times New Roman" w:eastAsia="仿宋_GB2312"/>
          <w:sz w:val="28"/>
          <w:szCs w:val="28"/>
        </w:rPr>
        <w:t>依据</w:t>
      </w:r>
      <w:r>
        <w:rPr>
          <w:rFonts w:ascii="Times New Roman" w:hAnsi="Times New Roman" w:eastAsia="仿宋_GB2312"/>
          <w:sz w:val="28"/>
          <w:szCs w:val="28"/>
        </w:rPr>
        <w:t>文件及有关协议和纪要等</w:t>
      </w:r>
      <w:bookmarkEnd w:id="369"/>
      <w:bookmarkEnd w:id="370"/>
      <w:bookmarkEnd w:id="371"/>
      <w:bookmarkEnd w:id="372"/>
      <w:bookmarkEnd w:id="373"/>
      <w:r>
        <w:rPr>
          <w:rFonts w:hint="eastAsia" w:ascii="Times New Roman" w:hAnsi="Times New Roman" w:eastAsia="仿宋_GB2312"/>
          <w:sz w:val="28"/>
          <w:szCs w:val="28"/>
        </w:rPr>
        <w:t>。</w:t>
      </w:r>
      <w:bookmarkStart w:id="374" w:name="_Toc353461789"/>
      <w:bookmarkStart w:id="375" w:name="_Toc365972660"/>
      <w:bookmarkStart w:id="376" w:name="_Toc358730851"/>
    </w:p>
    <w:p w14:paraId="37E0678F">
      <w:pPr>
        <w:spacing w:before="158" w:beforeLines="50" w:after="158" w:afterLines="50" w:line="520" w:lineRule="exact"/>
        <w:jc w:val="center"/>
        <w:outlineLvl w:val="1"/>
        <w:rPr>
          <w:rFonts w:ascii="Times New Roman" w:hAnsi="Times New Roman" w:eastAsia="仿宋_GB2312"/>
          <w:b/>
          <w:sz w:val="32"/>
          <w:szCs w:val="32"/>
        </w:rPr>
      </w:pPr>
      <w:r>
        <w:rPr>
          <w:rFonts w:hint="eastAsia" w:ascii="Times New Roman" w:hAnsi="Times New Roman" w:eastAsia="仿宋_GB2312"/>
          <w:b/>
          <w:sz w:val="32"/>
          <w:szCs w:val="32"/>
        </w:rPr>
        <w:t>5.2设计图纸</w:t>
      </w:r>
      <w:bookmarkEnd w:id="374"/>
      <w:bookmarkEnd w:id="375"/>
      <w:bookmarkEnd w:id="376"/>
    </w:p>
    <w:p w14:paraId="10AF1456">
      <w:pPr>
        <w:pStyle w:val="14"/>
        <w:spacing w:line="520" w:lineRule="exact"/>
        <w:outlineLvl w:val="2"/>
        <w:rPr>
          <w:rFonts w:ascii="Times New Roman" w:hAnsi="Times New Roman" w:eastAsia="仿宋_GB2312"/>
          <w:sz w:val="28"/>
          <w:szCs w:val="28"/>
        </w:rPr>
      </w:pPr>
      <w:bookmarkStart w:id="377" w:name="_Toc365972662"/>
      <w:bookmarkStart w:id="378" w:name="_Toc365969753"/>
      <w:bookmarkStart w:id="379" w:name="_Toc359837399"/>
      <w:bookmarkStart w:id="380" w:name="_Toc358730853"/>
      <w:bookmarkStart w:id="381" w:name="_Toc358731036"/>
      <w:r>
        <w:rPr>
          <w:rFonts w:hint="eastAsia" w:ascii="Times New Roman" w:hAnsi="Times New Roman" w:eastAsia="仿宋_GB2312"/>
          <w:sz w:val="28"/>
          <w:szCs w:val="28"/>
        </w:rPr>
        <w:t>5.2.1隧道（地质）平面图</w:t>
      </w:r>
      <w:bookmarkEnd w:id="377"/>
      <w:bookmarkEnd w:id="378"/>
      <w:bookmarkEnd w:id="379"/>
      <w:bookmarkEnd w:id="380"/>
      <w:bookmarkEnd w:id="381"/>
    </w:p>
    <w:p w14:paraId="26204C7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示出地形、地质、地物、指北针、平曲线要素；绘出测设中线、隧道平面布置。图示比例尺1:500～1:2000。</w:t>
      </w:r>
    </w:p>
    <w:p w14:paraId="6E746D14">
      <w:pPr>
        <w:pStyle w:val="14"/>
        <w:spacing w:line="520" w:lineRule="exact"/>
        <w:outlineLvl w:val="2"/>
        <w:rPr>
          <w:rFonts w:ascii="Times New Roman" w:hAnsi="Times New Roman" w:eastAsia="仿宋_GB2312"/>
          <w:sz w:val="28"/>
          <w:szCs w:val="28"/>
        </w:rPr>
      </w:pPr>
      <w:bookmarkStart w:id="382" w:name="_Toc359837400"/>
      <w:bookmarkStart w:id="383" w:name="_Toc365972663"/>
      <w:bookmarkStart w:id="384" w:name="_Toc365969754"/>
      <w:bookmarkStart w:id="385" w:name="_Toc358731037"/>
      <w:bookmarkStart w:id="386" w:name="_Toc358730854"/>
      <w:r>
        <w:rPr>
          <w:rFonts w:hint="eastAsia" w:ascii="Times New Roman" w:hAnsi="Times New Roman" w:eastAsia="仿宋_GB2312"/>
          <w:sz w:val="28"/>
          <w:szCs w:val="28"/>
        </w:rPr>
        <w:t>5.2.2隧道（地质）纵断面图</w:t>
      </w:r>
      <w:bookmarkEnd w:id="382"/>
      <w:bookmarkEnd w:id="383"/>
      <w:bookmarkEnd w:id="384"/>
      <w:bookmarkEnd w:id="385"/>
      <w:bookmarkEnd w:id="386"/>
    </w:p>
    <w:p w14:paraId="61D28FA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示出地面线、地层岩性、围岩级别及衬砌类型、纵坡及坡长、进出口桩号及标高等。图示比例尺1:500～1:2000。</w:t>
      </w:r>
    </w:p>
    <w:p w14:paraId="7DEB192F">
      <w:pPr>
        <w:pStyle w:val="14"/>
        <w:spacing w:line="520" w:lineRule="exact"/>
        <w:outlineLvl w:val="2"/>
        <w:rPr>
          <w:rFonts w:ascii="Times New Roman" w:hAnsi="Times New Roman" w:eastAsia="仿宋_GB2312"/>
          <w:sz w:val="28"/>
          <w:szCs w:val="28"/>
        </w:rPr>
      </w:pPr>
      <w:bookmarkStart w:id="387" w:name="_Toc365972664"/>
      <w:bookmarkStart w:id="388" w:name="_Toc358731038"/>
      <w:bookmarkStart w:id="389" w:name="_Toc358730855"/>
      <w:bookmarkStart w:id="390" w:name="_Toc365969755"/>
      <w:bookmarkStart w:id="391" w:name="_Toc359837401"/>
      <w:r>
        <w:rPr>
          <w:rFonts w:hint="eastAsia" w:ascii="Times New Roman" w:hAnsi="Times New Roman" w:eastAsia="仿宋_GB2312"/>
          <w:sz w:val="28"/>
          <w:szCs w:val="28"/>
        </w:rPr>
        <w:t>5.2.3隧道建筑限界及内轮廓图</w:t>
      </w:r>
      <w:bookmarkEnd w:id="387"/>
      <w:bookmarkEnd w:id="388"/>
      <w:bookmarkEnd w:id="389"/>
      <w:bookmarkEnd w:id="390"/>
      <w:bookmarkEnd w:id="391"/>
    </w:p>
    <w:p w14:paraId="0CA0E9D9">
      <w:pPr>
        <w:spacing w:line="520" w:lineRule="exact"/>
        <w:ind w:firstLine="560" w:firstLineChars="200"/>
        <w:rPr>
          <w:rFonts w:ascii="Times New Roman" w:hAnsi="Times New Roman"/>
          <w:sz w:val="28"/>
          <w:szCs w:val="28"/>
        </w:rPr>
      </w:pPr>
      <w:r>
        <w:rPr>
          <w:rFonts w:hint="eastAsia" w:ascii="Times New Roman" w:hAnsi="Times New Roman" w:eastAsia="仿宋_GB2312"/>
          <w:sz w:val="28"/>
          <w:szCs w:val="28"/>
        </w:rPr>
        <w:t>包括主洞、横洞、紧急停车带建筑限界及内轮廓图。图示比例尺1:100～1:200。</w:t>
      </w:r>
    </w:p>
    <w:p w14:paraId="0AD20701">
      <w:pPr>
        <w:pStyle w:val="14"/>
        <w:spacing w:line="520" w:lineRule="exact"/>
        <w:outlineLvl w:val="2"/>
        <w:rPr>
          <w:rFonts w:ascii="Times New Roman" w:hAnsi="Times New Roman" w:eastAsia="仿宋_GB2312"/>
          <w:sz w:val="28"/>
          <w:szCs w:val="28"/>
        </w:rPr>
      </w:pPr>
      <w:bookmarkStart w:id="392" w:name="_Toc358730857"/>
      <w:bookmarkStart w:id="393" w:name="_Toc365969757"/>
      <w:bookmarkStart w:id="394" w:name="_Toc365972666"/>
      <w:bookmarkStart w:id="395" w:name="_Toc359837403"/>
      <w:bookmarkStart w:id="396" w:name="_Toc358731040"/>
      <w:r>
        <w:rPr>
          <w:rFonts w:hint="eastAsia" w:ascii="Times New Roman" w:hAnsi="Times New Roman" w:eastAsia="仿宋_GB2312"/>
          <w:sz w:val="28"/>
          <w:szCs w:val="28"/>
        </w:rPr>
        <w:t>5.2.4隧道衬砌结构设计图</w:t>
      </w:r>
      <w:bookmarkEnd w:id="392"/>
      <w:bookmarkEnd w:id="393"/>
      <w:bookmarkEnd w:id="394"/>
      <w:bookmarkEnd w:id="395"/>
      <w:bookmarkEnd w:id="396"/>
    </w:p>
    <w:p w14:paraId="33077095">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1、明洞衬砌结构图</w:t>
      </w:r>
    </w:p>
    <w:p w14:paraId="3E13563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绘制明洞衬砌断面结构、防水层、基槽开挖、防护及回填。图示比例尺1:50～1:200。</w:t>
      </w:r>
    </w:p>
    <w:p w14:paraId="7FA3289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2、洞身衬砌结构图</w:t>
      </w:r>
    </w:p>
    <w:p w14:paraId="22CCFB98">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绘制洞身衬砌断面结构、防水层。图示比例尺1:50～1:200。</w:t>
      </w:r>
    </w:p>
    <w:p w14:paraId="491A4675">
      <w:pPr>
        <w:pStyle w:val="14"/>
        <w:spacing w:line="520" w:lineRule="exact"/>
        <w:outlineLvl w:val="2"/>
        <w:rPr>
          <w:rFonts w:ascii="Times New Roman" w:hAnsi="Times New Roman" w:eastAsia="仿宋_GB2312"/>
          <w:sz w:val="28"/>
          <w:szCs w:val="28"/>
        </w:rPr>
      </w:pPr>
      <w:bookmarkStart w:id="397" w:name="_Toc365972667"/>
      <w:bookmarkStart w:id="398" w:name="_Toc358730858"/>
      <w:bookmarkStart w:id="399" w:name="_Toc358731041"/>
      <w:bookmarkStart w:id="400" w:name="_Toc359837404"/>
      <w:bookmarkStart w:id="401" w:name="_Toc365969758"/>
      <w:r>
        <w:rPr>
          <w:rFonts w:hint="eastAsia" w:ascii="Times New Roman" w:hAnsi="Times New Roman" w:eastAsia="仿宋_GB2312"/>
          <w:sz w:val="28"/>
          <w:szCs w:val="28"/>
        </w:rPr>
        <w:t>5.2.5隧道典型（地质）横断面图</w:t>
      </w:r>
      <w:bookmarkEnd w:id="397"/>
      <w:bookmarkEnd w:id="398"/>
      <w:bookmarkEnd w:id="399"/>
      <w:bookmarkEnd w:id="400"/>
      <w:bookmarkEnd w:id="401"/>
    </w:p>
    <w:p w14:paraId="25CBD0E0">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在特殊地质段及对周边既有构（建）筑物、管线、轨道交通等有影响的地段，应示出隧道衬砌结构、地质情况、地面线、既有构（建）筑物及其基础等相互位置关系。图示比例尺1:100～1:200。</w:t>
      </w:r>
    </w:p>
    <w:p w14:paraId="698BEC3F">
      <w:pPr>
        <w:pStyle w:val="14"/>
        <w:spacing w:line="520" w:lineRule="exact"/>
        <w:outlineLvl w:val="2"/>
        <w:rPr>
          <w:rFonts w:ascii="Times New Roman" w:hAnsi="Times New Roman" w:eastAsia="仿宋_GB2312"/>
          <w:sz w:val="28"/>
          <w:szCs w:val="28"/>
        </w:rPr>
      </w:pPr>
      <w:bookmarkStart w:id="402" w:name="_Toc359837405"/>
      <w:bookmarkStart w:id="403" w:name="_Toc358731042"/>
      <w:bookmarkStart w:id="404" w:name="_Toc365969759"/>
      <w:bookmarkStart w:id="405" w:name="_Toc358730859"/>
      <w:bookmarkStart w:id="406" w:name="_Toc365972668"/>
      <w:r>
        <w:rPr>
          <w:rFonts w:hint="eastAsia" w:ascii="Times New Roman" w:hAnsi="Times New Roman" w:eastAsia="仿宋_GB2312"/>
          <w:sz w:val="28"/>
          <w:szCs w:val="28"/>
        </w:rPr>
        <w:t>5.2.6隧道防排水设计图</w:t>
      </w:r>
      <w:bookmarkEnd w:id="402"/>
      <w:bookmarkEnd w:id="403"/>
      <w:bookmarkEnd w:id="404"/>
      <w:bookmarkEnd w:id="405"/>
      <w:bookmarkEnd w:id="406"/>
    </w:p>
    <w:p w14:paraId="12FC09DC">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绘制隧道结构防排水横断面布置图。图示比例尺1:20～1:200。</w:t>
      </w:r>
    </w:p>
    <w:p w14:paraId="02E9B5BE">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5.2.7隧道通风设计图</w:t>
      </w:r>
    </w:p>
    <w:p w14:paraId="6174C5C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对有重大通风设施（斜井、竖井、风机房）的长、特长隧道绘制必要的通风布置图。</w:t>
      </w:r>
    </w:p>
    <w:p w14:paraId="47EE2E6D">
      <w:pPr>
        <w:pStyle w:val="14"/>
        <w:spacing w:line="520" w:lineRule="exact"/>
        <w:outlineLvl w:val="2"/>
        <w:rPr>
          <w:rFonts w:hint="eastAsia" w:ascii="Times New Roman" w:hAnsi="Times New Roman" w:eastAsia="仿宋_GB2312"/>
          <w:sz w:val="28"/>
          <w:szCs w:val="28"/>
        </w:rPr>
      </w:pPr>
      <w:bookmarkStart w:id="407" w:name="_Toc358731043"/>
      <w:bookmarkStart w:id="408" w:name="_Toc365969761"/>
      <w:bookmarkStart w:id="409" w:name="_Toc365972670"/>
      <w:bookmarkStart w:id="410" w:name="_Toc358730860"/>
      <w:bookmarkStart w:id="411" w:name="_Toc359837406"/>
      <w:r>
        <w:rPr>
          <w:rFonts w:hint="eastAsia" w:ascii="Times New Roman" w:hAnsi="Times New Roman" w:eastAsia="仿宋_GB2312"/>
          <w:sz w:val="28"/>
          <w:szCs w:val="28"/>
        </w:rPr>
        <w:t>5.2.8隧道电气设计图</w:t>
      </w:r>
    </w:p>
    <w:p w14:paraId="62616CC5">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隧道供配电总平图及系统图、火灾自动报警系统图。</w:t>
      </w:r>
    </w:p>
    <w:p w14:paraId="2CA111B8">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5.2.9隧道施工方案图</w:t>
      </w:r>
      <w:bookmarkEnd w:id="407"/>
      <w:bookmarkEnd w:id="408"/>
      <w:bookmarkEnd w:id="409"/>
      <w:bookmarkEnd w:id="410"/>
      <w:bookmarkEnd w:id="411"/>
    </w:p>
    <w:p w14:paraId="41A4FE9B">
      <w:pPr>
        <w:spacing w:line="520" w:lineRule="exact"/>
        <w:ind w:firstLine="560" w:firstLineChars="200"/>
        <w:rPr>
          <w:rFonts w:hint="eastAsia" w:ascii="Times New Roman" w:hAnsi="Times New Roman" w:eastAsia="仿宋_GB2312"/>
          <w:sz w:val="28"/>
          <w:szCs w:val="28"/>
        </w:rPr>
      </w:pPr>
      <w:bookmarkStart w:id="412" w:name="_Toc365972671"/>
      <w:bookmarkStart w:id="413" w:name="_Toc358731044"/>
      <w:bookmarkStart w:id="414" w:name="_Toc365969762"/>
      <w:bookmarkStart w:id="415" w:name="_Toc358730861"/>
      <w:bookmarkStart w:id="416" w:name="_Toc359837407"/>
      <w:r>
        <w:rPr>
          <w:rFonts w:hint="eastAsia" w:ascii="Times New Roman" w:hAnsi="Times New Roman" w:eastAsia="仿宋_GB2312"/>
          <w:sz w:val="28"/>
          <w:szCs w:val="28"/>
        </w:rPr>
        <w:t>在特殊地质地段及对周边既有构（建）筑物、管线、轨道交通等有影响的地段绘制施工方案图。图示比例尺1:100～1:200。</w:t>
      </w:r>
    </w:p>
    <w:p w14:paraId="77A06315">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5.2.10隧道方案比较图</w:t>
      </w:r>
      <w:bookmarkEnd w:id="412"/>
      <w:bookmarkEnd w:id="413"/>
      <w:bookmarkEnd w:id="414"/>
      <w:bookmarkEnd w:id="415"/>
      <w:bookmarkEnd w:id="416"/>
    </w:p>
    <w:p w14:paraId="2A8EED7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比较方案应绘制本图。</w:t>
      </w:r>
    </w:p>
    <w:p w14:paraId="4EB7E15B">
      <w:pPr>
        <w:spacing w:before="316" w:beforeLines="100" w:after="316" w:afterLines="100" w:line="360" w:lineRule="auto"/>
        <w:jc w:val="center"/>
        <w:outlineLvl w:val="0"/>
        <w:rPr>
          <w:rFonts w:ascii="Times New Roman" w:hAnsi="Times New Roman" w:eastAsia="黑体"/>
          <w:sz w:val="36"/>
          <w:szCs w:val="36"/>
        </w:rPr>
      </w:pPr>
      <w:bookmarkStart w:id="417" w:name="_Toc231705832"/>
      <w:bookmarkStart w:id="418" w:name="_Toc231705680"/>
      <w:bookmarkStart w:id="419" w:name="_Toc234396331"/>
      <w:bookmarkStart w:id="420" w:name="_Toc234396177"/>
      <w:bookmarkStart w:id="421" w:name="_Toc345692759"/>
      <w:r>
        <w:rPr>
          <w:rFonts w:ascii="Times New Roman" w:hAnsi="Times New Roman" w:eastAsia="黑体"/>
          <w:sz w:val="36"/>
          <w:szCs w:val="36"/>
        </w:rPr>
        <w:br w:type="page"/>
      </w:r>
      <w:bookmarkStart w:id="422" w:name="_Toc353472855"/>
      <w:bookmarkStart w:id="423" w:name="_Toc351987458"/>
      <w:bookmarkStart w:id="424" w:name="_Toc365972672"/>
      <w:r>
        <w:rPr>
          <w:rFonts w:hint="eastAsia" w:ascii="Times New Roman" w:hAnsi="Times New Roman" w:eastAsia="黑体"/>
          <w:sz w:val="36"/>
          <w:szCs w:val="36"/>
        </w:rPr>
        <w:t>6给水工程</w:t>
      </w:r>
      <w:bookmarkEnd w:id="422"/>
      <w:bookmarkEnd w:id="423"/>
      <w:bookmarkEnd w:id="424"/>
    </w:p>
    <w:p w14:paraId="7A2BB9A6">
      <w:pPr>
        <w:spacing w:before="158" w:beforeLines="50" w:after="158" w:afterLines="50" w:line="520" w:lineRule="exact"/>
        <w:jc w:val="center"/>
        <w:outlineLvl w:val="1"/>
        <w:rPr>
          <w:rFonts w:ascii="Times New Roman" w:hAnsi="Times New Roman" w:eastAsia="仿宋_GB2312"/>
          <w:b/>
          <w:sz w:val="32"/>
          <w:szCs w:val="32"/>
        </w:rPr>
      </w:pPr>
      <w:bookmarkStart w:id="425" w:name="_Toc351987459"/>
      <w:bookmarkStart w:id="426" w:name="_Toc365972673"/>
      <w:bookmarkStart w:id="427" w:name="_Toc353472856"/>
      <w:r>
        <w:rPr>
          <w:rFonts w:hint="eastAsia" w:ascii="Times New Roman" w:hAnsi="Times New Roman" w:eastAsia="仿宋_GB2312"/>
          <w:b/>
          <w:sz w:val="32"/>
          <w:szCs w:val="32"/>
        </w:rPr>
        <w:t>6.1设计说明</w:t>
      </w:r>
      <w:bookmarkEnd w:id="425"/>
      <w:bookmarkEnd w:id="426"/>
      <w:bookmarkEnd w:id="427"/>
    </w:p>
    <w:p w14:paraId="51B4CD5E">
      <w:pPr>
        <w:pStyle w:val="14"/>
        <w:spacing w:line="520" w:lineRule="exact"/>
        <w:outlineLvl w:val="2"/>
        <w:rPr>
          <w:rFonts w:ascii="Times New Roman" w:hAnsi="Times New Roman" w:eastAsia="仿宋_GB2312"/>
          <w:sz w:val="28"/>
          <w:szCs w:val="28"/>
        </w:rPr>
      </w:pPr>
      <w:bookmarkStart w:id="428" w:name="_Toc359837410"/>
      <w:bookmarkStart w:id="429" w:name="_Toc365969765"/>
      <w:bookmarkStart w:id="430" w:name="_Toc365972674"/>
      <w:r>
        <w:rPr>
          <w:rFonts w:hint="eastAsia" w:ascii="Times New Roman" w:hAnsi="Times New Roman" w:eastAsia="仿宋_GB2312"/>
          <w:sz w:val="28"/>
          <w:szCs w:val="28"/>
        </w:rPr>
        <w:t>6.1.1概述</w:t>
      </w:r>
      <w:bookmarkEnd w:id="428"/>
      <w:bookmarkEnd w:id="429"/>
      <w:bookmarkEnd w:id="430"/>
    </w:p>
    <w:p w14:paraId="6DFBAD38">
      <w:pPr>
        <w:pStyle w:val="14"/>
        <w:spacing w:line="520" w:lineRule="exact"/>
        <w:ind w:firstLine="560" w:firstLineChars="200"/>
        <w:outlineLvl w:val="4"/>
        <w:rPr>
          <w:rFonts w:ascii="Times New Roman" w:hAnsi="Times New Roman" w:eastAsia="仿宋_GB2312"/>
          <w:sz w:val="28"/>
          <w:szCs w:val="28"/>
        </w:rPr>
      </w:pPr>
      <w:r>
        <w:rPr>
          <w:rFonts w:hint="eastAsia" w:ascii="Times New Roman" w:hAnsi="Times New Roman" w:eastAsia="仿宋_GB2312"/>
          <w:sz w:val="28"/>
          <w:szCs w:val="28"/>
        </w:rPr>
        <w:t>1、项目背景</w:t>
      </w:r>
    </w:p>
    <w:p w14:paraId="506FA191">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（1）简述项目背景，项目的服务范围、年限及人口；</w:t>
      </w:r>
    </w:p>
    <w:p w14:paraId="3A1ECBB4">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（2）简述工程建设规模、主要工程内容、工程用地。</w:t>
      </w:r>
    </w:p>
    <w:p w14:paraId="464AB9F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2、设计依据</w:t>
      </w:r>
    </w:p>
    <w:p w14:paraId="60AA23EF">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（1）国家法律法规及有关方针政策性依据文件</w:t>
      </w:r>
    </w:p>
    <w:p w14:paraId="707E918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（2）业主的委托书及有关的合同、协议书</w:t>
      </w:r>
    </w:p>
    <w:p w14:paraId="5A8BBA12">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（3）城市总体（或区域）规划和专项规划文件</w:t>
      </w:r>
    </w:p>
    <w:p w14:paraId="1F86964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（4）大型城市给水厂及水源工程应有《水资源报告书》</w:t>
      </w:r>
    </w:p>
    <w:p w14:paraId="3A483697">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（5）采用的主要规范和标准</w:t>
      </w:r>
    </w:p>
    <w:p w14:paraId="67AEC2B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3、设计区域概况</w:t>
      </w:r>
    </w:p>
    <w:p w14:paraId="19FA73F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（1）简述设计区域现状、总体（区域）规划或专项规划等；</w:t>
      </w:r>
    </w:p>
    <w:p w14:paraId="673BE17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（2）简述地形地貌、气象、地震及道路、交通、电力、通讯等有关情况。</w:t>
      </w:r>
    </w:p>
    <w:p w14:paraId="1752CB51">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4、现有供水设施概况及存在问题</w:t>
      </w:r>
    </w:p>
    <w:p w14:paraId="59FA08E8">
      <w:pPr>
        <w:pStyle w:val="14"/>
        <w:spacing w:line="520" w:lineRule="exact"/>
        <w:ind w:firstLine="565" w:firstLineChars="202"/>
        <w:rPr>
          <w:rFonts w:ascii="Times New Roman" w:hAnsi="Times New Roman" w:eastAsia="仿宋_GB2312"/>
          <w:sz w:val="28"/>
          <w:szCs w:val="28"/>
        </w:rPr>
      </w:pPr>
      <w:bookmarkStart w:id="431" w:name="_Toc359837411"/>
      <w:bookmarkStart w:id="432" w:name="_Toc365972675"/>
      <w:bookmarkStart w:id="433" w:name="_Toc365969766"/>
      <w:r>
        <w:rPr>
          <w:rFonts w:hint="eastAsia" w:ascii="Times New Roman" w:hAnsi="Times New Roman" w:eastAsia="仿宋_GB2312"/>
          <w:sz w:val="28"/>
          <w:szCs w:val="28"/>
        </w:rPr>
        <w:t>简述现状水源、管网、供水设施、供水普及率；简述水源、水量、水压、水质以及供水系统、供水设施等及存在的主要问题。</w:t>
      </w:r>
    </w:p>
    <w:p w14:paraId="72E3D023">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6.1.2设计内容</w:t>
      </w:r>
      <w:bookmarkEnd w:id="431"/>
      <w:bookmarkEnd w:id="432"/>
      <w:bookmarkEnd w:id="433"/>
    </w:p>
    <w:p w14:paraId="3F3A5A4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1、总体设计</w:t>
      </w:r>
    </w:p>
    <w:p w14:paraId="0AAF895F">
      <w:pPr>
        <w:pStyle w:val="14"/>
        <w:spacing w:line="520" w:lineRule="exact"/>
        <w:ind w:firstLine="560" w:firstLineChars="200"/>
        <w:outlineLvl w:val="4"/>
        <w:rPr>
          <w:rFonts w:ascii="Times New Roman" w:hAnsi="Times New Roman" w:eastAsia="仿宋_GB2312"/>
          <w:sz w:val="28"/>
          <w:szCs w:val="28"/>
        </w:rPr>
      </w:pPr>
      <w:r>
        <w:rPr>
          <w:rFonts w:hint="eastAsia" w:ascii="Times New Roman" w:hAnsi="Times New Roman" w:eastAsia="仿宋_GB2312"/>
          <w:sz w:val="28"/>
          <w:szCs w:val="28"/>
        </w:rPr>
        <w:t>（1）工程规模</w:t>
      </w:r>
    </w:p>
    <w:p w14:paraId="77A88D19">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根据拟建区域性质及人口规模、工业布局、人口增长、用水量指标、变化系数及相关参数等，预测不同设计目标年需水量。</w:t>
      </w:r>
    </w:p>
    <w:p w14:paraId="6A9088A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（2）水质及水压要求</w:t>
      </w:r>
    </w:p>
    <w:p w14:paraId="267FE10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简述拟建区域所需的水质和水压要求。</w:t>
      </w:r>
    </w:p>
    <w:p w14:paraId="2E6FB055">
      <w:pPr>
        <w:pStyle w:val="14"/>
        <w:spacing w:line="520" w:lineRule="exact"/>
        <w:ind w:left="561" w:leftChars="267"/>
        <w:rPr>
          <w:rFonts w:ascii="Times New Roman" w:hAnsi="Times New Roman" w:eastAsia="仿宋_GB2312"/>
          <w:sz w:val="28"/>
          <w:szCs w:val="28"/>
        </w:rPr>
      </w:pPr>
      <w:r>
        <w:rPr>
          <w:rFonts w:hint="eastAsia" w:ascii="Times New Roman" w:hAnsi="Times New Roman" w:eastAsia="仿宋_GB2312"/>
          <w:sz w:val="28"/>
          <w:szCs w:val="28"/>
        </w:rPr>
        <w:t>（3）水源选择</w:t>
      </w:r>
    </w:p>
    <w:p w14:paraId="72106C37">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论证不同保证率（90%～97%）时拟选水源可供水量及水位，进行不同水源地方案比选。</w:t>
      </w:r>
    </w:p>
    <w:p w14:paraId="402AB7FE">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（4）给水系统</w:t>
      </w:r>
    </w:p>
    <w:p w14:paraId="2AD49FAC">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根据自然条件、总体规划、建设周期、地形地貌，结合现有给水设施，从技术、经济、能耗等方面提出方案进行比较，选择推荐方案。</w:t>
      </w:r>
    </w:p>
    <w:p w14:paraId="3394C5E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2、取水构筑物及输水管线</w:t>
      </w:r>
    </w:p>
    <w:p w14:paraId="70458082">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简述地表水取水口位置选择，对取水头部、取水构筑物或地下水水源地取水井方案比较；简述各构筑物的工艺主要参数、结构型式、基本尺寸、设备选型、设计标准，取水构筑物应论述防淤积和对通航及行洪的影响；简述输水管道走向、长度、管径、管材，管道穿越特殊障碍物的措施，提升泵站的位置、泵房布置和机组设备选型。</w:t>
      </w:r>
    </w:p>
    <w:p w14:paraId="020A070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3、净（配）水厂设计</w:t>
      </w:r>
    </w:p>
    <w:p w14:paraId="20B093E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（1）简述厂址方案比选，如水源、环境、场地地质、水文、平场拆迁、防洪措施、占地面积及城镇布局关系；</w:t>
      </w:r>
    </w:p>
    <w:p w14:paraId="3BB06706">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（2）结合原水水质情况、水厂用地、投资等，简述处理工艺比选，技术经济比较，择优推荐方案；</w:t>
      </w:r>
    </w:p>
    <w:p w14:paraId="6E5F3B32">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（3）简述净（配）水厂位置及总体方案平面布置、竖向设计、土方平衡、边坡处理、防洪措施、占地面积、厂内外道路、辅助建筑物面积等；</w:t>
      </w:r>
    </w:p>
    <w:p w14:paraId="00CEBA29">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（4）简述构筑物选型及主要设计参数、尺寸及主要设备型式；</w:t>
      </w:r>
    </w:p>
    <w:p w14:paraId="4C66C864">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（5）简述污泥处理处置方案。</w:t>
      </w:r>
    </w:p>
    <w:p w14:paraId="0CEF41D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4、配水管网设计</w:t>
      </w:r>
    </w:p>
    <w:p w14:paraId="35E3CE0C">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阐述分区、分压、分质供水方案；简述中间加压及调蓄设施的必要性、规模及位置。</w:t>
      </w:r>
    </w:p>
    <w:p w14:paraId="012ACA6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配水干管的管径、管材、长度、走向、管道穿越特殊地带方式，按需简述加压泵站设置，调节构筑物位置、容量、标高和形式。</w:t>
      </w:r>
    </w:p>
    <w:p w14:paraId="1612CC8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5、建筑设计</w:t>
      </w:r>
    </w:p>
    <w:p w14:paraId="3CC77772">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简述根据生产工艺要求或使用功能确定的建筑规模、性质、平面布置、层数和层高，建筑物的整体风格和立面造型、装修标准及其与周围环境的关系；辅助建筑物及职工宿舍的建筑面积和标准。简述节能标准；厂区绿化率应符合规范要求。</w:t>
      </w:r>
    </w:p>
    <w:p w14:paraId="0E00E70C">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6、结构设计</w:t>
      </w:r>
    </w:p>
    <w:p w14:paraId="586B3BD8">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（1）简述工程所在地区的风荷、地震基本烈度；简述建（构）筑物的安全等级、使用年限；</w:t>
      </w:r>
    </w:p>
    <w:p w14:paraId="1018DD39">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（2）简述建（构）筑物生产需要的使用荷载、对结构设计的要求；</w:t>
      </w:r>
    </w:p>
    <w:p w14:paraId="680AE75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（3）简述主要构筑物或大型管涵结构及抗震设计的方案比较，采用特殊结构时应进行方案论证；</w:t>
      </w:r>
    </w:p>
    <w:p w14:paraId="1458C061">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（4）简述厂区边坡的处理方案。</w:t>
      </w:r>
    </w:p>
    <w:p w14:paraId="361B5FA5">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7、供电设计</w:t>
      </w:r>
    </w:p>
    <w:p w14:paraId="7FE4CB21">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（1）简述设计范围及电源资料概况；</w:t>
      </w:r>
    </w:p>
    <w:p w14:paraId="73B15DEA">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（2）简述供电电源、电压等级的选择；简述用电负荷、功率因数补偿、补偿后功率因数结果、负荷性质及可靠度；</w:t>
      </w:r>
    </w:p>
    <w:p w14:paraId="55DD983A">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（3）阐述厂站中主要用电设备及驱动方式；</w:t>
      </w:r>
    </w:p>
    <w:p w14:paraId="4D743FCF">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（4）阐述水厂变电所的计量方式以及电力系统中需要加以特别计量的回路，如照明的要求。</w:t>
      </w:r>
    </w:p>
    <w:p w14:paraId="02B1CACD">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8、自动控制、仪表及通讯设计</w:t>
      </w:r>
    </w:p>
    <w:p w14:paraId="73749C7A">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（1）简述自动控制、仪表设计的原则和标准，厂站自动控制模式，仪表、自动控制测量主要内容，各系统的数据采集和调度系统；</w:t>
      </w:r>
    </w:p>
    <w:p w14:paraId="5D99BA2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（2）通讯设计范围及通讯设计的内容，有线及无线通讯系统的内容，平面布置等。</w:t>
      </w:r>
    </w:p>
    <w:p w14:paraId="389F7640">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9、防雷和安全接地</w:t>
      </w:r>
    </w:p>
    <w:p w14:paraId="22A2FCFD">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10、采暖通风与空调</w:t>
      </w:r>
    </w:p>
    <w:p w14:paraId="66DBFAD9">
      <w:pPr>
        <w:pStyle w:val="14"/>
        <w:spacing w:line="520" w:lineRule="exact"/>
        <w:ind w:firstLine="560" w:firstLineChars="200"/>
        <w:rPr>
          <w:rFonts w:hint="eastAsia" w:ascii="Times New Roman" w:hAnsi="Times New Roman" w:eastAsia="仿宋_GB2312"/>
          <w:sz w:val="28"/>
          <w:szCs w:val="28"/>
        </w:rPr>
      </w:pPr>
      <w:bookmarkStart w:id="434" w:name="_Toc359837412"/>
      <w:bookmarkStart w:id="435" w:name="_Toc365969767"/>
      <w:r>
        <w:rPr>
          <w:rFonts w:hint="eastAsia" w:ascii="Times New Roman" w:hAnsi="Times New Roman" w:eastAsia="仿宋_GB2312"/>
          <w:sz w:val="28"/>
          <w:szCs w:val="28"/>
        </w:rPr>
        <w:t>（1）工程概况及设计规范，室内外主要设计参数；</w:t>
      </w:r>
    </w:p>
    <w:p w14:paraId="173900C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（2）简述冷、热负荷估算数据；简述空调及供暖的冷、热源选择，主要设备选型及参数；</w:t>
      </w:r>
    </w:p>
    <w:p w14:paraId="5093115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（3）简述空调及供暖系统形式、管道敷设、管材及保温材料；</w:t>
      </w:r>
    </w:p>
    <w:p w14:paraId="4A85DD0B">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（4）简述通风系统形式、换气次数及主要设备选型。</w:t>
      </w:r>
    </w:p>
    <w:p w14:paraId="73FE8315">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11、室内外给排水</w:t>
      </w:r>
      <w:bookmarkEnd w:id="434"/>
      <w:bookmarkEnd w:id="435"/>
    </w:p>
    <w:p w14:paraId="6B28055B">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简述室内外给水、排水系统布置。</w:t>
      </w:r>
    </w:p>
    <w:p w14:paraId="06A747A1">
      <w:pPr>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12、消防</w:t>
      </w:r>
    </w:p>
    <w:p w14:paraId="1DC27140">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根据建（构）筑物的性质确定防火类别、火灾危险性和耐火等级，简述防火间距、消防车道、扑救场地、安全疏散及给排水、电气、暖通等相关专业的防火设计措施。</w:t>
      </w:r>
    </w:p>
    <w:p w14:paraId="1911333C">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13、环境保护</w:t>
      </w:r>
    </w:p>
    <w:p w14:paraId="6717C30A">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简述水源地保护、加氯间防氯泄漏、沉淀排泥、反冲洗水、污泥处理处置、生产废水及生活污水排放等措施。</w:t>
      </w:r>
    </w:p>
    <w:p w14:paraId="3932D1F7">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14、节能</w:t>
      </w:r>
    </w:p>
    <w:p w14:paraId="432A8E08">
      <w:pPr>
        <w:pStyle w:val="14"/>
        <w:spacing w:line="520" w:lineRule="exact"/>
        <w:ind w:firstLine="565" w:firstLineChars="202"/>
        <w:rPr>
          <w:rFonts w:hint="eastAsia" w:ascii="Times New Roman" w:hAnsi="Times New Roman" w:eastAsia="仿宋_GB2312"/>
          <w:sz w:val="28"/>
          <w:szCs w:val="28"/>
        </w:rPr>
      </w:pPr>
      <w:bookmarkStart w:id="436" w:name="_Toc359837413"/>
      <w:bookmarkStart w:id="437" w:name="_Toc365969768"/>
      <w:bookmarkStart w:id="438" w:name="_Toc365972676"/>
      <w:r>
        <w:rPr>
          <w:rFonts w:hint="eastAsia" w:ascii="Times New Roman" w:hAnsi="Times New Roman" w:eastAsia="仿宋_GB2312"/>
          <w:sz w:val="28"/>
          <w:szCs w:val="28"/>
        </w:rPr>
        <w:t>结合工程实际情况，简述工艺、设备能耗情况及主要节能措施，包括建筑物隔热、节水、节电、节材、节药等措施及节能效益。</w:t>
      </w:r>
    </w:p>
    <w:p w14:paraId="68B7341B">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6.1.3主要工程数量、材料及设备表</w:t>
      </w:r>
      <w:bookmarkEnd w:id="436"/>
      <w:bookmarkEnd w:id="437"/>
      <w:bookmarkEnd w:id="438"/>
    </w:p>
    <w:p w14:paraId="728AA78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列表说明主体工程和各分项工程的工程数量、设备及主要材料数量数量。</w:t>
      </w:r>
    </w:p>
    <w:p w14:paraId="0AE529FA">
      <w:pPr>
        <w:spacing w:before="158" w:beforeLines="50" w:after="158" w:afterLines="50" w:line="520" w:lineRule="exact"/>
        <w:jc w:val="center"/>
        <w:outlineLvl w:val="1"/>
        <w:rPr>
          <w:rFonts w:ascii="Times New Roman" w:hAnsi="Times New Roman" w:eastAsia="仿宋_GB2312"/>
          <w:b/>
          <w:sz w:val="32"/>
          <w:szCs w:val="32"/>
        </w:rPr>
      </w:pPr>
      <w:bookmarkStart w:id="439" w:name="_Toc365972677"/>
      <w:bookmarkStart w:id="440" w:name="_Toc351987460"/>
      <w:bookmarkStart w:id="441" w:name="_Toc353472857"/>
      <w:r>
        <w:rPr>
          <w:rFonts w:hint="eastAsia" w:ascii="Times New Roman" w:hAnsi="Times New Roman" w:eastAsia="仿宋_GB2312"/>
          <w:b/>
          <w:sz w:val="32"/>
          <w:szCs w:val="32"/>
        </w:rPr>
        <w:t>6.2设计图纸</w:t>
      </w:r>
      <w:bookmarkEnd w:id="439"/>
      <w:bookmarkEnd w:id="440"/>
      <w:bookmarkEnd w:id="441"/>
    </w:p>
    <w:p w14:paraId="1F43F91E">
      <w:pPr>
        <w:pStyle w:val="14"/>
        <w:spacing w:line="520" w:lineRule="exact"/>
        <w:outlineLvl w:val="2"/>
        <w:rPr>
          <w:rFonts w:ascii="Times New Roman" w:hAnsi="Times New Roman" w:eastAsia="仿宋_GB2312"/>
          <w:sz w:val="28"/>
          <w:szCs w:val="28"/>
        </w:rPr>
      </w:pPr>
      <w:bookmarkStart w:id="442" w:name="_Toc365969770"/>
      <w:bookmarkStart w:id="443" w:name="_Toc365972678"/>
      <w:bookmarkStart w:id="444" w:name="_Toc359837415"/>
      <w:bookmarkStart w:id="445" w:name="_Toc359837416"/>
      <w:bookmarkStart w:id="446" w:name="_Toc365969771"/>
      <w:bookmarkStart w:id="447" w:name="_Toc365972679"/>
      <w:r>
        <w:rPr>
          <w:rFonts w:hint="eastAsia" w:ascii="Times New Roman" w:hAnsi="Times New Roman" w:eastAsia="仿宋_GB2312"/>
          <w:sz w:val="28"/>
          <w:szCs w:val="28"/>
        </w:rPr>
        <w:t>6.2.1给水系统图</w:t>
      </w:r>
      <w:bookmarkEnd w:id="442"/>
      <w:bookmarkEnd w:id="443"/>
      <w:bookmarkEnd w:id="444"/>
    </w:p>
    <w:p w14:paraId="05DD616E">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带地形图的给水系统图，不同方案分别绘制，根据需要绘制区位图。</w:t>
      </w:r>
    </w:p>
    <w:p w14:paraId="4A570BF4">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6.2.2给水厂</w:t>
      </w:r>
      <w:bookmarkEnd w:id="445"/>
      <w:bookmarkEnd w:id="446"/>
      <w:bookmarkEnd w:id="447"/>
    </w:p>
    <w:p w14:paraId="604973CF">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1、给水厂平面图</w:t>
      </w:r>
    </w:p>
    <w:p w14:paraId="7FB7F249">
      <w:pPr>
        <w:pStyle w:val="14"/>
        <w:spacing w:line="520" w:lineRule="exact"/>
        <w:ind w:firstLine="560" w:firstLineChars="200"/>
        <w:rPr>
          <w:rFonts w:hint="eastAsia" w:ascii="Times New Roman" w:hAnsi="Times New Roman" w:eastAsia="仿宋_GB2312"/>
          <w:sz w:val="28"/>
          <w:szCs w:val="28"/>
        </w:rPr>
      </w:pPr>
      <w:bookmarkStart w:id="448" w:name="_Toc359837417"/>
      <w:r>
        <w:rPr>
          <w:rFonts w:hint="eastAsia" w:ascii="Times New Roman" w:hAnsi="Times New Roman" w:eastAsia="仿宋_GB2312"/>
          <w:sz w:val="28"/>
          <w:szCs w:val="28"/>
        </w:rPr>
        <w:t>水源地、取水厂、净（配）水厂等应绘制带地形有风玫瑰图（指北针）的总平面图。反映现状和设计的各建（构）筑物、主要管渠、围墙、道路及相关位置，注明与外部配套设施的关系、绿化景观布置示意、厂区消防布置、竖向布置，列出建（构）筑物一览表、主要技术经济指标和工程量表。</w:t>
      </w:r>
    </w:p>
    <w:p w14:paraId="7ADC0C90">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2、工艺流程图</w:t>
      </w:r>
      <w:bookmarkEnd w:id="448"/>
    </w:p>
    <w:p w14:paraId="6925B929">
      <w:pPr>
        <w:pStyle w:val="14"/>
        <w:spacing w:line="520" w:lineRule="exact"/>
        <w:ind w:firstLine="560" w:firstLineChars="200"/>
        <w:rPr>
          <w:rFonts w:hint="eastAsia" w:ascii="Times New Roman" w:hAnsi="Times New Roman" w:eastAsia="仿宋_GB2312"/>
          <w:sz w:val="28"/>
          <w:szCs w:val="28"/>
        </w:rPr>
      </w:pPr>
      <w:bookmarkStart w:id="449" w:name="_Toc365972680"/>
      <w:bookmarkStart w:id="450" w:name="_Toc365969772"/>
      <w:bookmarkStart w:id="451" w:name="_Toc359837418"/>
      <w:r>
        <w:rPr>
          <w:rFonts w:hint="eastAsia" w:ascii="Times New Roman" w:hAnsi="Times New Roman" w:eastAsia="仿宋_GB2312"/>
          <w:sz w:val="28"/>
          <w:szCs w:val="28"/>
        </w:rPr>
        <w:t>表示出工艺流程中各构筑物相对关系及水位标高，按需列出主要指标及参数。</w:t>
      </w:r>
    </w:p>
    <w:p w14:paraId="72A59C33">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6.2.3给水管（渠）总平面图及平面图</w:t>
      </w:r>
      <w:bookmarkEnd w:id="449"/>
      <w:bookmarkEnd w:id="450"/>
      <w:bookmarkEnd w:id="451"/>
    </w:p>
    <w:p w14:paraId="19234BCC">
      <w:pPr>
        <w:pStyle w:val="14"/>
        <w:spacing w:line="520" w:lineRule="exact"/>
        <w:ind w:firstLine="560" w:firstLineChars="200"/>
        <w:rPr>
          <w:rFonts w:hint="eastAsia" w:ascii="Times New Roman" w:hAnsi="Times New Roman" w:eastAsia="仿宋_GB2312"/>
          <w:sz w:val="28"/>
          <w:szCs w:val="28"/>
        </w:rPr>
      </w:pPr>
      <w:bookmarkStart w:id="452" w:name="_Toc365972681"/>
      <w:r>
        <w:rPr>
          <w:rFonts w:hint="eastAsia" w:ascii="Times New Roman" w:hAnsi="Times New Roman" w:eastAsia="仿宋_GB2312"/>
          <w:sz w:val="28"/>
          <w:szCs w:val="28"/>
        </w:rPr>
        <w:t>总平面图比例采用1:2000～1:10000，平面图比例采用1：500或1：1000，图中示出风玫瑰图（指北针）及管（渠）平面位置，示意穿越铁路、河流、各类地下管缆等主要障碍的位置。</w:t>
      </w:r>
    </w:p>
    <w:p w14:paraId="1161E731">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6.2.4提升泵站平面布置图</w:t>
      </w:r>
      <w:bookmarkEnd w:id="452"/>
    </w:p>
    <w:p w14:paraId="6CC69DDE">
      <w:pPr>
        <w:pStyle w:val="14"/>
        <w:spacing w:line="520" w:lineRule="exact"/>
        <w:ind w:firstLine="540"/>
        <w:rPr>
          <w:rFonts w:ascii="Times New Roman" w:hAnsi="Times New Roman" w:eastAsia="仿宋_GB2312"/>
          <w:sz w:val="28"/>
          <w:szCs w:val="28"/>
        </w:rPr>
      </w:pPr>
      <w:r>
        <w:rPr>
          <w:rFonts w:hint="eastAsia" w:ascii="Times New Roman" w:hAnsi="Times New Roman" w:eastAsia="仿宋_GB2312"/>
          <w:sz w:val="28"/>
          <w:szCs w:val="28"/>
        </w:rPr>
        <w:t>平面图中反映给水加压泵站建（构）筑物、进出水管、围墙、道路，列出建（构）筑物及主要设备一览表，必要时绘制立面图和剖面图。</w:t>
      </w:r>
    </w:p>
    <w:p w14:paraId="621507CE">
      <w:pPr>
        <w:pStyle w:val="14"/>
        <w:spacing w:line="520" w:lineRule="exact"/>
        <w:outlineLvl w:val="2"/>
        <w:rPr>
          <w:rFonts w:ascii="Times New Roman" w:hAnsi="Times New Roman" w:eastAsia="仿宋_GB2312"/>
          <w:sz w:val="28"/>
          <w:szCs w:val="28"/>
        </w:rPr>
      </w:pPr>
      <w:bookmarkStart w:id="453" w:name="_Toc365969773"/>
      <w:bookmarkStart w:id="454" w:name="_Toc365972682"/>
      <w:bookmarkStart w:id="455" w:name="_Toc359837420"/>
      <w:r>
        <w:rPr>
          <w:rFonts w:hint="eastAsia" w:ascii="Times New Roman" w:hAnsi="Times New Roman" w:eastAsia="仿宋_GB2312"/>
          <w:sz w:val="28"/>
          <w:szCs w:val="28"/>
        </w:rPr>
        <w:t>6.2.5主要建筑物图</w:t>
      </w:r>
      <w:bookmarkEnd w:id="453"/>
      <w:bookmarkEnd w:id="454"/>
      <w:bookmarkEnd w:id="455"/>
    </w:p>
    <w:p w14:paraId="4B9F5A57">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建筑物及主要构筑物平面图、立面图和剖面图。</w:t>
      </w:r>
    </w:p>
    <w:p w14:paraId="6BA17F2D">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6.2.6供配电系统图</w:t>
      </w:r>
    </w:p>
    <w:p w14:paraId="2719F451">
      <w:pPr>
        <w:pStyle w:val="14"/>
        <w:spacing w:line="520" w:lineRule="exact"/>
        <w:outlineLvl w:val="2"/>
        <w:rPr>
          <w:rFonts w:hint="eastAsia" w:ascii="Times New Roman" w:hAnsi="Times New Roman" w:eastAsia="仿宋_GB2312"/>
          <w:sz w:val="28"/>
          <w:szCs w:val="28"/>
        </w:rPr>
      </w:pPr>
      <w:bookmarkStart w:id="456" w:name="_Toc359837422"/>
      <w:bookmarkStart w:id="457" w:name="_Toc365969774"/>
      <w:bookmarkStart w:id="458" w:name="_Toc365972683"/>
      <w:r>
        <w:rPr>
          <w:rFonts w:hint="eastAsia" w:ascii="Times New Roman" w:hAnsi="Times New Roman" w:eastAsia="仿宋_GB2312"/>
          <w:sz w:val="28"/>
          <w:szCs w:val="28"/>
        </w:rPr>
        <w:t>6.2.7自动控制仪表系统布置图、带监控的流程图</w:t>
      </w:r>
      <w:bookmarkEnd w:id="456"/>
      <w:bookmarkEnd w:id="457"/>
      <w:bookmarkEnd w:id="458"/>
    </w:p>
    <w:p w14:paraId="116BA983">
      <w:pPr>
        <w:spacing w:before="316" w:beforeLines="100" w:after="316" w:afterLines="100" w:line="360" w:lineRule="auto"/>
        <w:jc w:val="center"/>
        <w:outlineLvl w:val="0"/>
        <w:rPr>
          <w:rFonts w:ascii="Times New Roman" w:hAnsi="Times New Roman" w:eastAsia="黑体"/>
          <w:b/>
          <w:bCs/>
          <w:sz w:val="36"/>
          <w:szCs w:val="36"/>
        </w:rPr>
      </w:pPr>
      <w:bookmarkStart w:id="459" w:name="_Toc351987461"/>
      <w:r>
        <w:rPr>
          <w:rFonts w:ascii="Times New Roman" w:hAnsi="Times New Roman" w:eastAsia="黑体"/>
          <w:sz w:val="36"/>
          <w:szCs w:val="36"/>
        </w:rPr>
        <w:br w:type="page"/>
      </w:r>
      <w:bookmarkStart w:id="460" w:name="_Toc365972685"/>
      <w:bookmarkStart w:id="461" w:name="_Toc353472858"/>
      <w:r>
        <w:rPr>
          <w:rFonts w:hint="eastAsia" w:ascii="Times New Roman" w:hAnsi="Times New Roman" w:eastAsia="黑体"/>
          <w:sz w:val="36"/>
          <w:szCs w:val="36"/>
        </w:rPr>
        <w:t>7排水工程</w:t>
      </w:r>
      <w:bookmarkEnd w:id="459"/>
      <w:bookmarkEnd w:id="460"/>
      <w:bookmarkEnd w:id="461"/>
    </w:p>
    <w:p w14:paraId="07806708">
      <w:pPr>
        <w:spacing w:before="158" w:beforeLines="50" w:after="158" w:afterLines="50" w:line="520" w:lineRule="exact"/>
        <w:jc w:val="center"/>
        <w:outlineLvl w:val="1"/>
        <w:rPr>
          <w:rFonts w:ascii="Times New Roman" w:hAnsi="Times New Roman" w:eastAsia="仿宋_GB2312"/>
          <w:b/>
          <w:sz w:val="32"/>
          <w:szCs w:val="32"/>
        </w:rPr>
      </w:pPr>
      <w:bookmarkStart w:id="462" w:name="_Toc351987462"/>
      <w:bookmarkStart w:id="463" w:name="_Toc365972686"/>
      <w:bookmarkStart w:id="464" w:name="_Toc353472859"/>
      <w:r>
        <w:rPr>
          <w:rFonts w:hint="eastAsia" w:ascii="Times New Roman" w:hAnsi="Times New Roman" w:eastAsia="仿宋_GB2312"/>
          <w:b/>
          <w:sz w:val="32"/>
          <w:szCs w:val="32"/>
        </w:rPr>
        <w:t>7.1设计说明</w:t>
      </w:r>
      <w:bookmarkEnd w:id="462"/>
      <w:bookmarkEnd w:id="463"/>
      <w:bookmarkEnd w:id="464"/>
    </w:p>
    <w:p w14:paraId="6E506F34">
      <w:pPr>
        <w:pStyle w:val="14"/>
        <w:spacing w:line="520" w:lineRule="exact"/>
        <w:outlineLvl w:val="2"/>
        <w:rPr>
          <w:rFonts w:ascii="Times New Roman" w:hAnsi="Times New Roman" w:eastAsia="仿宋_GB2312"/>
          <w:sz w:val="28"/>
          <w:szCs w:val="28"/>
        </w:rPr>
      </w:pPr>
      <w:bookmarkStart w:id="465" w:name="_Toc365972687"/>
      <w:bookmarkStart w:id="466" w:name="_Toc365969778"/>
      <w:bookmarkStart w:id="467" w:name="_Toc359837426"/>
      <w:r>
        <w:rPr>
          <w:rFonts w:hint="eastAsia" w:ascii="Times New Roman" w:hAnsi="Times New Roman" w:eastAsia="仿宋_GB2312"/>
          <w:sz w:val="28"/>
          <w:szCs w:val="28"/>
        </w:rPr>
        <w:t>7.1.1概述</w:t>
      </w:r>
      <w:bookmarkEnd w:id="465"/>
      <w:bookmarkEnd w:id="466"/>
      <w:bookmarkEnd w:id="467"/>
    </w:p>
    <w:p w14:paraId="04F2B064">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1、项目背景</w:t>
      </w:r>
    </w:p>
    <w:p w14:paraId="7B4F5268">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（1）简述项目背景，项目的服务范围、年限及人口；</w:t>
      </w:r>
    </w:p>
    <w:p w14:paraId="00DE8440">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（2）简述工程建设规模、主要工程内容、工程用地。</w:t>
      </w:r>
    </w:p>
    <w:p w14:paraId="488B8D61">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2、设计依据</w:t>
      </w:r>
    </w:p>
    <w:p w14:paraId="30306A13">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（1）国家法律法规及有关方针政策性依据文件</w:t>
      </w:r>
    </w:p>
    <w:p w14:paraId="5665BF55">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（2）业主的委托书及有关的合同、协议书</w:t>
      </w:r>
    </w:p>
    <w:p w14:paraId="477009AB">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（3）城市总体（或区域）规划及专项规划文件</w:t>
      </w:r>
    </w:p>
    <w:p w14:paraId="61CCC42D">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（4）采用的主要规范和标准</w:t>
      </w:r>
    </w:p>
    <w:p w14:paraId="4AF952EF">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3、设计区域概况</w:t>
      </w:r>
    </w:p>
    <w:p w14:paraId="20D9172D">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（1）简述设计区域现状、总体（区域）规划或专项规划等；</w:t>
      </w:r>
    </w:p>
    <w:p w14:paraId="001AFA4A">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（2）简述地形地貌、气象、地震及道路、交通、电力、通讯等有关情况。</w:t>
      </w:r>
    </w:p>
    <w:p w14:paraId="74C93024">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4、现有排水工程概况及存在问题</w:t>
      </w:r>
    </w:p>
    <w:p w14:paraId="2B6F63CE">
      <w:pPr>
        <w:pStyle w:val="14"/>
        <w:spacing w:line="520" w:lineRule="exact"/>
        <w:ind w:firstLine="560" w:firstLineChars="200"/>
        <w:rPr>
          <w:rFonts w:ascii="Times New Roman" w:hAnsi="Times New Roman" w:eastAsia="仿宋_GB2312"/>
          <w:sz w:val="28"/>
          <w:szCs w:val="28"/>
        </w:rPr>
      </w:pPr>
      <w:bookmarkStart w:id="468" w:name="_Toc359837427"/>
      <w:bookmarkStart w:id="469" w:name="_Toc365969779"/>
      <w:bookmarkStart w:id="470" w:name="_Toc365972688"/>
      <w:r>
        <w:rPr>
          <w:rFonts w:hint="eastAsia" w:ascii="Times New Roman" w:hAnsi="Times New Roman" w:eastAsia="仿宋_GB2312"/>
          <w:sz w:val="28"/>
          <w:szCs w:val="28"/>
        </w:rPr>
        <w:t>简述现有排水体制、污水、雨水管渠、提升泵站、处理厂的水量、位置、处理工艺、设施的利用、水体及环境污染及存在的问题。</w:t>
      </w:r>
    </w:p>
    <w:p w14:paraId="417B36D5">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7.1.2设计内容</w:t>
      </w:r>
      <w:bookmarkEnd w:id="468"/>
      <w:bookmarkEnd w:id="469"/>
      <w:bookmarkEnd w:id="470"/>
    </w:p>
    <w:p w14:paraId="4D67BDE5">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1、总体设计</w:t>
      </w:r>
    </w:p>
    <w:p w14:paraId="2F30A3EB">
      <w:pPr>
        <w:pStyle w:val="14"/>
        <w:spacing w:line="520" w:lineRule="exact"/>
        <w:ind w:firstLine="560" w:firstLineChars="200"/>
        <w:outlineLvl w:val="4"/>
        <w:rPr>
          <w:rFonts w:ascii="Times New Roman" w:hAnsi="Times New Roman" w:eastAsia="仿宋_GB2312"/>
          <w:sz w:val="28"/>
          <w:szCs w:val="28"/>
        </w:rPr>
      </w:pPr>
      <w:r>
        <w:rPr>
          <w:rFonts w:hint="eastAsia" w:ascii="Times New Roman" w:hAnsi="Times New Roman" w:eastAsia="仿宋_GB2312"/>
          <w:sz w:val="28"/>
          <w:szCs w:val="28"/>
        </w:rPr>
        <w:t>（1）工程规模</w:t>
      </w:r>
    </w:p>
    <w:p w14:paraId="7C10A0F1">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根据拟建区域用地性质、用水量标准、人口、再生水量需要，预测污水量及再生水量，结合规划年限和工程分期确定建设规模。</w:t>
      </w:r>
    </w:p>
    <w:p w14:paraId="7AAF222C">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（2）排水体制</w:t>
      </w:r>
    </w:p>
    <w:p w14:paraId="54C39A8B">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根据规划确定排水体制，按分期建设、流域治理要求并结合排水现状，选择合理的排水体制。</w:t>
      </w:r>
    </w:p>
    <w:p w14:paraId="36BE3CCF">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（3）排水收集系统</w:t>
      </w:r>
    </w:p>
    <w:p w14:paraId="1E06A347">
      <w:pPr>
        <w:pStyle w:val="14"/>
        <w:spacing w:line="520" w:lineRule="exact"/>
        <w:ind w:firstLine="560" w:firstLineChars="200"/>
        <w:rPr>
          <w:rFonts w:hint="eastAsia" w:ascii="Times New Roman" w:hAnsi="Times New Roman" w:eastAsia="仿宋_GB2312"/>
          <w:sz w:val="28"/>
          <w:szCs w:val="28"/>
        </w:rPr>
      </w:pPr>
      <w:bookmarkStart w:id="471" w:name="_Toc359837428"/>
      <w:bookmarkStart w:id="472" w:name="_Toc365969780"/>
      <w:bookmarkStart w:id="473" w:name="_Toc365969781"/>
      <w:bookmarkStart w:id="474" w:name="_Toc359837429"/>
      <w:bookmarkStart w:id="475" w:name="_Toc365972689"/>
      <w:r>
        <w:rPr>
          <w:rFonts w:hint="eastAsia" w:ascii="Times New Roman" w:hAnsi="Times New Roman" w:eastAsia="仿宋_GB2312"/>
          <w:sz w:val="28"/>
          <w:szCs w:val="28"/>
        </w:rPr>
        <w:t>简述雨水管设计采用的暴雨强度公式、集水时间、重现期、径流系数、坡度等设计参数；简述污水管设计采用的人口密度、用水量指标、服务面积、折污率等参数；简述截流式合流制管道的截流位置、截流倍数。</w:t>
      </w:r>
      <w:bookmarkEnd w:id="471"/>
      <w:bookmarkEnd w:id="472"/>
    </w:p>
    <w:p w14:paraId="2817AE39">
      <w:pPr>
        <w:pStyle w:val="14"/>
        <w:spacing w:line="520" w:lineRule="exact"/>
        <w:ind w:firstLine="560" w:firstLineChars="200"/>
        <w:outlineLvl w:val="3"/>
        <w:rPr>
          <w:rFonts w:ascii="Times New Roman" w:hAnsi="Times New Roman" w:eastAsia="仿宋_GB2312"/>
          <w:sz w:val="28"/>
          <w:szCs w:val="28"/>
        </w:rPr>
      </w:pPr>
      <w:r>
        <w:rPr>
          <w:rFonts w:hint="eastAsia" w:ascii="Times New Roman" w:hAnsi="Times New Roman" w:eastAsia="仿宋_GB2312"/>
          <w:sz w:val="28"/>
          <w:szCs w:val="28"/>
        </w:rPr>
        <w:t>（4）进水水质及排放要求</w:t>
      </w:r>
      <w:bookmarkEnd w:id="473"/>
      <w:bookmarkEnd w:id="474"/>
      <w:bookmarkEnd w:id="475"/>
    </w:p>
    <w:p w14:paraId="7AC6D731">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简述污水进水水质、出水标准、再生水水质标准。</w:t>
      </w:r>
    </w:p>
    <w:p w14:paraId="5167B887">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2、雨水管网系统设计</w:t>
      </w:r>
    </w:p>
    <w:p w14:paraId="332030A2">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（1）管渠设计</w:t>
      </w:r>
    </w:p>
    <w:p w14:paraId="20546FD1">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简述雨水管渠系统布置原则、汇水面积、干管渠走向、长度、坡度、设计流量、拟定管渠断面。</w:t>
      </w:r>
    </w:p>
    <w:p w14:paraId="376EC5D7">
      <w:pPr>
        <w:pStyle w:val="14"/>
        <w:spacing w:line="520" w:lineRule="exact"/>
        <w:ind w:left="560"/>
        <w:outlineLvl w:val="4"/>
        <w:rPr>
          <w:rFonts w:hint="eastAsia" w:ascii="Times New Roman" w:hAnsi="Times New Roman" w:eastAsia="仿宋_GB2312"/>
          <w:sz w:val="28"/>
          <w:szCs w:val="28"/>
        </w:rPr>
      </w:pPr>
      <w:r>
        <w:rPr>
          <w:rFonts w:hint="eastAsia" w:ascii="Times New Roman" w:hAnsi="Times New Roman" w:eastAsia="仿宋_GB2312"/>
          <w:sz w:val="28"/>
          <w:szCs w:val="28"/>
        </w:rPr>
        <w:t>（2）特殊构筑物设计</w:t>
      </w:r>
    </w:p>
    <w:p w14:paraId="7F817355">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简述顶管、架空管渠等特殊构筑物的工艺处理和结构形式，必要时进行方案比较。</w:t>
      </w:r>
    </w:p>
    <w:p w14:paraId="6EFCF7BC">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3、污水管网系统设计</w:t>
      </w:r>
    </w:p>
    <w:p w14:paraId="00E201A8">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（1）管渠设计</w:t>
      </w:r>
    </w:p>
    <w:p w14:paraId="572C0557">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简述服务面积、人口密度、污水流量、干管走向、长度、坡度。</w:t>
      </w:r>
    </w:p>
    <w:p w14:paraId="5FDE3DDB">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（2）特殊构筑物设计</w:t>
      </w:r>
    </w:p>
    <w:p w14:paraId="4DBA6FEF">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简述顶管、架空管渠、倒虹管等特殊构筑物的工艺处理和结构形式，必要时进行方案比较。</w:t>
      </w:r>
    </w:p>
    <w:p w14:paraId="6990C9BE">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4、再生水管线设计</w:t>
      </w:r>
    </w:p>
    <w:p w14:paraId="55EF722B">
      <w:pPr>
        <w:pStyle w:val="14"/>
        <w:spacing w:line="520" w:lineRule="exact"/>
        <w:ind w:firstLine="565" w:firstLineChars="202"/>
        <w:outlineLvl w:val="4"/>
        <w:rPr>
          <w:rFonts w:ascii="Times New Roman" w:hAnsi="Times New Roman" w:eastAsia="仿宋_GB2312"/>
          <w:sz w:val="28"/>
          <w:szCs w:val="28"/>
        </w:rPr>
      </w:pPr>
      <w:r>
        <w:rPr>
          <w:rFonts w:hint="eastAsia" w:ascii="Times New Roman" w:hAnsi="Times New Roman" w:eastAsia="仿宋_GB2312"/>
          <w:sz w:val="28"/>
          <w:szCs w:val="28"/>
        </w:rPr>
        <w:t>简述再生管服务及设置范围、地形、水压要求、管径、长度、走向、坡度、埋深、穿越障碍的方法及措施。</w:t>
      </w:r>
    </w:p>
    <w:p w14:paraId="3B502F40">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5、泵站设计</w:t>
      </w:r>
    </w:p>
    <w:p w14:paraId="6B15EBB4">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当重力流不能满足要求采用泵站时应进行论证，简述泵站站址的选择、泵站的形式、规模、水泵杨程和流量。</w:t>
      </w:r>
    </w:p>
    <w:p w14:paraId="7E3271B9">
      <w:pPr>
        <w:pStyle w:val="14"/>
        <w:spacing w:line="520" w:lineRule="exact"/>
        <w:ind w:firstLine="565" w:firstLineChars="202"/>
        <w:outlineLvl w:val="4"/>
        <w:rPr>
          <w:rFonts w:ascii="Times New Roman" w:hAnsi="Times New Roman" w:eastAsia="仿宋_GB2312"/>
          <w:sz w:val="28"/>
          <w:szCs w:val="28"/>
        </w:rPr>
      </w:pPr>
      <w:r>
        <w:rPr>
          <w:rFonts w:hint="eastAsia" w:ascii="Times New Roman" w:hAnsi="Times New Roman" w:eastAsia="仿宋_GB2312"/>
          <w:sz w:val="28"/>
          <w:szCs w:val="28"/>
        </w:rPr>
        <w:t>6、污水处理厂（再生水厂）设计</w:t>
      </w:r>
    </w:p>
    <w:p w14:paraId="3ECC63C2">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（1）简述厂址方案比选，如地形地貌、防洪标准、平场拆迁、占地面积、卫生防护距离及城镇布局关系；</w:t>
      </w:r>
    </w:p>
    <w:p w14:paraId="13DE6C5B">
      <w:pPr>
        <w:pStyle w:val="14"/>
        <w:spacing w:line="520" w:lineRule="exact"/>
        <w:ind w:firstLine="565" w:firstLineChars="202"/>
        <w:outlineLvl w:val="4"/>
        <w:rPr>
          <w:rFonts w:ascii="Times New Roman" w:hAnsi="Times New Roman" w:eastAsia="仿宋_GB2312"/>
          <w:sz w:val="28"/>
          <w:szCs w:val="28"/>
        </w:rPr>
      </w:pPr>
      <w:r>
        <w:rPr>
          <w:rFonts w:hint="eastAsia" w:ascii="Times New Roman" w:hAnsi="Times New Roman" w:eastAsia="仿宋_GB2312"/>
          <w:sz w:val="28"/>
          <w:szCs w:val="28"/>
        </w:rPr>
        <w:t>（2）从技术经济方面对工艺流程进行多方案比选，择优推荐方案；</w:t>
      </w:r>
    </w:p>
    <w:p w14:paraId="3D7C6C0E">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（3）简述各构筑物形式、工艺布置、主要参数及主要设备；</w:t>
      </w:r>
    </w:p>
    <w:p w14:paraId="2C5D2F99">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（4）简述污泥处置方案比选；</w:t>
      </w:r>
    </w:p>
    <w:p w14:paraId="0BB63D8B">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（5）有除臭需求时，简述除臭部位、执行标准、采用方法；</w:t>
      </w:r>
    </w:p>
    <w:p w14:paraId="77156837">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（6）简述污水处理厂功能分区、竖向设计、占地面积、边坡处理、厂内外道路、绿化设计及辅助建筑物等。</w:t>
      </w:r>
    </w:p>
    <w:p w14:paraId="12445EC5">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7、建筑设计</w:t>
      </w:r>
    </w:p>
    <w:p w14:paraId="2B57DE89">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简述根据生产工艺要求或使用功能确定的建筑平面布置、性质、层数和层高、建筑物的整体风格和立面造型、装修标准、与周围环境的关系、辅助建筑物及职工宿舍的建筑面积和标准。简述节能标准；简述有绿化隔离带要求的设计，厂区绿化率应符合规范要求。</w:t>
      </w:r>
    </w:p>
    <w:p w14:paraId="7AF90AB6">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8、结构设计</w:t>
      </w:r>
    </w:p>
    <w:p w14:paraId="4AD0B0EF">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（1）简述工程所在地区的风荷、地震基本烈度、建（构）筑物的安全等级、使用年限；</w:t>
      </w:r>
    </w:p>
    <w:p w14:paraId="79B2B668">
      <w:pPr>
        <w:pStyle w:val="14"/>
        <w:spacing w:line="520" w:lineRule="exact"/>
        <w:ind w:firstLine="565" w:firstLineChars="202"/>
        <w:outlineLvl w:val="4"/>
        <w:rPr>
          <w:rFonts w:hint="eastAsia" w:ascii="Times New Roman" w:hAnsi="Times New Roman" w:eastAsia="仿宋_GB2312"/>
          <w:sz w:val="28"/>
          <w:szCs w:val="28"/>
        </w:rPr>
      </w:pPr>
      <w:r>
        <w:rPr>
          <w:rFonts w:hint="eastAsia" w:ascii="Times New Roman" w:hAnsi="Times New Roman" w:eastAsia="仿宋_GB2312"/>
          <w:sz w:val="28"/>
          <w:szCs w:val="28"/>
        </w:rPr>
        <w:t>（2）简述建（构）筑物生产需要的使用荷载、对结构设计的要求；</w:t>
      </w:r>
    </w:p>
    <w:p w14:paraId="270A80F0">
      <w:pPr>
        <w:pStyle w:val="14"/>
        <w:spacing w:line="520" w:lineRule="exact"/>
        <w:ind w:firstLine="565" w:firstLineChars="202"/>
        <w:outlineLvl w:val="4"/>
        <w:rPr>
          <w:rFonts w:ascii="Times New Roman" w:hAnsi="Times New Roman" w:eastAsia="仿宋_GB2312"/>
          <w:sz w:val="28"/>
          <w:szCs w:val="28"/>
        </w:rPr>
      </w:pPr>
      <w:r>
        <w:rPr>
          <w:rFonts w:hint="eastAsia" w:ascii="Times New Roman" w:hAnsi="Times New Roman" w:eastAsia="仿宋_GB2312"/>
          <w:sz w:val="28"/>
          <w:szCs w:val="28"/>
        </w:rPr>
        <w:t>（3）简述建（构）筑物材料等级、抗渗标号及主要设计参数；</w:t>
      </w:r>
    </w:p>
    <w:p w14:paraId="3E60259E">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（4）对主要构筑物和大型管、涵结构进行方案比较；</w:t>
      </w:r>
    </w:p>
    <w:p w14:paraId="6DC4F646">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（5）简述厂区边坡的处理方案。</w:t>
      </w:r>
    </w:p>
    <w:p w14:paraId="41DBE033">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9、供电设计</w:t>
      </w:r>
    </w:p>
    <w:p w14:paraId="5B6F3870">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（1）简述设计范围及电源资料概况；</w:t>
      </w:r>
    </w:p>
    <w:p w14:paraId="2DBDA1D9">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（2）简述供电电源、电压等级的选择；简述用电负荷、功率因数补偿、补偿后功率因数结果、负荷性质及可靠度；</w:t>
      </w:r>
    </w:p>
    <w:p w14:paraId="4834905E">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（3）阐述厂站中主要用电设备及驱动方式；</w:t>
      </w:r>
    </w:p>
    <w:p w14:paraId="2048CD5A">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（4）阐述水厂变电所的计量方式以及电力系统中需要加以特别计量的回路，如照明的要求。</w:t>
      </w:r>
    </w:p>
    <w:p w14:paraId="797549DA">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10、自动控制、仪表及通讯设计</w:t>
      </w:r>
    </w:p>
    <w:p w14:paraId="1CB4F537">
      <w:pPr>
        <w:pStyle w:val="14"/>
        <w:spacing w:line="520" w:lineRule="exact"/>
        <w:ind w:firstLine="565" w:firstLineChars="202"/>
        <w:rPr>
          <w:rFonts w:ascii="Times New Roman" w:hAnsi="Times New Roman" w:eastAsia="仿宋_GB2312"/>
          <w:sz w:val="28"/>
          <w:szCs w:val="28"/>
        </w:rPr>
      </w:pPr>
      <w:r>
        <w:rPr>
          <w:rFonts w:hint="eastAsia" w:ascii="Times New Roman" w:hAnsi="Times New Roman" w:eastAsia="仿宋_GB2312"/>
          <w:sz w:val="28"/>
          <w:szCs w:val="28"/>
        </w:rPr>
        <w:t>（1）简述自动控制、仪表设计的原则和标准，厂站自动控制模式，仪表、自动控制测量主要内容，各系统的数据采集和调度系统；</w:t>
      </w:r>
    </w:p>
    <w:p w14:paraId="094F0330">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（2）通讯设计范围及通讯设计的内容，有线及无线通讯系统的内容，平面布置等。</w:t>
      </w:r>
    </w:p>
    <w:p w14:paraId="35804177">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11、防雷和安全接地</w:t>
      </w:r>
    </w:p>
    <w:p w14:paraId="72DE365F">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 xml:space="preserve">12、采暖通风与空调 </w:t>
      </w:r>
    </w:p>
    <w:p w14:paraId="6115242A">
      <w:pPr>
        <w:pStyle w:val="14"/>
        <w:spacing w:line="520" w:lineRule="exact"/>
        <w:ind w:firstLine="565" w:firstLineChars="202"/>
        <w:rPr>
          <w:rFonts w:hint="eastAsia" w:ascii="Times New Roman" w:hAnsi="Times New Roman" w:eastAsia="仿宋_GB2312"/>
          <w:sz w:val="28"/>
          <w:szCs w:val="28"/>
        </w:rPr>
      </w:pPr>
      <w:bookmarkStart w:id="476" w:name="_Toc359837431"/>
      <w:bookmarkStart w:id="477" w:name="_Toc365972691"/>
      <w:bookmarkStart w:id="478" w:name="_Toc365969783"/>
      <w:r>
        <w:rPr>
          <w:rFonts w:hint="eastAsia" w:ascii="Times New Roman" w:hAnsi="Times New Roman" w:eastAsia="仿宋_GB2312"/>
          <w:sz w:val="28"/>
          <w:szCs w:val="28"/>
        </w:rPr>
        <w:t>（1）工程概况及设计规范，室内外主要设计参数；</w:t>
      </w:r>
    </w:p>
    <w:p w14:paraId="1EF5BCA7">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（2）简述冷、热负荷估算数据；简述空调及供暖的冷、热源选择，主要设备选型及参数；</w:t>
      </w:r>
    </w:p>
    <w:p w14:paraId="23E91CFF">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（3）简述空调及供暖系统形式、管道敷设、管材及保温材料；</w:t>
      </w:r>
    </w:p>
    <w:p w14:paraId="08FC4BA8">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（4）简述通风系统形式、换气次数及主要设备选型。</w:t>
      </w:r>
    </w:p>
    <w:p w14:paraId="3911DE90">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13、室内外给排水</w:t>
      </w:r>
      <w:bookmarkEnd w:id="476"/>
      <w:bookmarkEnd w:id="477"/>
      <w:bookmarkEnd w:id="478"/>
    </w:p>
    <w:p w14:paraId="6A078F55">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简述室内外给水、排水系统布置。</w:t>
      </w:r>
    </w:p>
    <w:p w14:paraId="5AB00E05">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14、消防</w:t>
      </w:r>
    </w:p>
    <w:p w14:paraId="64116646">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根据建（构）筑物的性质确定防火类别、火灾危险性和耐火等级，简述防火间距、消防车道、扑救场地、安全疏散及给排水、电气、暖通等相关专业的防火设计措施。</w:t>
      </w:r>
    </w:p>
    <w:p w14:paraId="5ECFDBD7">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15、环境保护</w:t>
      </w:r>
    </w:p>
    <w:p w14:paraId="6413110B">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简述污水处理厂处理效果监测、厂址环境现状、主要污染物情况、尾水接纳水体、污泥处理处置等及完成环评要求的措施。</w:t>
      </w:r>
    </w:p>
    <w:p w14:paraId="17596BB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16、节能</w:t>
      </w:r>
    </w:p>
    <w:p w14:paraId="3BC03234">
      <w:pPr>
        <w:pStyle w:val="14"/>
        <w:spacing w:line="520" w:lineRule="exact"/>
        <w:ind w:firstLine="560" w:firstLineChars="200"/>
        <w:rPr>
          <w:rFonts w:hint="eastAsia" w:ascii="Times New Roman" w:hAnsi="Times New Roman" w:eastAsia="仿宋_GB2312"/>
          <w:sz w:val="28"/>
          <w:szCs w:val="28"/>
        </w:rPr>
      </w:pPr>
      <w:bookmarkStart w:id="479" w:name="_Toc365969784"/>
      <w:bookmarkStart w:id="480" w:name="_Toc365972692"/>
      <w:bookmarkStart w:id="481" w:name="_Toc359837432"/>
      <w:r>
        <w:rPr>
          <w:rFonts w:hint="eastAsia" w:ascii="Times New Roman" w:hAnsi="Times New Roman" w:eastAsia="仿宋_GB2312"/>
          <w:sz w:val="28"/>
          <w:szCs w:val="28"/>
        </w:rPr>
        <w:t>结合工程实际情况，简述工艺、设备能耗情况及主要节能措施。</w:t>
      </w:r>
    </w:p>
    <w:p w14:paraId="0EEBAD41">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7.1.3主要工程数量、材料及设备表</w:t>
      </w:r>
      <w:bookmarkEnd w:id="479"/>
      <w:bookmarkEnd w:id="480"/>
      <w:bookmarkEnd w:id="481"/>
    </w:p>
    <w:p w14:paraId="55A14809">
      <w:pPr>
        <w:pStyle w:val="14"/>
        <w:spacing w:line="520" w:lineRule="exact"/>
        <w:ind w:firstLine="560" w:firstLineChars="200"/>
        <w:rPr>
          <w:rFonts w:hint="eastAsia" w:ascii="Times New Roman" w:hAnsi="Times New Roman" w:eastAsia="仿宋_GB2312"/>
          <w:sz w:val="28"/>
          <w:szCs w:val="28"/>
        </w:rPr>
      </w:pPr>
      <w:bookmarkStart w:id="482" w:name="_Toc365972693"/>
      <w:bookmarkStart w:id="483" w:name="_Toc351987463"/>
      <w:bookmarkStart w:id="484" w:name="_Toc353472860"/>
      <w:r>
        <w:rPr>
          <w:rFonts w:hint="eastAsia" w:ascii="Times New Roman" w:hAnsi="Times New Roman" w:eastAsia="仿宋_GB2312"/>
          <w:sz w:val="28"/>
          <w:szCs w:val="28"/>
        </w:rPr>
        <w:t>列表说明主体工程和各分项工程的工程数量、设备及主要材料数量。</w:t>
      </w:r>
    </w:p>
    <w:p w14:paraId="6443159B">
      <w:pPr>
        <w:spacing w:before="158" w:beforeLines="50" w:after="158" w:afterLines="50" w:line="520" w:lineRule="exact"/>
        <w:jc w:val="center"/>
        <w:outlineLvl w:val="1"/>
        <w:rPr>
          <w:rFonts w:ascii="Times New Roman" w:hAnsi="Times New Roman" w:eastAsia="仿宋_GB2312"/>
          <w:b/>
          <w:sz w:val="32"/>
          <w:szCs w:val="32"/>
        </w:rPr>
      </w:pPr>
      <w:r>
        <w:rPr>
          <w:rFonts w:hint="eastAsia" w:ascii="Times New Roman" w:hAnsi="Times New Roman" w:eastAsia="仿宋_GB2312"/>
          <w:b/>
          <w:sz w:val="32"/>
          <w:szCs w:val="32"/>
        </w:rPr>
        <w:t>7.2设计图纸</w:t>
      </w:r>
      <w:bookmarkEnd w:id="482"/>
      <w:bookmarkEnd w:id="483"/>
      <w:bookmarkEnd w:id="484"/>
    </w:p>
    <w:p w14:paraId="1553B72B">
      <w:pPr>
        <w:pStyle w:val="14"/>
        <w:spacing w:line="520" w:lineRule="exact"/>
        <w:outlineLvl w:val="2"/>
        <w:rPr>
          <w:rFonts w:ascii="Times New Roman" w:hAnsi="Times New Roman" w:eastAsia="仿宋_GB2312"/>
          <w:sz w:val="28"/>
          <w:szCs w:val="28"/>
        </w:rPr>
      </w:pPr>
      <w:bookmarkStart w:id="485" w:name="_Toc359837434"/>
      <w:bookmarkStart w:id="486" w:name="_Toc365969786"/>
      <w:bookmarkStart w:id="487" w:name="_Toc365972694"/>
      <w:r>
        <w:rPr>
          <w:rFonts w:hint="eastAsia" w:ascii="Times New Roman" w:hAnsi="Times New Roman" w:eastAsia="仿宋_GB2312"/>
          <w:sz w:val="28"/>
          <w:szCs w:val="28"/>
        </w:rPr>
        <w:t>7.2.1</w:t>
      </w:r>
      <w:bookmarkEnd w:id="485"/>
      <w:bookmarkEnd w:id="486"/>
      <w:bookmarkEnd w:id="487"/>
      <w:bookmarkStart w:id="488" w:name="_Toc359837435"/>
      <w:bookmarkStart w:id="489" w:name="_Toc365972695"/>
      <w:bookmarkStart w:id="490" w:name="_Toc365969787"/>
      <w:r>
        <w:rPr>
          <w:rFonts w:hint="eastAsia" w:ascii="Times New Roman" w:hAnsi="Times New Roman" w:eastAsia="仿宋_GB2312"/>
          <w:sz w:val="28"/>
          <w:szCs w:val="28"/>
        </w:rPr>
        <w:t>排水系统图</w:t>
      </w:r>
    </w:p>
    <w:p w14:paraId="2023E3D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带地形图的排水系统图，不同比选方案分别绘制，根据需要绘制区位图。</w:t>
      </w:r>
    </w:p>
    <w:p w14:paraId="30A36065">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7.2.2污水处理厂</w:t>
      </w:r>
      <w:bookmarkEnd w:id="488"/>
      <w:bookmarkEnd w:id="489"/>
      <w:bookmarkEnd w:id="490"/>
    </w:p>
    <w:p w14:paraId="4F3F38E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1、污水处理厂总平面图</w:t>
      </w:r>
    </w:p>
    <w:p w14:paraId="543D8D0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在地形图上绘制带有风玫瑰图（指北针）的总平面图，反映现状和设计的各建（构）筑物、主要管涵、围墙、道路及相关位置，注明与外部配套设施的关系，绿化景观布置、厂区消防布置、竖向布置，列出建（构）筑物一览表、主要技术经济指标和工程量表。</w:t>
      </w:r>
    </w:p>
    <w:p w14:paraId="6C984D0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2、工艺流程图</w:t>
      </w:r>
    </w:p>
    <w:p w14:paraId="78F3B069">
      <w:pPr>
        <w:pStyle w:val="14"/>
        <w:spacing w:line="520" w:lineRule="exact"/>
        <w:ind w:firstLine="560" w:firstLineChars="200"/>
        <w:rPr>
          <w:rFonts w:hint="eastAsia" w:ascii="Times New Roman" w:hAnsi="Times New Roman" w:eastAsia="仿宋_GB2312"/>
          <w:sz w:val="28"/>
          <w:szCs w:val="28"/>
        </w:rPr>
      </w:pPr>
      <w:bookmarkStart w:id="491" w:name="_Toc365969788"/>
      <w:bookmarkStart w:id="492" w:name="_Toc359837436"/>
      <w:bookmarkStart w:id="493" w:name="_Toc365972696"/>
      <w:r>
        <w:rPr>
          <w:rFonts w:hint="eastAsia" w:ascii="Times New Roman" w:hAnsi="Times New Roman" w:eastAsia="仿宋_GB2312"/>
          <w:sz w:val="28"/>
          <w:szCs w:val="28"/>
        </w:rPr>
        <w:t>表示出生产流程中各构筑物相关关系及其水位标高，按需列出主要指标及参数。</w:t>
      </w:r>
    </w:p>
    <w:p w14:paraId="7AACAAD3">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3、主要建构筑物图</w:t>
      </w:r>
    </w:p>
    <w:p w14:paraId="115B1572">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建筑物及主要构筑物平面图、立面图和剖面图及主要设备材料一览表。</w:t>
      </w:r>
    </w:p>
    <w:p w14:paraId="5D665CB1">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7.2.3</w:t>
      </w:r>
      <w:bookmarkEnd w:id="491"/>
      <w:bookmarkEnd w:id="492"/>
      <w:bookmarkEnd w:id="493"/>
      <w:bookmarkStart w:id="494" w:name="_Toc365972697"/>
      <w:bookmarkStart w:id="495" w:name="_Toc365969789"/>
      <w:bookmarkStart w:id="496" w:name="_Toc359837438"/>
      <w:r>
        <w:rPr>
          <w:rFonts w:hint="eastAsia" w:ascii="Times New Roman" w:hAnsi="Times New Roman" w:eastAsia="仿宋_GB2312"/>
          <w:sz w:val="28"/>
          <w:szCs w:val="28"/>
        </w:rPr>
        <w:t>主要排水干管、干渠总平面图及平面图</w:t>
      </w:r>
    </w:p>
    <w:p w14:paraId="4FD0B7AE">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总平面图比例采用1:2000～1:10000，平面图比例采用1：500或1：1000，图中示出风玫瑰图（指北针）及管（渠）平面位置，示意穿越铁路、河流、各类地下管缆等主要障碍的位置。</w:t>
      </w:r>
    </w:p>
    <w:p w14:paraId="6FFD89BB">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排水管道平面图宜表示出地形、道路、管渠平面位置、长度、坡度、管径及主要控制点标高，按需绘制汇水（服务）面积图。</w:t>
      </w:r>
    </w:p>
    <w:p w14:paraId="282A6A43">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主要排水干管在特殊地段根据需要绘制纵断面图。</w:t>
      </w:r>
    </w:p>
    <w:p w14:paraId="5F3D7299">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7.2.4</w:t>
      </w:r>
      <w:bookmarkEnd w:id="494"/>
      <w:bookmarkEnd w:id="495"/>
      <w:bookmarkEnd w:id="496"/>
      <w:bookmarkStart w:id="497" w:name="_Toc365972698"/>
      <w:bookmarkStart w:id="498" w:name="_Toc359837439"/>
      <w:bookmarkStart w:id="499" w:name="_Toc365969790"/>
      <w:r>
        <w:rPr>
          <w:rFonts w:hint="eastAsia" w:ascii="Times New Roman" w:hAnsi="Times New Roman" w:eastAsia="仿宋_GB2312"/>
          <w:sz w:val="28"/>
          <w:szCs w:val="28"/>
        </w:rPr>
        <w:t>泵站</w:t>
      </w:r>
    </w:p>
    <w:p w14:paraId="3F280CA0">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平面图中反映污水提升泵站建（构）筑物、进出水管、围墙、道路，列出建（构）筑物及主要设备一览表，必要时绘制剖面图。</w:t>
      </w:r>
    </w:p>
    <w:p w14:paraId="2930D73E">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7.2.5主要建筑物图</w:t>
      </w:r>
      <w:bookmarkEnd w:id="497"/>
      <w:bookmarkEnd w:id="498"/>
      <w:bookmarkEnd w:id="499"/>
    </w:p>
    <w:p w14:paraId="5CA58933">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建筑物及主要构筑物平面图、立面图和剖面图。</w:t>
      </w:r>
    </w:p>
    <w:p w14:paraId="2C191AB8">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7.2.6供配电系统图</w:t>
      </w:r>
    </w:p>
    <w:p w14:paraId="6B36083C">
      <w:pPr>
        <w:pStyle w:val="14"/>
        <w:spacing w:line="520" w:lineRule="exact"/>
        <w:outlineLvl w:val="2"/>
        <w:rPr>
          <w:rFonts w:hint="eastAsia" w:ascii="Times New Roman" w:hAnsi="Times New Roman" w:eastAsia="仿宋_GB2312"/>
          <w:sz w:val="28"/>
          <w:szCs w:val="28"/>
        </w:rPr>
      </w:pPr>
      <w:bookmarkStart w:id="500" w:name="_Toc365969791"/>
      <w:bookmarkStart w:id="501" w:name="_Toc359837441"/>
      <w:bookmarkStart w:id="502" w:name="_Toc365972699"/>
      <w:r>
        <w:rPr>
          <w:rFonts w:hint="eastAsia" w:ascii="Times New Roman" w:hAnsi="Times New Roman" w:eastAsia="仿宋_GB2312"/>
          <w:sz w:val="28"/>
          <w:szCs w:val="28"/>
        </w:rPr>
        <w:t>7.2.7自动控制仪表系统布置图、带监控的流程图</w:t>
      </w:r>
      <w:bookmarkEnd w:id="500"/>
      <w:bookmarkEnd w:id="501"/>
      <w:bookmarkEnd w:id="502"/>
    </w:p>
    <w:p w14:paraId="372FE4F3">
      <w:pPr>
        <w:spacing w:before="316" w:beforeLines="100" w:after="316" w:afterLines="100" w:line="360" w:lineRule="auto"/>
        <w:jc w:val="center"/>
        <w:outlineLvl w:val="0"/>
        <w:rPr>
          <w:rFonts w:hint="eastAsia" w:ascii="Times New Roman" w:hAnsi="Times New Roman" w:eastAsia="黑体"/>
          <w:b/>
          <w:sz w:val="30"/>
          <w:szCs w:val="30"/>
        </w:rPr>
      </w:pPr>
      <w:r>
        <w:rPr>
          <w:rFonts w:ascii="Times New Roman" w:hAnsi="Times New Roman"/>
        </w:rPr>
        <w:br w:type="page"/>
      </w:r>
      <w:bookmarkStart w:id="503" w:name="_Toc351987464"/>
      <w:bookmarkStart w:id="504" w:name="_Toc353472861"/>
      <w:bookmarkStart w:id="505" w:name="_Toc365972701"/>
      <w:bookmarkStart w:id="506" w:name="_Toc231705822"/>
      <w:bookmarkStart w:id="507" w:name="_Toc234396321"/>
      <w:r>
        <w:rPr>
          <w:rFonts w:hint="eastAsia" w:ascii="Times New Roman" w:hAnsi="Times New Roman" w:eastAsia="黑体"/>
          <w:sz w:val="36"/>
          <w:szCs w:val="36"/>
        </w:rPr>
        <w:t>8环境卫生工程</w:t>
      </w:r>
      <w:bookmarkEnd w:id="503"/>
      <w:bookmarkEnd w:id="504"/>
      <w:bookmarkEnd w:id="505"/>
      <w:bookmarkEnd w:id="506"/>
      <w:bookmarkEnd w:id="507"/>
    </w:p>
    <w:p w14:paraId="21C624D7">
      <w:pPr>
        <w:spacing w:before="158" w:beforeLines="50" w:after="158" w:afterLines="50" w:line="520" w:lineRule="exact"/>
        <w:jc w:val="center"/>
        <w:outlineLvl w:val="1"/>
        <w:rPr>
          <w:rFonts w:ascii="Times New Roman" w:hAnsi="Times New Roman" w:eastAsia="仿宋_GB2312"/>
          <w:b/>
          <w:sz w:val="32"/>
          <w:szCs w:val="32"/>
        </w:rPr>
      </w:pPr>
      <w:bookmarkStart w:id="508" w:name="_Toc353472862"/>
      <w:bookmarkStart w:id="509" w:name="_Toc231705823"/>
      <w:bookmarkStart w:id="510" w:name="_Toc234396322"/>
      <w:bookmarkStart w:id="511" w:name="_Toc351987465"/>
      <w:bookmarkStart w:id="512" w:name="_Toc365972702"/>
      <w:r>
        <w:rPr>
          <w:rFonts w:hint="eastAsia" w:ascii="Times New Roman" w:hAnsi="Times New Roman" w:eastAsia="仿宋_GB2312"/>
          <w:b/>
          <w:sz w:val="32"/>
          <w:szCs w:val="32"/>
        </w:rPr>
        <w:t>8.1</w:t>
      </w:r>
      <w:bookmarkEnd w:id="508"/>
      <w:bookmarkEnd w:id="509"/>
      <w:bookmarkEnd w:id="510"/>
      <w:bookmarkEnd w:id="511"/>
      <w:r>
        <w:rPr>
          <w:rFonts w:hint="eastAsia" w:ascii="Times New Roman" w:hAnsi="Times New Roman" w:eastAsia="仿宋_GB2312"/>
          <w:b/>
          <w:sz w:val="32"/>
          <w:szCs w:val="32"/>
        </w:rPr>
        <w:t>设计说明</w:t>
      </w:r>
      <w:bookmarkEnd w:id="512"/>
    </w:p>
    <w:p w14:paraId="3A449BA0">
      <w:pPr>
        <w:pStyle w:val="14"/>
        <w:spacing w:line="520" w:lineRule="exact"/>
        <w:outlineLvl w:val="2"/>
        <w:rPr>
          <w:rFonts w:ascii="Times New Roman" w:hAnsi="Times New Roman" w:eastAsia="仿宋_GB2312"/>
          <w:sz w:val="28"/>
          <w:szCs w:val="28"/>
        </w:rPr>
      </w:pPr>
      <w:bookmarkStart w:id="513" w:name="_Toc234396323"/>
      <w:bookmarkStart w:id="514" w:name="_Toc231705824"/>
      <w:bookmarkStart w:id="515" w:name="_Toc365969795"/>
      <w:bookmarkStart w:id="516" w:name="_Toc365972703"/>
      <w:bookmarkStart w:id="517" w:name="_Toc359837445"/>
      <w:r>
        <w:rPr>
          <w:rFonts w:hint="eastAsia" w:ascii="Times New Roman" w:hAnsi="Times New Roman" w:eastAsia="仿宋_GB2312"/>
          <w:sz w:val="28"/>
          <w:szCs w:val="28"/>
        </w:rPr>
        <w:t>8.1.1</w:t>
      </w:r>
      <w:bookmarkEnd w:id="513"/>
      <w:bookmarkEnd w:id="514"/>
      <w:r>
        <w:rPr>
          <w:rFonts w:hint="eastAsia" w:ascii="Times New Roman" w:hAnsi="Times New Roman" w:eastAsia="仿宋_GB2312"/>
          <w:sz w:val="28"/>
          <w:szCs w:val="28"/>
        </w:rPr>
        <w:t>概述</w:t>
      </w:r>
      <w:bookmarkEnd w:id="515"/>
      <w:bookmarkEnd w:id="516"/>
      <w:bookmarkEnd w:id="517"/>
    </w:p>
    <w:p w14:paraId="399F19A8">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1、项目背景</w:t>
      </w:r>
    </w:p>
    <w:p w14:paraId="23568AD6">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（1）简述项目背景；</w:t>
      </w:r>
    </w:p>
    <w:p w14:paraId="50657244">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（2）简述工程建设规模、主要工程内容及技术经济指标。</w:t>
      </w:r>
    </w:p>
    <w:p w14:paraId="28E56333">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2、设计依据</w:t>
      </w:r>
    </w:p>
    <w:p w14:paraId="2E09342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（1）项目主管部门相关立项文件</w:t>
      </w:r>
    </w:p>
    <w:p w14:paraId="03F71EC0">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（2）国家法律法规及有关方针政策性依据文件</w:t>
      </w:r>
    </w:p>
    <w:p w14:paraId="0211B77E">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（3）业主的委托书及有关的合同、协议书</w:t>
      </w:r>
    </w:p>
    <w:p w14:paraId="3FD0CE72">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（4）城市总体（或区域）规划文件及专项规划文件</w:t>
      </w:r>
    </w:p>
    <w:p w14:paraId="4AA15746">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（5）采用的主要规范和标准</w:t>
      </w:r>
    </w:p>
    <w:p w14:paraId="32B3E100">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3、设计区域概况</w:t>
      </w:r>
    </w:p>
    <w:p w14:paraId="3858C795">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（1）简述设计区域现状、总体（区域）规划或专项规划等；</w:t>
      </w:r>
    </w:p>
    <w:p w14:paraId="0E55A57C">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（2）简述地形、地貌、气象、降雨、水文、地质、地震等状况等。</w:t>
      </w:r>
    </w:p>
    <w:p w14:paraId="5B696493">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bookmarkStart w:id="518" w:name="_Toc365969796"/>
      <w:bookmarkStart w:id="519" w:name="_Toc359837446"/>
      <w:bookmarkStart w:id="520" w:name="_Toc365972704"/>
      <w:r>
        <w:rPr>
          <w:rFonts w:hint="eastAsia" w:ascii="Times New Roman" w:hAnsi="Times New Roman" w:eastAsia="仿宋_GB2312"/>
          <w:sz w:val="28"/>
          <w:szCs w:val="28"/>
        </w:rPr>
        <w:t>环境卫生状况及存在问题</w:t>
      </w:r>
    </w:p>
    <w:p w14:paraId="4EE76A28">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简述垃圾清运系统及机具，现有垃圾处理设施、规模、服务范围、使用状况及存在的问题。</w:t>
      </w:r>
    </w:p>
    <w:p w14:paraId="12967F50">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8.1.2设计内容</w:t>
      </w:r>
      <w:bookmarkEnd w:id="518"/>
      <w:bookmarkEnd w:id="519"/>
      <w:bookmarkEnd w:id="520"/>
    </w:p>
    <w:p w14:paraId="69A2493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1、总体设计</w:t>
      </w:r>
    </w:p>
    <w:p w14:paraId="676A3989">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（1）工程规模</w:t>
      </w:r>
    </w:p>
    <w:p w14:paraId="1AEFF721">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根据项目规划的服务范围，简述服务年限、近远期人口数量、垃圾人均日产量，估算逐年垃圾产生量，确定垃圾处理规模（填埋工艺应确定总垃圾处理量、覆土量及总库容）。</w:t>
      </w:r>
    </w:p>
    <w:p w14:paraId="043A240A">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（2）垃圾处理工艺方案选择</w:t>
      </w:r>
    </w:p>
    <w:p w14:paraId="51E5F1E9">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简述生活垃圾集中处理的主要工艺形式，根据垃圾成分特点、本地的实际情况及条件进行多方案比较，择优推荐工艺处理方案。</w:t>
      </w:r>
    </w:p>
    <w:p w14:paraId="288D20A2">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（3）场（厂）址选择</w:t>
      </w:r>
    </w:p>
    <w:p w14:paraId="215C0E94">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根据总体规划、水文、地质、地形地貌、使用年限、占地面积、垃圾运距、交通状况、处理工艺情况、环境影响、拆迁情况、工程费用等进行比较，择优推荐场（厂）址。</w:t>
      </w:r>
    </w:p>
    <w:p w14:paraId="666E3552">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2、垃圾收运系统</w:t>
      </w:r>
    </w:p>
    <w:p w14:paraId="5C70291E">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简述垃圾的收运模式，即垃圾收运量、运输方式、运转方式、运输路线、运输车辆配置等，提出垃圾转运方案；简述转运场地及主要设备及技术参数。</w:t>
      </w:r>
    </w:p>
    <w:p w14:paraId="3F6DE9D0">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3、处理场（厂）工程设计</w:t>
      </w:r>
    </w:p>
    <w:p w14:paraId="3B862C58">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（1）垃圾入场（厂）要求</w:t>
      </w:r>
    </w:p>
    <w:p w14:paraId="7C931367">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根据推荐方案，简述对垃圾入场（厂）的要求。</w:t>
      </w:r>
    </w:p>
    <w:p w14:paraId="7ECAD6B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（2）处理处置工艺</w:t>
      </w:r>
    </w:p>
    <w:p w14:paraId="2B4D5FE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按推荐方案阐述垃圾处理处置的工艺流程、工艺特点、项目组成；简述相关设备配置、布置。</w:t>
      </w:r>
    </w:p>
    <w:p w14:paraId="7AB88E1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（3）主要工艺参数</w:t>
      </w:r>
    </w:p>
    <w:p w14:paraId="463648C8">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简述处理处置工艺主要参数，原料、燃料、辅助材料的要求，污染物数量、达标标准及主要指标。</w:t>
      </w:r>
    </w:p>
    <w:p w14:paraId="23DBBFD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（4）总平面布置</w:t>
      </w:r>
    </w:p>
    <w:p w14:paraId="7B07FF11">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简述功能区划分及各建构筑物、道路交通等相互关系的总平面布置情况；简述场（厂）内外用地面积、土石方平衡，（厂）区绿地率及布置、给出主要指标。</w:t>
      </w:r>
    </w:p>
    <w:p w14:paraId="3A22D2AA">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（5）竖向设计</w:t>
      </w:r>
    </w:p>
    <w:p w14:paraId="471D0C4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简述场（厂）区总体及局部相互竖向高程及场地排洪设计、场内外道路设计等。</w:t>
      </w:r>
    </w:p>
    <w:p w14:paraId="258DEDC9">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4、建筑设计</w:t>
      </w:r>
    </w:p>
    <w:p w14:paraId="690545D3">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简述根据生产工艺要求或使用功能确定的建筑规模、性质、平面布置、层数和层高、建筑物的整体风格和立面造型、装修标准、节能标准及措施。</w:t>
      </w:r>
    </w:p>
    <w:p w14:paraId="6A61D9A0">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5、结构设计</w:t>
      </w:r>
    </w:p>
    <w:p w14:paraId="78DECB88">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建（构）筑物使用功能，简述其使用荷载、基础形式；简述对结构设计的特殊要求（如抗浮、防水、防爆、防震、防腐等）；简述抗震设防烈度及对特殊构筑物的方案比较；对工艺要求的坝体、库坡体应有分析和方案。</w:t>
      </w:r>
    </w:p>
    <w:p w14:paraId="72FCD7B4">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6、给排水设计</w:t>
      </w:r>
    </w:p>
    <w:p w14:paraId="10DEE1A3">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（1）简述给水水源、全场（厂）生产生活及消防给水设计、循环水设计、室内外排水系统设计；</w:t>
      </w:r>
    </w:p>
    <w:p w14:paraId="6983318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（2）根据全场（厂）污水量及其成份、性质，进行污水处理方案比选，简述工艺流程、主要参数、处理深度、排放标准、主要设备及构筑物。</w:t>
      </w:r>
    </w:p>
    <w:p w14:paraId="0BBC244C">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7、供配电设计</w:t>
      </w:r>
    </w:p>
    <w:p w14:paraId="0EDB179D">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（1）简述供电电源、电压等级；</w:t>
      </w:r>
    </w:p>
    <w:p w14:paraId="5AB85080">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（2）简述供电负荷等级及配套措施、供电形式和各级负荷配电形式、用电计量的方式；</w:t>
      </w:r>
    </w:p>
    <w:p w14:paraId="6C22CB66">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（3）简述变电站设置、场（厂）区电缆敷设、防雷、安全接地、照明设计；简述工程供电相关节能措施。</w:t>
      </w:r>
    </w:p>
    <w:p w14:paraId="2D7B37D8">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8、自动控制</w:t>
      </w:r>
    </w:p>
    <w:p w14:paraId="1B70F7F6">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（1）简述工程仪表监测设计，仪表系统组成设置情况；</w:t>
      </w:r>
    </w:p>
    <w:p w14:paraId="3639FB6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（2）简述工程自控、仪表相关的材料和选用及管线敷设相关设计内容。</w:t>
      </w:r>
    </w:p>
    <w:p w14:paraId="4E7EA09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9、采暖通风及空调、热能动力 </w:t>
      </w:r>
    </w:p>
    <w:p w14:paraId="0EC82826">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（1）工程概况及设计规范，室内外主要设计参数；</w:t>
      </w:r>
    </w:p>
    <w:p w14:paraId="0A5D9FC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（2）简述冷、热负荷估算数据；简述空调及供暖的冷、热源选择，主要设备选型及参数；</w:t>
      </w:r>
    </w:p>
    <w:p w14:paraId="595FE5C1">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（3）简述空调及供暖系统形式、管道敷设、管材及保温材料；</w:t>
      </w:r>
    </w:p>
    <w:p w14:paraId="5F14B9C1">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（4）简述通风系统形式、换气次数及主要设备选型；</w:t>
      </w:r>
    </w:p>
    <w:p w14:paraId="41BB12A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（5）简述锅炉房规模、锅炉设备选型、供热介质及参数的选择。</w:t>
      </w:r>
    </w:p>
    <w:p w14:paraId="2F86FFF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10、消防</w:t>
      </w:r>
    </w:p>
    <w:p w14:paraId="3DCA6DC6">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根据建（构）筑物的性质确定防火类别、火灾危险性和耐火等级，简述防火间距、消防车道、扑救场地、安全疏散及给排水、电气、暖通等相关专业的防火设计措施。</w:t>
      </w:r>
    </w:p>
    <w:p w14:paraId="2B55B787">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11、环境保护</w:t>
      </w:r>
    </w:p>
    <w:p w14:paraId="22BE3BCD">
      <w:pPr>
        <w:pStyle w:val="14"/>
        <w:spacing w:line="520" w:lineRule="exact"/>
        <w:ind w:firstLine="565" w:firstLineChars="202"/>
        <w:rPr>
          <w:rFonts w:hint="eastAsia" w:ascii="Times New Roman" w:hAnsi="Times New Roman" w:eastAsia="仿宋_GB2312"/>
          <w:sz w:val="28"/>
          <w:szCs w:val="28"/>
        </w:rPr>
      </w:pPr>
      <w:r>
        <w:rPr>
          <w:rFonts w:hint="eastAsia" w:ascii="Times New Roman" w:hAnsi="Times New Roman" w:eastAsia="仿宋_GB2312"/>
          <w:sz w:val="28"/>
          <w:szCs w:val="28"/>
        </w:rPr>
        <w:t>简述场（厂）内污染源和污染物及排放方式、排放标准，采用的防治措施。</w:t>
      </w:r>
    </w:p>
    <w:p w14:paraId="0A69430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12、节能</w:t>
      </w:r>
    </w:p>
    <w:p w14:paraId="2F0E8A0D">
      <w:pPr>
        <w:pStyle w:val="14"/>
        <w:spacing w:line="520" w:lineRule="exact"/>
        <w:ind w:firstLine="560" w:firstLineChars="200"/>
        <w:rPr>
          <w:rFonts w:hint="eastAsia" w:ascii="Times New Roman" w:hAnsi="Times New Roman" w:eastAsia="仿宋_GB2312"/>
          <w:sz w:val="28"/>
          <w:szCs w:val="28"/>
        </w:rPr>
      </w:pPr>
      <w:bookmarkStart w:id="521" w:name="_Toc365972705"/>
      <w:bookmarkStart w:id="522" w:name="_Toc365969797"/>
      <w:bookmarkStart w:id="523" w:name="_Toc359837447"/>
      <w:r>
        <w:rPr>
          <w:rFonts w:hint="eastAsia" w:ascii="Times New Roman" w:hAnsi="Times New Roman" w:eastAsia="仿宋_GB2312"/>
          <w:sz w:val="28"/>
          <w:szCs w:val="28"/>
        </w:rPr>
        <w:t>简述工艺、设备能耗情况及主要节能措施、节能效益。</w:t>
      </w:r>
    </w:p>
    <w:p w14:paraId="43B78667">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8.1.3</w:t>
      </w:r>
      <w:bookmarkEnd w:id="521"/>
      <w:bookmarkEnd w:id="522"/>
      <w:bookmarkEnd w:id="523"/>
      <w:r>
        <w:rPr>
          <w:rFonts w:hint="eastAsia" w:ascii="Times New Roman" w:hAnsi="Times New Roman" w:eastAsia="仿宋_GB2312"/>
          <w:sz w:val="28"/>
          <w:szCs w:val="28"/>
        </w:rPr>
        <w:t>主要工程数量、材料及设备表</w:t>
      </w:r>
    </w:p>
    <w:p w14:paraId="07C85FC3">
      <w:pPr>
        <w:pStyle w:val="14"/>
        <w:spacing w:line="520" w:lineRule="exact"/>
        <w:ind w:firstLine="560" w:firstLineChars="200"/>
        <w:rPr>
          <w:rFonts w:hint="eastAsia" w:ascii="Times New Roman" w:hAnsi="Times New Roman" w:eastAsia="仿宋_GB2312"/>
          <w:sz w:val="28"/>
          <w:szCs w:val="28"/>
        </w:rPr>
      </w:pPr>
      <w:bookmarkStart w:id="524" w:name="_Toc234396324"/>
      <w:bookmarkStart w:id="525" w:name="_Toc365972706"/>
      <w:bookmarkStart w:id="526" w:name="_Toc231705825"/>
      <w:r>
        <w:rPr>
          <w:rFonts w:hint="eastAsia" w:ascii="Times New Roman" w:hAnsi="Times New Roman" w:eastAsia="仿宋_GB2312"/>
          <w:sz w:val="28"/>
          <w:szCs w:val="28"/>
        </w:rPr>
        <w:t>列表说明主体工程和各分项工程的工程数量、材料数量及设备数量。</w:t>
      </w:r>
    </w:p>
    <w:p w14:paraId="1B2A25BC">
      <w:pPr>
        <w:spacing w:before="158" w:beforeLines="50" w:after="158" w:afterLines="50" w:line="520" w:lineRule="exact"/>
        <w:jc w:val="center"/>
        <w:outlineLvl w:val="1"/>
        <w:rPr>
          <w:rFonts w:hint="eastAsia" w:ascii="Times New Roman" w:hAnsi="Times New Roman" w:eastAsia="仿宋_GB2312"/>
          <w:b/>
          <w:sz w:val="32"/>
          <w:szCs w:val="32"/>
        </w:rPr>
      </w:pPr>
      <w:r>
        <w:rPr>
          <w:rFonts w:hint="eastAsia" w:ascii="Times New Roman" w:hAnsi="Times New Roman" w:eastAsia="仿宋_GB2312"/>
          <w:b/>
          <w:sz w:val="32"/>
          <w:szCs w:val="32"/>
        </w:rPr>
        <w:t>8.2设计图纸</w:t>
      </w:r>
      <w:bookmarkEnd w:id="524"/>
      <w:bookmarkEnd w:id="525"/>
      <w:bookmarkEnd w:id="526"/>
    </w:p>
    <w:p w14:paraId="01394502">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方案设计一般包括下列图纸，根据工程内容可予以增减。</w:t>
      </w:r>
    </w:p>
    <w:p w14:paraId="6BA45DD4">
      <w:pPr>
        <w:pStyle w:val="14"/>
        <w:spacing w:line="520" w:lineRule="exact"/>
        <w:outlineLvl w:val="2"/>
        <w:rPr>
          <w:rFonts w:hint="eastAsia" w:ascii="Times New Roman" w:hAnsi="Times New Roman" w:eastAsia="仿宋_GB2312"/>
          <w:sz w:val="28"/>
          <w:szCs w:val="28"/>
        </w:rPr>
      </w:pPr>
      <w:bookmarkStart w:id="527" w:name="_Toc359837449"/>
      <w:bookmarkStart w:id="528" w:name="_Toc365969799"/>
      <w:bookmarkStart w:id="529" w:name="_Toc365972707"/>
      <w:r>
        <w:rPr>
          <w:rFonts w:hint="eastAsia" w:ascii="Times New Roman" w:hAnsi="Times New Roman" w:eastAsia="仿宋_GB2312"/>
          <w:sz w:val="28"/>
          <w:szCs w:val="28"/>
        </w:rPr>
        <w:t>8.2.1平面图</w:t>
      </w:r>
      <w:bookmarkEnd w:id="527"/>
      <w:bookmarkEnd w:id="528"/>
      <w:bookmarkEnd w:id="529"/>
    </w:p>
    <w:p w14:paraId="67847D6A">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1、区位图</w:t>
      </w:r>
    </w:p>
    <w:p w14:paraId="613BF03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场址的位置、交通，与周边的情况，应有风玫瑰图（指北针）。</w:t>
      </w:r>
    </w:p>
    <w:p w14:paraId="7969AF3B">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2、总平面图</w:t>
      </w:r>
    </w:p>
    <w:p w14:paraId="2B0125D1">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比例采用1:500～1:1000，在地形图上标出建（构）筑物布置及节点坐标、场（厂）内外道路衔接、设计地面标高（竖向设计）、风玫瑰图（指北针）、绿化、建（构）筑物一览表、主要技术经济指标表等。</w:t>
      </w:r>
    </w:p>
    <w:p w14:paraId="66B7E0CD">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3、封场平面图（填埋工艺）</w:t>
      </w:r>
    </w:p>
    <w:p w14:paraId="69EEDA70">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图中应正确反映各封场单元表面坡度、控制标高、表面排水沟位置及尺寸。</w:t>
      </w:r>
    </w:p>
    <w:p w14:paraId="468C25A6">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4、道路及截洪沟平面布置图</w:t>
      </w:r>
    </w:p>
    <w:p w14:paraId="76E2F810">
      <w:pPr>
        <w:pStyle w:val="14"/>
        <w:spacing w:line="520" w:lineRule="exact"/>
        <w:outlineLvl w:val="2"/>
        <w:rPr>
          <w:rFonts w:hint="eastAsia" w:ascii="Times New Roman" w:hAnsi="Times New Roman" w:eastAsia="仿宋_GB2312"/>
          <w:sz w:val="28"/>
          <w:szCs w:val="28"/>
        </w:rPr>
      </w:pPr>
      <w:bookmarkStart w:id="530" w:name="_Toc359837450"/>
      <w:bookmarkStart w:id="531" w:name="_Toc365969800"/>
      <w:bookmarkStart w:id="532" w:name="_Toc365972708"/>
      <w:r>
        <w:rPr>
          <w:rFonts w:hint="eastAsia" w:ascii="Times New Roman" w:hAnsi="Times New Roman" w:eastAsia="仿宋_GB2312"/>
          <w:sz w:val="28"/>
          <w:szCs w:val="28"/>
        </w:rPr>
        <w:t>8.2.2填埋工艺方案设计图</w:t>
      </w:r>
      <w:bookmarkEnd w:id="530"/>
      <w:bookmarkEnd w:id="531"/>
      <w:bookmarkEnd w:id="532"/>
    </w:p>
    <w:p w14:paraId="01F019E3">
      <w:pPr>
        <w:pStyle w:val="14"/>
        <w:spacing w:line="520" w:lineRule="exact"/>
        <w:ind w:firstLine="560" w:firstLineChars="200"/>
        <w:rPr>
          <w:rFonts w:hint="eastAsia" w:ascii="Times New Roman" w:hAnsi="Times New Roman" w:eastAsia="仿宋_GB2312"/>
          <w:sz w:val="28"/>
          <w:szCs w:val="28"/>
        </w:rPr>
      </w:pPr>
      <w:bookmarkStart w:id="533" w:name="_Toc365969801"/>
      <w:bookmarkStart w:id="534" w:name="_Toc365972709"/>
      <w:bookmarkStart w:id="535" w:name="_Toc359837451"/>
      <w:r>
        <w:rPr>
          <w:rFonts w:hint="eastAsia" w:ascii="Times New Roman" w:hAnsi="Times New Roman" w:eastAsia="仿宋_GB2312"/>
          <w:sz w:val="28"/>
          <w:szCs w:val="28"/>
        </w:rPr>
        <w:t>1、工艺流程图</w:t>
      </w:r>
    </w:p>
    <w:p w14:paraId="270B7AE7">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表示垃圾填埋工艺流程相对关系，给出主要指标及参数。</w:t>
      </w:r>
    </w:p>
    <w:p w14:paraId="02446D01">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2、剖面图</w:t>
      </w:r>
    </w:p>
    <w:p w14:paraId="793DC1F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标注垃圾坝、填埋堆体位置标高、渗沥液调节池标高；反映填埋场场底、边坡防渗衬层、锚固沟、封场覆盖层标高、场底及封场表面坡度等。</w:t>
      </w:r>
    </w:p>
    <w:p w14:paraId="140D409A">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3、渗滤液（污水）处理</w:t>
      </w:r>
    </w:p>
    <w:p w14:paraId="1F2EF908">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（1）渗沥液（污水）处理工艺平面图及外排管道平面图</w:t>
      </w:r>
    </w:p>
    <w:p w14:paraId="3ACB6DB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（2）渗沥液（污水）处理工艺流程图</w:t>
      </w:r>
    </w:p>
    <w:p w14:paraId="00E19D24">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8.2.3</w:t>
      </w:r>
      <w:bookmarkEnd w:id="533"/>
      <w:bookmarkEnd w:id="534"/>
      <w:bookmarkEnd w:id="535"/>
      <w:bookmarkStart w:id="536" w:name="_Toc365972710"/>
      <w:bookmarkStart w:id="537" w:name="_Toc365969802"/>
      <w:bookmarkStart w:id="538" w:name="_Toc359837452"/>
      <w:r>
        <w:rPr>
          <w:rFonts w:hint="eastAsia" w:ascii="Times New Roman" w:hAnsi="Times New Roman" w:eastAsia="仿宋_GB2312"/>
          <w:sz w:val="28"/>
          <w:szCs w:val="28"/>
        </w:rPr>
        <w:t>其他处理工艺图</w:t>
      </w:r>
      <w:bookmarkEnd w:id="536"/>
      <w:bookmarkEnd w:id="537"/>
      <w:bookmarkEnd w:id="538"/>
    </w:p>
    <w:p w14:paraId="132FAAB9">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1、主要处理处置工艺流程图</w:t>
      </w:r>
    </w:p>
    <w:p w14:paraId="7D86318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2、主要处理处置平、立、剖面图</w:t>
      </w:r>
    </w:p>
    <w:p w14:paraId="48354177">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3、主要建（构）筑物建筑图</w:t>
      </w:r>
    </w:p>
    <w:p w14:paraId="1A0CDC3B">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包括建筑物平、立、剖图。</w:t>
      </w:r>
    </w:p>
    <w:p w14:paraId="35D910B8">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4、主要构筑物模板图及主要基础处理图</w:t>
      </w:r>
      <w:bookmarkStart w:id="539" w:name="_Toc365972711"/>
    </w:p>
    <w:p w14:paraId="4E5C5969">
      <w:pPr>
        <w:spacing w:before="316" w:beforeLines="100" w:after="316" w:afterLines="100" w:line="360" w:lineRule="auto"/>
        <w:jc w:val="center"/>
        <w:outlineLvl w:val="0"/>
        <w:rPr>
          <w:rFonts w:ascii="Times New Roman" w:hAnsi="Times New Roman" w:eastAsia="仿宋_GB2312"/>
          <w:sz w:val="28"/>
          <w:szCs w:val="28"/>
        </w:rPr>
      </w:pPr>
      <w:r>
        <w:rPr>
          <w:rFonts w:ascii="Times New Roman" w:hAnsi="Times New Roman" w:eastAsia="仿宋_GB2312"/>
          <w:sz w:val="28"/>
          <w:szCs w:val="28"/>
        </w:rPr>
        <w:br w:type="page"/>
      </w:r>
      <w:r>
        <w:rPr>
          <w:rFonts w:hint="eastAsia" w:ascii="Times New Roman" w:hAnsi="Times New Roman" w:eastAsia="黑体"/>
          <w:sz w:val="36"/>
          <w:szCs w:val="36"/>
        </w:rPr>
        <w:t>9燃气管道工程</w:t>
      </w:r>
      <w:bookmarkEnd w:id="539"/>
    </w:p>
    <w:p w14:paraId="0E8DCF5C">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说明：本次设计燃气管网方案设计适用于压力不大于4.0Mpa（表压）的城镇燃气（不包括液态燃气）室外输配工程。</w:t>
      </w:r>
    </w:p>
    <w:p w14:paraId="63015BC3">
      <w:pPr>
        <w:spacing w:before="158" w:beforeLines="50" w:after="158" w:afterLines="50" w:line="520" w:lineRule="exact"/>
        <w:jc w:val="center"/>
        <w:outlineLvl w:val="1"/>
        <w:rPr>
          <w:rFonts w:ascii="Times New Roman" w:hAnsi="Times New Roman" w:eastAsia="仿宋_GB2312"/>
          <w:b/>
          <w:sz w:val="32"/>
          <w:szCs w:val="32"/>
        </w:rPr>
      </w:pPr>
      <w:bookmarkStart w:id="540" w:name="_Toc365972712"/>
      <w:bookmarkStart w:id="541" w:name="_Toc353472866"/>
      <w:r>
        <w:rPr>
          <w:rFonts w:hint="eastAsia" w:ascii="Times New Roman" w:hAnsi="Times New Roman" w:eastAsia="仿宋_GB2312"/>
          <w:b/>
          <w:sz w:val="32"/>
          <w:szCs w:val="32"/>
        </w:rPr>
        <w:t>9.1设计说明</w:t>
      </w:r>
      <w:bookmarkEnd w:id="540"/>
      <w:bookmarkEnd w:id="541"/>
    </w:p>
    <w:p w14:paraId="11166F71">
      <w:pPr>
        <w:pStyle w:val="14"/>
        <w:spacing w:line="520" w:lineRule="exact"/>
        <w:outlineLvl w:val="2"/>
        <w:rPr>
          <w:rFonts w:ascii="Times New Roman" w:hAnsi="Times New Roman" w:eastAsia="仿宋_GB2312"/>
          <w:sz w:val="28"/>
          <w:szCs w:val="28"/>
        </w:rPr>
      </w:pPr>
      <w:bookmarkStart w:id="542" w:name="_Toc365972713"/>
      <w:bookmarkStart w:id="543" w:name="_Toc359837455"/>
      <w:bookmarkStart w:id="544" w:name="_Toc365969805"/>
      <w:r>
        <w:rPr>
          <w:rFonts w:hint="eastAsia" w:ascii="Times New Roman" w:hAnsi="Times New Roman" w:eastAsia="仿宋_GB2312"/>
          <w:sz w:val="28"/>
          <w:szCs w:val="28"/>
        </w:rPr>
        <w:t>9.1.1概述</w:t>
      </w:r>
      <w:bookmarkEnd w:id="542"/>
      <w:bookmarkEnd w:id="543"/>
      <w:bookmarkEnd w:id="544"/>
    </w:p>
    <w:p w14:paraId="0A3D5CE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1、项目背景</w:t>
      </w:r>
    </w:p>
    <w:p w14:paraId="30165A4E">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简述项目背景，工程的主要内容。</w:t>
      </w:r>
    </w:p>
    <w:p w14:paraId="7B77C48A">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2、设计依据</w:t>
      </w:r>
    </w:p>
    <w:p w14:paraId="36CFFEBD">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（1）项目主管部门相关立项文件或工程可行性研究报告批复意见</w:t>
      </w:r>
    </w:p>
    <w:p w14:paraId="379A824C">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（2）业主的委托书及有关的合同、协议书</w:t>
      </w:r>
    </w:p>
    <w:p w14:paraId="5ABE254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（3）城市（区域）规划及燃气专项规划</w:t>
      </w:r>
    </w:p>
    <w:p w14:paraId="6C40C00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（4）相关的管网资料</w:t>
      </w:r>
    </w:p>
    <w:p w14:paraId="40F5810E">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（5）采用的主要规范和标准</w:t>
      </w:r>
    </w:p>
    <w:p w14:paraId="78E6B452">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3、燃气管设置条件</w:t>
      </w:r>
    </w:p>
    <w:p w14:paraId="568F830D">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简述项目所在地的区域位置、燃气的现状；简述项目所在区域及燃气管网规划情况；简述新建燃气管沿线走廊情况。</w:t>
      </w:r>
    </w:p>
    <w:p w14:paraId="653F2532">
      <w:pPr>
        <w:pStyle w:val="14"/>
        <w:spacing w:line="520" w:lineRule="exact"/>
        <w:outlineLvl w:val="2"/>
        <w:rPr>
          <w:rFonts w:hint="eastAsia" w:ascii="Times New Roman" w:hAnsi="Times New Roman" w:eastAsia="仿宋_GB2312"/>
          <w:sz w:val="28"/>
          <w:szCs w:val="28"/>
        </w:rPr>
      </w:pPr>
      <w:bookmarkStart w:id="545" w:name="_Toc359837456"/>
      <w:bookmarkStart w:id="546" w:name="_Toc365969806"/>
      <w:bookmarkStart w:id="547" w:name="_Toc365972714"/>
      <w:r>
        <w:rPr>
          <w:rFonts w:hint="eastAsia" w:ascii="Times New Roman" w:hAnsi="Times New Roman" w:eastAsia="仿宋_GB2312"/>
          <w:sz w:val="28"/>
          <w:szCs w:val="28"/>
        </w:rPr>
        <w:t>9.1.2</w:t>
      </w:r>
      <w:bookmarkEnd w:id="545"/>
      <w:bookmarkEnd w:id="546"/>
      <w:bookmarkEnd w:id="547"/>
      <w:bookmarkStart w:id="548" w:name="_Toc359837457"/>
      <w:bookmarkStart w:id="549" w:name="_Toc365972715"/>
      <w:bookmarkStart w:id="550" w:name="_Toc365969807"/>
      <w:r>
        <w:rPr>
          <w:rFonts w:hint="eastAsia" w:ascii="Times New Roman" w:hAnsi="Times New Roman" w:eastAsia="仿宋_GB2312"/>
          <w:sz w:val="28"/>
          <w:szCs w:val="28"/>
        </w:rPr>
        <w:t>主要设计参数及技术衔接</w:t>
      </w:r>
    </w:p>
    <w:p w14:paraId="6C420D3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简述主要设计参数，包括燃气压力等级、管线的计算负荷、材质要求等；并征求产权部门意见。</w:t>
      </w:r>
    </w:p>
    <w:p w14:paraId="24664CEC">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9.1.3工艺方案设计</w:t>
      </w:r>
      <w:bookmarkEnd w:id="548"/>
      <w:bookmarkEnd w:id="549"/>
      <w:bookmarkEnd w:id="550"/>
    </w:p>
    <w:p w14:paraId="26B881BD">
      <w:pPr>
        <w:pStyle w:val="14"/>
        <w:spacing w:line="520" w:lineRule="exact"/>
        <w:ind w:firstLine="560" w:firstLineChars="200"/>
        <w:rPr>
          <w:rFonts w:hint="eastAsia" w:ascii="Times New Roman" w:hAnsi="Times New Roman" w:eastAsia="仿宋_GB2312"/>
          <w:sz w:val="28"/>
          <w:szCs w:val="28"/>
        </w:rPr>
      </w:pPr>
      <w:bookmarkStart w:id="551" w:name="_Toc365972716"/>
      <w:bookmarkStart w:id="552" w:name="_Toc365969808"/>
      <w:bookmarkStart w:id="553" w:name="_Toc359837458"/>
      <w:r>
        <w:rPr>
          <w:rFonts w:hint="eastAsia" w:ascii="Times New Roman" w:hAnsi="Times New Roman" w:eastAsia="仿宋_GB2312"/>
          <w:sz w:val="28"/>
          <w:szCs w:val="28"/>
        </w:rPr>
        <w:t>1、埋设在道路下的燃气管线，根据道路综合管网定线及燃气管线的压力等级确定走廊；未埋设在道路下的燃气管线走廊应根据规划或现状情况确定，重要线路应进行方案比选；</w:t>
      </w:r>
    </w:p>
    <w:p w14:paraId="0784C5CC">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2、燃气管道竖向设置满足综合管网的竖向设计；当无管网综合方案时，燃气管道原则应在雨水管道、污水管道之上；平面竖向对周边管网及建（构）筑物应满足《城市工程管线综合规划规范》最小净距规定；</w:t>
      </w:r>
    </w:p>
    <w:p w14:paraId="1D46F2F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3、穿越特殊地段的燃气管应进行方案比较；</w:t>
      </w:r>
    </w:p>
    <w:p w14:paraId="2635E6FE">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4、需通过桥梁的燃气管线按相关规范执行，简述安全防护措施；</w:t>
      </w:r>
    </w:p>
    <w:p w14:paraId="09F0201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5、根据设计参数，拟定燃气管道管径；</w:t>
      </w:r>
    </w:p>
    <w:p w14:paraId="0C91137D">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6、简述管道材质比选、钢质燃气管道的防腐方式选择；</w:t>
      </w:r>
    </w:p>
    <w:p w14:paraId="3994262D">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7、对改扩建工程，应简述燃气新旧管线转换、迁移情况。</w:t>
      </w:r>
    </w:p>
    <w:p w14:paraId="7993299D">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9.1.4结构设计</w:t>
      </w:r>
      <w:bookmarkEnd w:id="551"/>
      <w:bookmarkEnd w:id="552"/>
      <w:bookmarkEnd w:id="553"/>
    </w:p>
    <w:p w14:paraId="2820271A">
      <w:pPr>
        <w:pStyle w:val="14"/>
        <w:spacing w:line="520" w:lineRule="exact"/>
        <w:ind w:firstLine="560" w:firstLineChars="200"/>
        <w:rPr>
          <w:rFonts w:hint="eastAsia" w:ascii="Times New Roman" w:hAnsi="Times New Roman" w:eastAsia="仿宋_GB2312"/>
          <w:sz w:val="28"/>
          <w:szCs w:val="28"/>
        </w:rPr>
      </w:pPr>
      <w:bookmarkStart w:id="554" w:name="_Toc365969809"/>
      <w:bookmarkStart w:id="555" w:name="_Toc359837459"/>
      <w:bookmarkStart w:id="556" w:name="_Toc365972717"/>
      <w:r>
        <w:rPr>
          <w:rFonts w:hint="eastAsia" w:ascii="Times New Roman" w:hAnsi="Times New Roman" w:eastAsia="仿宋_GB2312"/>
          <w:sz w:val="28"/>
          <w:szCs w:val="28"/>
        </w:rPr>
        <w:t>1、简述燃气管敷设需要的地质条件及地基承载力；</w:t>
      </w:r>
    </w:p>
    <w:p w14:paraId="09B2784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2、对穿越如桥梁、轻轨、人防、隧道、溪河、铁路、人行通道等特殊地带的燃气管线，应进行重点叙述，并应有结构方案；</w:t>
      </w:r>
    </w:p>
    <w:p w14:paraId="33AB9ADA">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3、对需要架空部分，特殊重要的阀室应有方案比较，择优推荐。</w:t>
      </w:r>
    </w:p>
    <w:p w14:paraId="7F48F9B7">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9.1.5其他</w:t>
      </w:r>
      <w:bookmarkEnd w:id="554"/>
      <w:bookmarkEnd w:id="555"/>
      <w:bookmarkEnd w:id="556"/>
    </w:p>
    <w:p w14:paraId="571AF1E4">
      <w:pPr>
        <w:pStyle w:val="14"/>
        <w:spacing w:line="520" w:lineRule="exact"/>
        <w:ind w:firstLine="560" w:firstLineChars="200"/>
        <w:rPr>
          <w:rFonts w:hint="eastAsia" w:ascii="Times New Roman" w:hAnsi="Times New Roman" w:eastAsia="仿宋_GB2312"/>
          <w:sz w:val="28"/>
          <w:szCs w:val="28"/>
        </w:rPr>
      </w:pPr>
      <w:bookmarkStart w:id="557" w:name="_Toc365972718"/>
      <w:bookmarkStart w:id="558" w:name="_Toc353472867"/>
      <w:bookmarkStart w:id="559" w:name="_Toc365969810"/>
      <w:r>
        <w:rPr>
          <w:rFonts w:hint="eastAsia" w:ascii="Times New Roman" w:hAnsi="Times New Roman" w:eastAsia="仿宋_GB2312"/>
          <w:sz w:val="28"/>
          <w:szCs w:val="28"/>
        </w:rPr>
        <w:t>对工程有影响的暂时不能解决的问题，应提出问题和建议。</w:t>
      </w:r>
    </w:p>
    <w:p w14:paraId="27CB1536">
      <w:pPr>
        <w:spacing w:before="158" w:beforeLines="50" w:after="158" w:afterLines="50" w:line="520" w:lineRule="exact"/>
        <w:jc w:val="center"/>
        <w:outlineLvl w:val="1"/>
        <w:rPr>
          <w:rFonts w:hint="eastAsia" w:ascii="Times New Roman" w:hAnsi="Times New Roman" w:eastAsia="仿宋_GB2312"/>
          <w:b/>
          <w:sz w:val="32"/>
          <w:szCs w:val="32"/>
        </w:rPr>
      </w:pPr>
      <w:r>
        <w:rPr>
          <w:rFonts w:hint="eastAsia" w:ascii="Times New Roman" w:hAnsi="Times New Roman" w:eastAsia="仿宋_GB2312"/>
          <w:b/>
          <w:sz w:val="32"/>
          <w:szCs w:val="32"/>
        </w:rPr>
        <w:t>9.2设计图纸</w:t>
      </w:r>
      <w:bookmarkEnd w:id="557"/>
      <w:bookmarkEnd w:id="558"/>
      <w:bookmarkEnd w:id="559"/>
    </w:p>
    <w:p w14:paraId="6D04B05E">
      <w:pPr>
        <w:pStyle w:val="14"/>
        <w:spacing w:line="520" w:lineRule="exact"/>
        <w:outlineLvl w:val="2"/>
        <w:rPr>
          <w:rFonts w:hint="eastAsia" w:ascii="Times New Roman" w:hAnsi="Times New Roman" w:eastAsia="仿宋_GB2312"/>
          <w:sz w:val="28"/>
          <w:szCs w:val="28"/>
        </w:rPr>
      </w:pPr>
      <w:bookmarkStart w:id="560" w:name="_Toc365969811"/>
      <w:bookmarkStart w:id="561" w:name="_Toc365972719"/>
      <w:bookmarkStart w:id="562" w:name="_Toc359837461"/>
      <w:r>
        <w:rPr>
          <w:rFonts w:hint="eastAsia" w:ascii="Times New Roman" w:hAnsi="Times New Roman" w:eastAsia="仿宋_GB2312"/>
          <w:sz w:val="28"/>
          <w:szCs w:val="28"/>
        </w:rPr>
        <w:t>9.2.1总体布置图（大型项目）</w:t>
      </w:r>
      <w:bookmarkEnd w:id="560"/>
      <w:bookmarkEnd w:id="561"/>
      <w:bookmarkEnd w:id="562"/>
    </w:p>
    <w:p w14:paraId="54DB1552">
      <w:pPr>
        <w:pStyle w:val="14"/>
        <w:spacing w:line="520" w:lineRule="exact"/>
        <w:ind w:firstLine="560" w:firstLineChars="200"/>
        <w:rPr>
          <w:rFonts w:hint="eastAsia" w:ascii="Times New Roman" w:hAnsi="Times New Roman" w:eastAsia="仿宋_GB2312"/>
          <w:sz w:val="28"/>
          <w:szCs w:val="28"/>
        </w:rPr>
      </w:pPr>
      <w:bookmarkStart w:id="563" w:name="_Toc359837462"/>
      <w:bookmarkStart w:id="564" w:name="_Toc365969812"/>
      <w:bookmarkStart w:id="565" w:name="_Toc365972720"/>
      <w:r>
        <w:rPr>
          <w:rFonts w:hint="eastAsia" w:ascii="Times New Roman" w:hAnsi="Times New Roman" w:eastAsia="仿宋_GB2312"/>
          <w:sz w:val="28"/>
          <w:szCs w:val="28"/>
        </w:rPr>
        <w:t>总图应带地形，反映区域燃气管线状况，与项目区域的主、支干管联系，储配站、调压站与项目的关系，比例采用1：1000～1：10000。</w:t>
      </w:r>
    </w:p>
    <w:p w14:paraId="4FB45925">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9.2.2燃气方案设计图</w:t>
      </w:r>
      <w:bookmarkEnd w:id="563"/>
      <w:bookmarkEnd w:id="564"/>
      <w:bookmarkEnd w:id="565"/>
    </w:p>
    <w:p w14:paraId="38D2F25F">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1、燃气管道平面图</w:t>
      </w:r>
    </w:p>
    <w:p w14:paraId="61AA313A">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宜采用1：500带状地形图，郊外或野外采用1：500～1:2000带状地形图；反映燃气管道走廊平面位置，并标注管径、长度；</w:t>
      </w:r>
    </w:p>
    <w:p w14:paraId="4F962B7F">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2、重要的或穿跨越特殊地段的燃气管应有纵断面图，并有方案比较图；</w:t>
      </w:r>
    </w:p>
    <w:p w14:paraId="274D506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3、道路综合管网（含燃气）横断面图；</w:t>
      </w:r>
    </w:p>
    <w:p w14:paraId="213ECE3E">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4、改扩建工程中的燃气部分，平面图应有物探资料，燃气管道应有拆除管道、新建管道、保护管道的标注；</w:t>
      </w:r>
    </w:p>
    <w:p w14:paraId="0FAA54A1">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5、对需要在管道上增加荷载及对管道有结构安全影响的改造，应有保护方案比较图。</w:t>
      </w:r>
    </w:p>
    <w:p w14:paraId="2E01C61F">
      <w:pPr>
        <w:spacing w:before="316" w:beforeLines="100" w:after="316" w:afterLines="100" w:line="360" w:lineRule="auto"/>
        <w:jc w:val="center"/>
        <w:outlineLvl w:val="0"/>
        <w:rPr>
          <w:rFonts w:ascii="Times New Roman" w:hAnsi="Times New Roman" w:eastAsia="黑体"/>
          <w:sz w:val="36"/>
          <w:szCs w:val="36"/>
        </w:rPr>
      </w:pPr>
      <w:r>
        <w:rPr>
          <w:rFonts w:ascii="Times New Roman" w:hAnsi="Times New Roman" w:eastAsia="黑体"/>
          <w:sz w:val="36"/>
          <w:szCs w:val="36"/>
        </w:rPr>
        <w:br w:type="page"/>
      </w:r>
      <w:bookmarkStart w:id="566" w:name="_Toc365972721"/>
      <w:bookmarkStart w:id="567" w:name="_Toc353472868"/>
      <w:r>
        <w:rPr>
          <w:rFonts w:hint="eastAsia" w:ascii="Times New Roman" w:hAnsi="Times New Roman" w:eastAsia="黑体"/>
          <w:sz w:val="36"/>
          <w:szCs w:val="36"/>
        </w:rPr>
        <w:t>10综合管网工程</w:t>
      </w:r>
      <w:bookmarkEnd w:id="566"/>
      <w:bookmarkEnd w:id="567"/>
    </w:p>
    <w:p w14:paraId="18E7A78D">
      <w:pPr>
        <w:spacing w:before="158" w:beforeLines="50" w:after="158" w:afterLines="50" w:line="520" w:lineRule="exact"/>
        <w:jc w:val="center"/>
        <w:outlineLvl w:val="1"/>
        <w:rPr>
          <w:rFonts w:ascii="Times New Roman" w:hAnsi="Times New Roman" w:eastAsia="仿宋_GB2312"/>
          <w:b/>
          <w:sz w:val="32"/>
          <w:szCs w:val="32"/>
        </w:rPr>
      </w:pPr>
      <w:bookmarkStart w:id="568" w:name="_Toc365972722"/>
      <w:bookmarkStart w:id="569" w:name="_Toc353472869"/>
      <w:r>
        <w:rPr>
          <w:rFonts w:hint="eastAsia" w:ascii="Times New Roman" w:hAnsi="Times New Roman" w:eastAsia="仿宋_GB2312"/>
          <w:b/>
          <w:sz w:val="32"/>
          <w:szCs w:val="32"/>
        </w:rPr>
        <w:t>10.1设计说明</w:t>
      </w:r>
      <w:bookmarkEnd w:id="568"/>
      <w:bookmarkEnd w:id="569"/>
    </w:p>
    <w:p w14:paraId="6989D9A1">
      <w:pPr>
        <w:pStyle w:val="14"/>
        <w:spacing w:line="520" w:lineRule="exact"/>
        <w:outlineLvl w:val="2"/>
        <w:rPr>
          <w:rFonts w:ascii="Times New Roman" w:hAnsi="Times New Roman" w:eastAsia="仿宋_GB2312"/>
          <w:sz w:val="28"/>
          <w:szCs w:val="28"/>
        </w:rPr>
      </w:pPr>
      <w:bookmarkStart w:id="570" w:name="_Toc365972723"/>
      <w:bookmarkStart w:id="571" w:name="_Toc359837465"/>
      <w:bookmarkStart w:id="572" w:name="_Toc365969815"/>
      <w:r>
        <w:rPr>
          <w:rFonts w:hint="eastAsia" w:ascii="Times New Roman" w:hAnsi="Times New Roman" w:eastAsia="仿宋_GB2312"/>
          <w:sz w:val="28"/>
          <w:szCs w:val="28"/>
        </w:rPr>
        <w:t>10.1.1</w:t>
      </w:r>
      <w:bookmarkEnd w:id="570"/>
      <w:bookmarkEnd w:id="571"/>
      <w:bookmarkEnd w:id="572"/>
      <w:r>
        <w:rPr>
          <w:rFonts w:hint="eastAsia" w:ascii="Times New Roman" w:hAnsi="Times New Roman" w:eastAsia="仿宋_GB2312"/>
          <w:sz w:val="28"/>
          <w:szCs w:val="28"/>
        </w:rPr>
        <w:t>概述</w:t>
      </w:r>
    </w:p>
    <w:p w14:paraId="100CF587">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1、项目背景</w:t>
      </w:r>
    </w:p>
    <w:p w14:paraId="7B27C97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（1）简述综合管网所依附的新建道路或改扩建道路情况；</w:t>
      </w:r>
    </w:p>
    <w:p w14:paraId="1488FA87">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（2）简述综合管网的工程范围、所涉及的管线种类、现有管线基本情况；</w:t>
      </w:r>
    </w:p>
    <w:p w14:paraId="534A26D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（3）简述需要做重大迁移、架空下地、穿越河道、不在道路（包括桥梁、隧道）红线内的管线情况。</w:t>
      </w:r>
    </w:p>
    <w:p w14:paraId="184E12C1">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2、设计依据</w:t>
      </w:r>
    </w:p>
    <w:p w14:paraId="74FD7C7C">
      <w:pPr>
        <w:pStyle w:val="14"/>
        <w:spacing w:line="520" w:lineRule="exact"/>
        <w:ind w:firstLine="560" w:firstLineChars="200"/>
        <w:rPr>
          <w:rFonts w:ascii="Times New Roman" w:hAnsi="Times New Roman" w:eastAsia="仿宋_GB2312"/>
          <w:sz w:val="28"/>
          <w:szCs w:val="28"/>
        </w:rPr>
      </w:pPr>
      <w:bookmarkStart w:id="573" w:name="_Toc365969817"/>
      <w:bookmarkStart w:id="574" w:name="_Toc365972725"/>
      <w:bookmarkStart w:id="575" w:name="_Toc359837467"/>
      <w:r>
        <w:rPr>
          <w:rFonts w:hint="eastAsia" w:ascii="Times New Roman" w:hAnsi="Times New Roman" w:eastAsia="仿宋_GB2312"/>
          <w:sz w:val="28"/>
          <w:szCs w:val="28"/>
        </w:rPr>
        <w:t>（1）综合管网所依附的新建道路或改扩建道路的设计文件</w:t>
      </w:r>
    </w:p>
    <w:p w14:paraId="0F5DA6AB">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（2）综合管网规划资料</w:t>
      </w:r>
    </w:p>
    <w:p w14:paraId="754D1A9F">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（3）改扩建道路现有管线的探测资料</w:t>
      </w:r>
    </w:p>
    <w:p w14:paraId="0E260D18">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（4）各管线产权部门的意见</w:t>
      </w:r>
    </w:p>
    <w:p w14:paraId="5B561CC8">
      <w:pPr>
        <w:pStyle w:val="14"/>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（5）采用的主要规范和标准</w:t>
      </w:r>
    </w:p>
    <w:p w14:paraId="4210C1AD">
      <w:pPr>
        <w:pStyle w:val="14"/>
        <w:spacing w:line="520" w:lineRule="exact"/>
        <w:outlineLvl w:val="2"/>
        <w:rPr>
          <w:rFonts w:hint="eastAsia" w:ascii="Times New Roman" w:hAnsi="Times New Roman" w:eastAsia="仿宋_GB2312"/>
          <w:sz w:val="28"/>
          <w:szCs w:val="28"/>
        </w:rPr>
      </w:pPr>
      <w:r>
        <w:rPr>
          <w:rFonts w:hint="eastAsia" w:ascii="Times New Roman" w:hAnsi="Times New Roman" w:eastAsia="仿宋_GB2312"/>
          <w:sz w:val="28"/>
          <w:szCs w:val="28"/>
        </w:rPr>
        <w:t>10.1.2</w:t>
      </w:r>
      <w:bookmarkEnd w:id="573"/>
      <w:bookmarkEnd w:id="574"/>
      <w:bookmarkEnd w:id="575"/>
      <w:bookmarkStart w:id="576" w:name="_Toc359837469"/>
      <w:bookmarkStart w:id="577" w:name="_Toc365972726"/>
      <w:bookmarkStart w:id="578" w:name="_Toc365969818"/>
      <w:r>
        <w:rPr>
          <w:rFonts w:hint="eastAsia" w:ascii="Times New Roman" w:hAnsi="Times New Roman" w:eastAsia="仿宋_GB2312"/>
          <w:sz w:val="28"/>
          <w:szCs w:val="28"/>
        </w:rPr>
        <w:t>布置原则</w:t>
      </w:r>
    </w:p>
    <w:p w14:paraId="66015232">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简述综合管网走廊的布置原则。</w:t>
      </w:r>
    </w:p>
    <w:p w14:paraId="34397C53">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10.1.3管网综合设计方案</w:t>
      </w:r>
      <w:bookmarkEnd w:id="576"/>
      <w:bookmarkEnd w:id="577"/>
      <w:bookmarkEnd w:id="578"/>
    </w:p>
    <w:p w14:paraId="3F01D6CB">
      <w:pPr>
        <w:pStyle w:val="14"/>
        <w:spacing w:line="520" w:lineRule="exact"/>
        <w:ind w:firstLine="560" w:firstLineChars="200"/>
        <w:rPr>
          <w:rFonts w:hint="eastAsia" w:ascii="Times New Roman" w:hAnsi="Times New Roman" w:eastAsia="仿宋_GB2312"/>
          <w:sz w:val="28"/>
          <w:szCs w:val="28"/>
        </w:rPr>
      </w:pPr>
      <w:bookmarkStart w:id="579" w:name="_Toc359837470"/>
      <w:r>
        <w:rPr>
          <w:rFonts w:hint="eastAsia" w:ascii="Times New Roman" w:hAnsi="Times New Roman" w:eastAsia="仿宋_GB2312"/>
          <w:sz w:val="28"/>
          <w:szCs w:val="28"/>
        </w:rPr>
        <w:t>1、各管网现状与规划情况</w:t>
      </w:r>
    </w:p>
    <w:p w14:paraId="5530CC40">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简述各管线现状及规划情况，包括迁、改建管线；简述设计管线与周边各管线的衔接关系；按需简述各管线相关的厂（站）位置、流向。</w:t>
      </w:r>
    </w:p>
    <w:p w14:paraId="5457CB3A">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2、管线的数量及容量</w:t>
      </w:r>
    </w:p>
    <w:p w14:paraId="6991E507">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各管线数量及容量应综合考虑规划要求、产权部门意见及相关政策，宜进行估算或计算确定。</w:t>
      </w:r>
    </w:p>
    <w:p w14:paraId="519FCF4D">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3、管线的走廊</w:t>
      </w:r>
    </w:p>
    <w:p w14:paraId="15B94561">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（1）新建道路</w:t>
      </w:r>
    </w:p>
    <w:p w14:paraId="32865FC1">
      <w:pPr>
        <w:adjustRightInd w:val="0"/>
        <w:spacing w:line="520" w:lineRule="exact"/>
        <w:ind w:firstLine="560" w:firstLineChars="200"/>
        <w:rPr>
          <w:rFonts w:hint="eastAsia" w:ascii="Times New Roman" w:hAnsi="Times New Roman" w:eastAsia="仿宋_GB2312"/>
          <w:sz w:val="28"/>
          <w:szCs w:val="28"/>
        </w:rPr>
      </w:pPr>
      <w:r>
        <w:rPr>
          <w:rFonts w:hint="eastAsia" w:ascii="宋体" w:hAnsi="宋体" w:eastAsia="宋体" w:cs="宋体"/>
          <w:sz w:val="28"/>
          <w:szCs w:val="28"/>
        </w:rPr>
        <w:t>①</w:t>
      </w:r>
      <w:r>
        <w:rPr>
          <w:rFonts w:hint="eastAsia" w:ascii="Times New Roman" w:hAnsi="Times New Roman" w:eastAsia="仿宋_GB2312"/>
          <w:sz w:val="28"/>
          <w:szCs w:val="28"/>
        </w:rPr>
        <w:t>阐述各管线在不同路幅上的平面定线；</w:t>
      </w:r>
    </w:p>
    <w:p w14:paraId="2B8CBC11">
      <w:pPr>
        <w:pStyle w:val="14"/>
        <w:spacing w:line="520" w:lineRule="exact"/>
        <w:ind w:firstLine="560" w:firstLineChars="200"/>
        <w:rPr>
          <w:rFonts w:hint="eastAsia" w:ascii="Times New Roman" w:hAnsi="Times New Roman" w:eastAsia="仿宋_GB2312"/>
          <w:sz w:val="28"/>
          <w:szCs w:val="28"/>
        </w:rPr>
      </w:pPr>
      <w:r>
        <w:rPr>
          <w:rFonts w:hint="eastAsia" w:hAnsi="宋体" w:cs="宋体"/>
          <w:sz w:val="28"/>
          <w:szCs w:val="28"/>
        </w:rPr>
        <w:t>②</w:t>
      </w:r>
      <w:r>
        <w:rPr>
          <w:rFonts w:hint="eastAsia" w:ascii="Times New Roman" w:hAnsi="Times New Roman" w:eastAsia="仿宋_GB2312"/>
          <w:sz w:val="28"/>
          <w:szCs w:val="28"/>
        </w:rPr>
        <w:t>阐述各管线过街的布置方式及大型交叉口共同管沟的预埋情况；</w:t>
      </w:r>
    </w:p>
    <w:p w14:paraId="03939C20">
      <w:pPr>
        <w:pStyle w:val="14"/>
        <w:spacing w:line="520" w:lineRule="exact"/>
        <w:ind w:firstLine="560" w:firstLineChars="200"/>
        <w:rPr>
          <w:rFonts w:hint="eastAsia" w:ascii="Times New Roman" w:hAnsi="Times New Roman" w:eastAsia="仿宋_GB2312"/>
          <w:sz w:val="28"/>
          <w:szCs w:val="28"/>
        </w:rPr>
      </w:pPr>
      <w:r>
        <w:rPr>
          <w:rFonts w:hint="eastAsia" w:hAnsi="宋体" w:cs="宋体"/>
          <w:sz w:val="28"/>
          <w:szCs w:val="28"/>
        </w:rPr>
        <w:t>③</w:t>
      </w:r>
      <w:r>
        <w:rPr>
          <w:rFonts w:hint="eastAsia" w:ascii="Times New Roman" w:hAnsi="Times New Roman" w:eastAsia="仿宋_GB2312"/>
          <w:sz w:val="28"/>
          <w:szCs w:val="28"/>
        </w:rPr>
        <w:t>综合管网穿越桥梁、隧道时应阐述管线横断面布置方式；</w:t>
      </w:r>
    </w:p>
    <w:p w14:paraId="783B2A77">
      <w:pPr>
        <w:pStyle w:val="14"/>
        <w:spacing w:line="520" w:lineRule="exact"/>
        <w:ind w:firstLine="560" w:firstLineChars="200"/>
        <w:rPr>
          <w:rFonts w:hint="eastAsia" w:ascii="Times New Roman" w:hAnsi="Times New Roman" w:eastAsia="仿宋_GB2312"/>
          <w:sz w:val="28"/>
          <w:szCs w:val="28"/>
        </w:rPr>
      </w:pPr>
      <w:r>
        <w:rPr>
          <w:rFonts w:hint="eastAsia" w:hAnsi="宋体" w:cs="宋体"/>
          <w:sz w:val="28"/>
          <w:szCs w:val="28"/>
        </w:rPr>
        <w:t>④</w:t>
      </w:r>
      <w:r>
        <w:rPr>
          <w:rFonts w:hint="eastAsia" w:ascii="Times New Roman" w:hAnsi="Times New Roman" w:eastAsia="仿宋_GB2312"/>
          <w:sz w:val="28"/>
          <w:szCs w:val="28"/>
        </w:rPr>
        <w:t>当采用共同管沟方案时，应阐述共同管沟内的管线布置及共同管沟外的其他管线走廊布置。</w:t>
      </w:r>
    </w:p>
    <w:p w14:paraId="6C7E61C2">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（2）改扩建道路</w:t>
      </w:r>
    </w:p>
    <w:p w14:paraId="72394317">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除应包括前述内容外，还应该说明：</w:t>
      </w:r>
    </w:p>
    <w:p w14:paraId="5364573B">
      <w:pPr>
        <w:pStyle w:val="14"/>
        <w:spacing w:line="520" w:lineRule="exact"/>
        <w:ind w:firstLine="560" w:firstLineChars="200"/>
        <w:rPr>
          <w:rFonts w:hint="eastAsia" w:ascii="Times New Roman" w:hAnsi="Times New Roman" w:eastAsia="仿宋_GB2312"/>
          <w:sz w:val="28"/>
          <w:szCs w:val="28"/>
        </w:rPr>
      </w:pPr>
      <w:r>
        <w:rPr>
          <w:rFonts w:hint="eastAsia" w:hAnsi="宋体" w:cs="宋体"/>
          <w:sz w:val="28"/>
          <w:szCs w:val="28"/>
        </w:rPr>
        <w:t>①</w:t>
      </w:r>
      <w:r>
        <w:rPr>
          <w:rFonts w:hint="eastAsia" w:ascii="Times New Roman" w:hAnsi="Times New Roman" w:eastAsia="仿宋_GB2312"/>
          <w:sz w:val="28"/>
          <w:szCs w:val="28"/>
        </w:rPr>
        <w:t>根据管线探测资料和改扩建道路情况及管线产权部门的意见，阐述各管线的保留、迁建、拆除方案；</w:t>
      </w:r>
    </w:p>
    <w:p w14:paraId="49204150">
      <w:pPr>
        <w:pStyle w:val="14"/>
        <w:spacing w:line="520" w:lineRule="exact"/>
        <w:ind w:firstLine="560" w:firstLineChars="200"/>
        <w:rPr>
          <w:rFonts w:hint="eastAsia" w:ascii="Times New Roman" w:hAnsi="Times New Roman" w:eastAsia="仿宋_GB2312"/>
          <w:sz w:val="28"/>
          <w:szCs w:val="28"/>
        </w:rPr>
      </w:pPr>
      <w:r>
        <w:rPr>
          <w:rFonts w:hint="eastAsia" w:hAnsi="宋体" w:cs="宋体"/>
          <w:sz w:val="28"/>
          <w:szCs w:val="28"/>
        </w:rPr>
        <w:t>②</w:t>
      </w:r>
      <w:r>
        <w:rPr>
          <w:rFonts w:hint="eastAsia" w:ascii="Times New Roman" w:hAnsi="Times New Roman" w:eastAsia="仿宋_GB2312"/>
          <w:sz w:val="28"/>
          <w:szCs w:val="28"/>
        </w:rPr>
        <w:t>改扩建的各管线走廊布置方式。</w:t>
      </w:r>
    </w:p>
    <w:p w14:paraId="39618E70">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4、管线的竖向设计</w:t>
      </w:r>
    </w:p>
    <w:p w14:paraId="03AE73B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（1）简述各类管线的竖向关系；当各管线竖向受条件限制，简述处理措施；</w:t>
      </w:r>
    </w:p>
    <w:p w14:paraId="6092BFE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（2）简述管线穿越交叉口、道路过街时的竖向处理方式。</w:t>
      </w:r>
    </w:p>
    <w:p w14:paraId="2B6D0ED2">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5、特殊情况的处理</w:t>
      </w:r>
    </w:p>
    <w:p w14:paraId="3ECCF9F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（1）需穿越特殊障碍物的管线，应有专项处理措施方案，并经相关产权部门的同意；</w:t>
      </w:r>
    </w:p>
    <w:p w14:paraId="7F6A06FF">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（2）受条件限制布置在道路红线之外的管线，应简述管线走廊布置的理由，较为复杂的宜进行方案比较。</w:t>
      </w:r>
    </w:p>
    <w:p w14:paraId="3EB5DA22">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10.1.4问题及建议</w:t>
      </w:r>
      <w:bookmarkEnd w:id="579"/>
    </w:p>
    <w:p w14:paraId="08923A11">
      <w:pPr>
        <w:spacing w:before="158" w:beforeLines="50" w:after="158" w:afterLines="50" w:line="520" w:lineRule="exact"/>
        <w:jc w:val="center"/>
        <w:outlineLvl w:val="1"/>
        <w:rPr>
          <w:rFonts w:ascii="Times New Roman" w:hAnsi="Times New Roman" w:eastAsia="仿宋_GB2312"/>
          <w:b/>
          <w:sz w:val="32"/>
          <w:szCs w:val="32"/>
        </w:rPr>
      </w:pPr>
      <w:bookmarkStart w:id="580" w:name="_Toc365972727"/>
      <w:bookmarkStart w:id="581" w:name="_Toc353472870"/>
      <w:r>
        <w:rPr>
          <w:rFonts w:hint="eastAsia" w:ascii="Times New Roman" w:hAnsi="Times New Roman" w:eastAsia="仿宋_GB2312"/>
          <w:b/>
          <w:sz w:val="32"/>
          <w:szCs w:val="32"/>
        </w:rPr>
        <w:t>10.2设计图纸</w:t>
      </w:r>
      <w:bookmarkEnd w:id="580"/>
      <w:bookmarkEnd w:id="581"/>
    </w:p>
    <w:p w14:paraId="5B7DF858">
      <w:pPr>
        <w:pStyle w:val="14"/>
        <w:spacing w:line="520" w:lineRule="exact"/>
        <w:outlineLvl w:val="2"/>
        <w:rPr>
          <w:rFonts w:ascii="Times New Roman" w:hAnsi="Times New Roman" w:eastAsia="仿宋_GB2312"/>
          <w:sz w:val="28"/>
          <w:szCs w:val="28"/>
        </w:rPr>
      </w:pPr>
      <w:bookmarkStart w:id="582" w:name="_Toc365969820"/>
      <w:bookmarkStart w:id="583" w:name="_Toc359837472"/>
      <w:bookmarkStart w:id="584" w:name="_Toc365972728"/>
      <w:r>
        <w:rPr>
          <w:rFonts w:hint="eastAsia" w:ascii="Times New Roman" w:hAnsi="Times New Roman" w:eastAsia="仿宋_GB2312"/>
          <w:sz w:val="28"/>
          <w:szCs w:val="28"/>
        </w:rPr>
        <w:t>10.2.1平面图</w:t>
      </w:r>
      <w:bookmarkEnd w:id="582"/>
      <w:bookmarkEnd w:id="583"/>
      <w:bookmarkEnd w:id="584"/>
    </w:p>
    <w:p w14:paraId="2D670268">
      <w:pPr>
        <w:pStyle w:val="14"/>
        <w:spacing w:line="520" w:lineRule="exact"/>
        <w:ind w:firstLine="560" w:firstLineChars="200"/>
        <w:rPr>
          <w:rFonts w:hint="eastAsia" w:ascii="Times New Roman" w:hAnsi="Times New Roman" w:eastAsia="仿宋_GB2312"/>
          <w:sz w:val="28"/>
          <w:szCs w:val="28"/>
        </w:rPr>
      </w:pPr>
      <w:bookmarkStart w:id="585" w:name="_Toc359837473"/>
      <w:bookmarkStart w:id="586" w:name="_Toc365969821"/>
      <w:bookmarkStart w:id="587" w:name="_Toc365972729"/>
      <w:r>
        <w:rPr>
          <w:rFonts w:hint="eastAsia" w:ascii="Times New Roman" w:hAnsi="Times New Roman" w:eastAsia="仿宋_GB2312"/>
          <w:sz w:val="28"/>
          <w:szCs w:val="28"/>
        </w:rPr>
        <w:t>1、平面图应附有现状地形、道路、风玫瑰图（指北针）、图例，出图比例采用1：500～1:1000；</w:t>
      </w:r>
    </w:p>
    <w:p w14:paraId="3912BF2E">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2、各管线以不同的线型表示，新建、还建、保留、拆除管线应标识清楚，排水管应标注水流方向，改建道路应反映现状管线；</w:t>
      </w:r>
    </w:p>
    <w:p w14:paraId="0D73BF00">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3、不同路幅均应按管线位置顺序标注名称、管径、容量，并与管网标准横断面图相对应；</w:t>
      </w:r>
    </w:p>
    <w:p w14:paraId="771E3AD5">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4、各管线宜单独绘制线路走向示意图；</w:t>
      </w:r>
    </w:p>
    <w:p w14:paraId="4AF382D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5、在交叉口及管线过街处，应标注各管线交叉点竖向相对（或绝对）标高；</w:t>
      </w:r>
    </w:p>
    <w:p w14:paraId="5D1BCE38">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6、当采用共同管沟方案，应示出共同管沟与沟外其他管线的相互关系，并标注共同管沟出入线的名称、容量、管径。</w:t>
      </w:r>
    </w:p>
    <w:p w14:paraId="160F95E5">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10.2.2横断面图</w:t>
      </w:r>
      <w:bookmarkEnd w:id="585"/>
      <w:bookmarkEnd w:id="586"/>
      <w:bookmarkEnd w:id="587"/>
    </w:p>
    <w:p w14:paraId="674E95EF">
      <w:pPr>
        <w:pStyle w:val="14"/>
        <w:spacing w:line="520" w:lineRule="exact"/>
        <w:ind w:firstLine="560" w:firstLineChars="200"/>
        <w:rPr>
          <w:rFonts w:hint="eastAsia" w:ascii="Times New Roman" w:hAnsi="Times New Roman" w:eastAsia="仿宋_GB2312"/>
          <w:sz w:val="28"/>
          <w:szCs w:val="28"/>
        </w:rPr>
      </w:pPr>
      <w:bookmarkStart w:id="588" w:name="_Toc365972730"/>
      <w:bookmarkStart w:id="589" w:name="_Toc365969822"/>
      <w:bookmarkStart w:id="590" w:name="_Toc359837474"/>
      <w:r>
        <w:rPr>
          <w:rFonts w:hint="eastAsia" w:ascii="Times New Roman" w:hAnsi="Times New Roman" w:eastAsia="仿宋_GB2312"/>
          <w:sz w:val="28"/>
          <w:szCs w:val="28"/>
        </w:rPr>
        <w:t xml:space="preserve">1、不同路幅段应分别绘制综合管网横断面图，清楚反映管网的平面走廊位置； </w:t>
      </w:r>
    </w:p>
    <w:p w14:paraId="7C11D11D">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2、通过桥梁、隧道的管线，应绘制管线横断面布置图；</w:t>
      </w:r>
    </w:p>
    <w:p w14:paraId="076FFFF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3、当采用共同管沟方案，应绘制共同管沟内各管线横断面布置图。</w:t>
      </w:r>
    </w:p>
    <w:bookmarkEnd w:id="588"/>
    <w:bookmarkEnd w:id="589"/>
    <w:bookmarkEnd w:id="590"/>
    <w:p w14:paraId="3A145C8F">
      <w:pPr>
        <w:spacing w:before="316" w:beforeLines="100" w:after="316" w:afterLines="100" w:line="360" w:lineRule="auto"/>
        <w:jc w:val="center"/>
        <w:outlineLvl w:val="0"/>
        <w:rPr>
          <w:rFonts w:ascii="Times New Roman" w:hAnsi="Times New Roman" w:eastAsia="黑体"/>
          <w:sz w:val="36"/>
          <w:szCs w:val="36"/>
        </w:rPr>
      </w:pPr>
      <w:r>
        <w:rPr>
          <w:rFonts w:ascii="Times New Roman" w:hAnsi="Times New Roman" w:eastAsia="仿宋_GB2312"/>
          <w:sz w:val="28"/>
          <w:szCs w:val="28"/>
        </w:rPr>
        <w:br w:type="page"/>
      </w:r>
      <w:bookmarkEnd w:id="417"/>
      <w:bookmarkEnd w:id="418"/>
      <w:bookmarkEnd w:id="419"/>
      <w:bookmarkEnd w:id="420"/>
      <w:bookmarkEnd w:id="421"/>
      <w:bookmarkStart w:id="591" w:name="_Toc365972731"/>
      <w:bookmarkStart w:id="592" w:name="_Toc358730916"/>
      <w:bookmarkStart w:id="593" w:name="_Toc353461806"/>
      <w:r>
        <w:rPr>
          <w:rFonts w:hint="eastAsia" w:ascii="Times New Roman" w:hAnsi="Times New Roman" w:eastAsia="黑体"/>
          <w:sz w:val="36"/>
          <w:szCs w:val="36"/>
        </w:rPr>
        <w:t>11公交站场</w:t>
      </w:r>
      <w:bookmarkEnd w:id="591"/>
      <w:bookmarkEnd w:id="592"/>
      <w:bookmarkEnd w:id="593"/>
    </w:p>
    <w:p w14:paraId="346314D0">
      <w:pPr>
        <w:spacing w:before="158" w:beforeLines="50" w:after="158" w:afterLines="50" w:line="520" w:lineRule="exact"/>
        <w:jc w:val="center"/>
        <w:outlineLvl w:val="1"/>
        <w:rPr>
          <w:rFonts w:ascii="Times New Roman" w:hAnsi="Times New Roman" w:eastAsia="仿宋_GB2312"/>
          <w:b/>
          <w:sz w:val="32"/>
          <w:szCs w:val="32"/>
        </w:rPr>
      </w:pPr>
      <w:bookmarkStart w:id="594" w:name="_Toc262812989"/>
      <w:bookmarkStart w:id="595" w:name="_Toc353461807"/>
      <w:bookmarkStart w:id="596" w:name="_Toc358730917"/>
      <w:bookmarkStart w:id="597" w:name="_Toc365972732"/>
      <w:r>
        <w:rPr>
          <w:rFonts w:hint="eastAsia" w:ascii="Times New Roman" w:hAnsi="Times New Roman" w:eastAsia="仿宋_GB2312"/>
          <w:b/>
          <w:sz w:val="32"/>
          <w:szCs w:val="32"/>
        </w:rPr>
        <w:t>11.1</w:t>
      </w:r>
      <w:r>
        <w:rPr>
          <w:rFonts w:ascii="Times New Roman" w:hAnsi="Times New Roman" w:eastAsia="仿宋_GB2312"/>
          <w:b/>
          <w:sz w:val="32"/>
          <w:szCs w:val="32"/>
        </w:rPr>
        <w:t>设计</w:t>
      </w:r>
      <w:bookmarkEnd w:id="594"/>
      <w:bookmarkEnd w:id="595"/>
      <w:bookmarkEnd w:id="596"/>
      <w:bookmarkEnd w:id="597"/>
      <w:bookmarkStart w:id="598" w:name="_Toc262812990"/>
      <w:r>
        <w:rPr>
          <w:rFonts w:hint="eastAsia" w:ascii="Times New Roman" w:hAnsi="Times New Roman" w:eastAsia="仿宋_GB2312"/>
          <w:b/>
          <w:sz w:val="32"/>
          <w:szCs w:val="32"/>
        </w:rPr>
        <w:t>说明</w:t>
      </w:r>
    </w:p>
    <w:bookmarkEnd w:id="598"/>
    <w:p w14:paraId="5394D936">
      <w:pPr>
        <w:pStyle w:val="14"/>
        <w:spacing w:line="520" w:lineRule="exact"/>
        <w:outlineLvl w:val="2"/>
        <w:rPr>
          <w:rFonts w:ascii="Times New Roman" w:hAnsi="Times New Roman" w:eastAsia="仿宋_GB2312"/>
          <w:sz w:val="28"/>
          <w:szCs w:val="28"/>
        </w:rPr>
      </w:pPr>
      <w:bookmarkStart w:id="599" w:name="_Toc359837477"/>
      <w:bookmarkStart w:id="600" w:name="_Toc365969825"/>
      <w:bookmarkStart w:id="601" w:name="_Toc365972733"/>
      <w:r>
        <w:rPr>
          <w:rFonts w:hint="eastAsia" w:ascii="Times New Roman" w:hAnsi="Times New Roman" w:eastAsia="仿宋_GB2312"/>
          <w:sz w:val="28"/>
          <w:szCs w:val="28"/>
        </w:rPr>
        <w:t>11.1.1设计文件</w:t>
      </w:r>
      <w:r>
        <w:rPr>
          <w:rFonts w:ascii="Times New Roman" w:hAnsi="Times New Roman" w:eastAsia="仿宋_GB2312"/>
          <w:sz w:val="28"/>
          <w:szCs w:val="28"/>
        </w:rPr>
        <w:t>一般要求</w:t>
      </w:r>
      <w:bookmarkEnd w:id="599"/>
      <w:bookmarkEnd w:id="600"/>
      <w:bookmarkEnd w:id="601"/>
    </w:p>
    <w:p w14:paraId="37115B4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方案设计文件</w:t>
      </w:r>
    </w:p>
    <w:p w14:paraId="41722618">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设计说明，包括各专业设计说明以及投资估算等内容</w:t>
      </w:r>
      <w:r>
        <w:rPr>
          <w:rFonts w:hint="eastAsia" w:ascii="Times New Roman" w:hAnsi="Times New Roman" w:eastAsia="仿宋_GB2312"/>
          <w:sz w:val="28"/>
          <w:szCs w:val="28"/>
        </w:rPr>
        <w:t>；</w:t>
      </w:r>
      <w:r>
        <w:rPr>
          <w:rFonts w:ascii="Times New Roman" w:hAnsi="Times New Roman" w:eastAsia="仿宋_GB2312"/>
          <w:sz w:val="28"/>
          <w:szCs w:val="28"/>
        </w:rPr>
        <w:t>对于涉及建筑节能设计的</w:t>
      </w:r>
      <w:r>
        <w:rPr>
          <w:rFonts w:hint="eastAsia" w:ascii="Times New Roman" w:hAnsi="Times New Roman" w:eastAsia="仿宋_GB2312"/>
          <w:sz w:val="28"/>
          <w:szCs w:val="28"/>
        </w:rPr>
        <w:t>项目</w:t>
      </w:r>
      <w:r>
        <w:rPr>
          <w:rFonts w:ascii="Times New Roman" w:hAnsi="Times New Roman" w:eastAsia="仿宋_GB2312"/>
          <w:sz w:val="28"/>
          <w:szCs w:val="28"/>
        </w:rPr>
        <w:t>，其设计说明应有建筑节能设计专</w:t>
      </w:r>
      <w:r>
        <w:rPr>
          <w:rFonts w:hint="eastAsia" w:ascii="Times New Roman" w:hAnsi="Times New Roman" w:eastAsia="仿宋_GB2312"/>
          <w:sz w:val="28"/>
          <w:szCs w:val="28"/>
        </w:rPr>
        <w:t>篇</w:t>
      </w:r>
      <w:r>
        <w:rPr>
          <w:rFonts w:ascii="Times New Roman" w:hAnsi="Times New Roman" w:eastAsia="仿宋_GB2312"/>
          <w:sz w:val="28"/>
          <w:szCs w:val="28"/>
        </w:rPr>
        <w:t>；</w:t>
      </w:r>
      <w:r>
        <w:rPr>
          <w:rFonts w:ascii="Times New Roman" w:hAnsi="Times New Roman" w:eastAsia="仿宋_GB2312"/>
          <w:sz w:val="28"/>
          <w:szCs w:val="28"/>
        </w:rPr>
        <w:br w:type="textWrapping"/>
      </w:r>
      <w:r>
        <w:rPr>
          <w:rFonts w:hint="eastAsia" w:ascii="Times New Roman" w:hAnsi="Times New Roman" w:eastAsia="仿宋_GB2312"/>
          <w:sz w:val="28"/>
          <w:szCs w:val="28"/>
        </w:rPr>
        <w:t xml:space="preserve">    （2）区位关系图、</w:t>
      </w:r>
      <w:r>
        <w:rPr>
          <w:rFonts w:ascii="Times New Roman" w:hAnsi="Times New Roman" w:eastAsia="仿宋_GB2312"/>
          <w:sz w:val="28"/>
          <w:szCs w:val="28"/>
        </w:rPr>
        <w:t>总平面图以及建筑设计图纸</w:t>
      </w:r>
      <w:r>
        <w:rPr>
          <w:rFonts w:hint="eastAsia" w:ascii="Times New Roman" w:hAnsi="Times New Roman" w:eastAsia="仿宋_GB2312"/>
          <w:sz w:val="28"/>
          <w:szCs w:val="28"/>
        </w:rPr>
        <w:t>；</w:t>
      </w:r>
      <w:r>
        <w:rPr>
          <w:rFonts w:ascii="Times New Roman" w:hAnsi="Times New Roman" w:eastAsia="仿宋_GB2312"/>
          <w:sz w:val="28"/>
          <w:szCs w:val="28"/>
        </w:rPr>
        <w:br w:type="textWrapping"/>
      </w:r>
      <w:r>
        <w:rPr>
          <w:rFonts w:hint="eastAsia" w:ascii="Times New Roman" w:hAnsi="Times New Roman" w:eastAsia="仿宋_GB2312"/>
          <w:sz w:val="28"/>
          <w:szCs w:val="28"/>
        </w:rPr>
        <w:t xml:space="preserve">    （3）</w:t>
      </w:r>
      <w:r>
        <w:rPr>
          <w:rFonts w:ascii="Times New Roman" w:hAnsi="Times New Roman" w:eastAsia="仿宋_GB2312"/>
          <w:sz w:val="28"/>
          <w:szCs w:val="28"/>
        </w:rPr>
        <w:t>设计委托或设计合同中规定的透视图</w:t>
      </w:r>
      <w:r>
        <w:rPr>
          <w:rFonts w:hint="eastAsia" w:ascii="Times New Roman" w:hAnsi="Times New Roman" w:eastAsia="仿宋_GB2312"/>
          <w:sz w:val="28"/>
          <w:szCs w:val="28"/>
        </w:rPr>
        <w:t>、</w:t>
      </w:r>
      <w:r>
        <w:rPr>
          <w:rFonts w:ascii="Times New Roman" w:hAnsi="Times New Roman" w:eastAsia="仿宋_GB2312"/>
          <w:sz w:val="28"/>
          <w:szCs w:val="28"/>
        </w:rPr>
        <w:t>鸟瞰图、模型等。</w:t>
      </w:r>
    </w:p>
    <w:p w14:paraId="52556D4A">
      <w:pPr>
        <w:adjustRightInd w:val="0"/>
        <w:spacing w:line="520" w:lineRule="exact"/>
        <w:ind w:left="561" w:leftChars="267"/>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方案设计文件的编排顺序</w:t>
      </w:r>
      <w:r>
        <w:rPr>
          <w:rFonts w:ascii="Times New Roman" w:hAnsi="Times New Roman" w:eastAsia="仿宋_GB2312"/>
          <w:sz w:val="28"/>
          <w:szCs w:val="28"/>
        </w:rPr>
        <w:br w:type="textWrapping"/>
      </w:r>
      <w:bookmarkStart w:id="602" w:name="_Toc359837478"/>
      <w:bookmarkStart w:id="603" w:name="_Toc365972734"/>
      <w:bookmarkStart w:id="604" w:name="_Toc365969826"/>
      <w:bookmarkStart w:id="605" w:name="_Toc262812991"/>
      <w:r>
        <w:rPr>
          <w:rFonts w:hint="eastAsia" w:ascii="Times New Roman" w:hAnsi="Times New Roman" w:eastAsia="仿宋_GB2312"/>
          <w:sz w:val="28"/>
          <w:szCs w:val="28"/>
        </w:rPr>
        <w:t>（1）</w:t>
      </w:r>
      <w:r>
        <w:rPr>
          <w:rFonts w:ascii="Times New Roman" w:hAnsi="Times New Roman" w:eastAsia="仿宋_GB2312"/>
          <w:sz w:val="28"/>
          <w:szCs w:val="28"/>
        </w:rPr>
        <w:t>封面</w:t>
      </w:r>
    </w:p>
    <w:p w14:paraId="212C7456">
      <w:pPr>
        <w:adjustRightInd w:val="0"/>
        <w:spacing w:line="520" w:lineRule="exact"/>
        <w:ind w:left="561" w:leftChars="267"/>
        <w:rPr>
          <w:rFonts w:ascii="Times New Roman" w:hAnsi="Times New Roman" w:eastAsia="仿宋_GB2312"/>
          <w:sz w:val="28"/>
          <w:szCs w:val="28"/>
        </w:rPr>
      </w:pPr>
      <w:r>
        <w:rPr>
          <w:rFonts w:hint="eastAsia" w:ascii="Times New Roman" w:hAnsi="Times New Roman" w:eastAsia="仿宋_GB2312"/>
          <w:sz w:val="28"/>
          <w:szCs w:val="28"/>
        </w:rPr>
        <w:t>编排顺序依次为</w:t>
      </w:r>
      <w:r>
        <w:rPr>
          <w:rFonts w:ascii="Times New Roman" w:hAnsi="Times New Roman" w:eastAsia="仿宋_GB2312"/>
          <w:sz w:val="28"/>
          <w:szCs w:val="28"/>
        </w:rPr>
        <w:t>项目名称、编制单位、编制年月</w:t>
      </w:r>
      <w:r>
        <w:rPr>
          <w:rFonts w:hint="eastAsia" w:ascii="Times New Roman" w:hAnsi="Times New Roman" w:eastAsia="仿宋_GB2312"/>
          <w:sz w:val="28"/>
          <w:szCs w:val="28"/>
        </w:rPr>
        <w:t>。</w:t>
      </w:r>
    </w:p>
    <w:p w14:paraId="4948B3D8">
      <w:pPr>
        <w:numPr>
          <w:ilvl w:val="0"/>
          <w:numId w:val="2"/>
        </w:numPr>
        <w:adjustRightInd w:val="0"/>
        <w:spacing w:line="520" w:lineRule="exact"/>
        <w:rPr>
          <w:rFonts w:hint="eastAsia" w:ascii="Times New Roman" w:hAnsi="Times New Roman" w:eastAsia="仿宋_GB2312"/>
          <w:sz w:val="28"/>
          <w:szCs w:val="28"/>
        </w:rPr>
      </w:pPr>
      <w:r>
        <w:rPr>
          <w:rFonts w:ascii="Times New Roman" w:hAnsi="Times New Roman" w:eastAsia="仿宋_GB2312"/>
          <w:sz w:val="28"/>
          <w:szCs w:val="28"/>
        </w:rPr>
        <w:t>扉页</w:t>
      </w:r>
    </w:p>
    <w:p w14:paraId="7731449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编排顺序依次为项目建设单位全称</w:t>
      </w:r>
      <w:r>
        <w:rPr>
          <w:rFonts w:ascii="Times New Roman" w:hAnsi="Times New Roman" w:eastAsia="仿宋_GB2312"/>
          <w:sz w:val="28"/>
          <w:szCs w:val="28"/>
        </w:rPr>
        <w:t>、编制单位</w:t>
      </w:r>
      <w:r>
        <w:rPr>
          <w:rFonts w:hint="eastAsia" w:ascii="Times New Roman" w:hAnsi="Times New Roman" w:eastAsia="仿宋_GB2312"/>
          <w:sz w:val="28"/>
          <w:szCs w:val="28"/>
        </w:rPr>
        <w:t>全称</w:t>
      </w:r>
      <w:r>
        <w:rPr>
          <w:rFonts w:ascii="Times New Roman" w:hAnsi="Times New Roman" w:eastAsia="仿宋_GB2312"/>
          <w:sz w:val="28"/>
          <w:szCs w:val="28"/>
        </w:rPr>
        <w:t>、编制单位法定代表人、技术总负责人、项目总负责人、</w:t>
      </w:r>
      <w:r>
        <w:rPr>
          <w:rFonts w:hint="eastAsia" w:ascii="Times New Roman" w:hAnsi="Times New Roman" w:eastAsia="仿宋_GB2312"/>
          <w:sz w:val="28"/>
          <w:szCs w:val="28"/>
        </w:rPr>
        <w:t>注册师</w:t>
      </w:r>
      <w:r>
        <w:rPr>
          <w:rFonts w:ascii="Times New Roman" w:hAnsi="Times New Roman" w:eastAsia="仿宋_GB2312"/>
          <w:sz w:val="28"/>
          <w:szCs w:val="28"/>
        </w:rPr>
        <w:t>、</w:t>
      </w:r>
      <w:r>
        <w:rPr>
          <w:rFonts w:hint="eastAsia" w:ascii="Times New Roman" w:hAnsi="Times New Roman" w:eastAsia="仿宋_GB2312"/>
          <w:sz w:val="28"/>
          <w:szCs w:val="28"/>
        </w:rPr>
        <w:t>各专业负责人</w:t>
      </w:r>
      <w:r>
        <w:rPr>
          <w:rFonts w:ascii="Times New Roman" w:hAnsi="Times New Roman" w:eastAsia="仿宋_GB2312"/>
          <w:sz w:val="28"/>
          <w:szCs w:val="28"/>
        </w:rPr>
        <w:t>的姓名，并经上述人员签署或授权盖章</w:t>
      </w:r>
      <w:r>
        <w:rPr>
          <w:rFonts w:hint="eastAsia" w:ascii="Times New Roman" w:hAnsi="Times New Roman" w:eastAsia="仿宋_GB2312"/>
          <w:sz w:val="28"/>
          <w:szCs w:val="28"/>
        </w:rPr>
        <w:t>。</w:t>
      </w:r>
    </w:p>
    <w:p w14:paraId="4E75DA33">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设计文件目录</w:t>
      </w:r>
    </w:p>
    <w:p w14:paraId="62807C14">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设计说明</w:t>
      </w:r>
    </w:p>
    <w:p w14:paraId="12EF9420">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设计图纸</w:t>
      </w:r>
    </w:p>
    <w:p w14:paraId="3C7549B4">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（6）附件</w:t>
      </w:r>
    </w:p>
    <w:p w14:paraId="7A1FDF5E">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相关部门的工程项目立项或依据文件。</w:t>
      </w:r>
    </w:p>
    <w:p w14:paraId="4B496E76">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11.1.2</w:t>
      </w:r>
      <w:r>
        <w:rPr>
          <w:rFonts w:ascii="Times New Roman" w:hAnsi="Times New Roman" w:eastAsia="仿宋_GB2312"/>
          <w:sz w:val="28"/>
          <w:szCs w:val="28"/>
        </w:rPr>
        <w:t>设计说明</w:t>
      </w:r>
      <w:bookmarkEnd w:id="602"/>
      <w:bookmarkEnd w:id="603"/>
      <w:bookmarkEnd w:id="604"/>
      <w:bookmarkEnd w:id="605"/>
    </w:p>
    <w:p w14:paraId="717E340C">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设计依据、设计</w:t>
      </w:r>
      <w:r>
        <w:rPr>
          <w:rFonts w:hint="eastAsia" w:ascii="Times New Roman" w:hAnsi="Times New Roman" w:eastAsia="仿宋_GB2312"/>
          <w:sz w:val="28"/>
          <w:szCs w:val="28"/>
        </w:rPr>
        <w:t>要求</w:t>
      </w:r>
      <w:r>
        <w:rPr>
          <w:rFonts w:ascii="Times New Roman" w:hAnsi="Times New Roman" w:eastAsia="仿宋_GB2312"/>
          <w:sz w:val="28"/>
          <w:szCs w:val="28"/>
        </w:rPr>
        <w:t>及主要技术经济指标</w:t>
      </w:r>
    </w:p>
    <w:p w14:paraId="42359215">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与工程设计有关的依据性文件的名称和文号，如选址及环境评价报告、用地红线图、项目可行性研究报告、政府有关主管部门对立项报告的批文、设</w:t>
      </w:r>
      <w:r>
        <w:rPr>
          <w:rFonts w:hint="eastAsia" w:ascii="Times New Roman" w:hAnsi="Times New Roman" w:eastAsia="仿宋_GB2312"/>
          <w:sz w:val="28"/>
          <w:szCs w:val="28"/>
        </w:rPr>
        <w:t>计</w:t>
      </w:r>
      <w:r>
        <w:rPr>
          <w:rFonts w:ascii="Times New Roman" w:hAnsi="Times New Roman" w:eastAsia="仿宋_GB2312"/>
          <w:sz w:val="28"/>
          <w:szCs w:val="28"/>
        </w:rPr>
        <w:t>任务书或协议书等；</w:t>
      </w:r>
    </w:p>
    <w:p w14:paraId="6CB31650">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设计所执行的主要法规和所采用的主要</w:t>
      </w:r>
      <w:r>
        <w:rPr>
          <w:rFonts w:hint="eastAsia" w:ascii="Times New Roman" w:hAnsi="Times New Roman" w:eastAsia="仿宋_GB2312"/>
          <w:sz w:val="28"/>
          <w:szCs w:val="28"/>
        </w:rPr>
        <w:t>规范</w:t>
      </w:r>
      <w:r>
        <w:rPr>
          <w:rFonts w:ascii="Times New Roman" w:hAnsi="Times New Roman" w:eastAsia="仿宋_GB2312"/>
          <w:sz w:val="28"/>
          <w:szCs w:val="28"/>
        </w:rPr>
        <w:t>、标准(包括名称、编号、年号和版本号)；</w:t>
      </w:r>
    </w:p>
    <w:p w14:paraId="6723EF25">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设计基础资料，如气象、地形地貌、水文、地质、地震基本烈度、区域位置</w:t>
      </w:r>
      <w:r>
        <w:rPr>
          <w:rFonts w:hint="eastAsia" w:ascii="Times New Roman" w:hAnsi="Times New Roman" w:eastAsia="仿宋_GB2312"/>
          <w:sz w:val="28"/>
          <w:szCs w:val="28"/>
        </w:rPr>
        <w:t>及相关轨道交通、长途客运、城市公交</w:t>
      </w:r>
      <w:r>
        <w:rPr>
          <w:rFonts w:ascii="Times New Roman" w:hAnsi="Times New Roman" w:eastAsia="仿宋_GB2312"/>
          <w:sz w:val="28"/>
          <w:szCs w:val="28"/>
        </w:rPr>
        <w:t>等；</w:t>
      </w:r>
    </w:p>
    <w:p w14:paraId="4427E81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简述政府有关主管部门对项目设计的要求，如对总平面布置、环境协调、建筑风格等方面的要求</w:t>
      </w:r>
      <w:r>
        <w:rPr>
          <w:rFonts w:hint="eastAsia" w:ascii="Times New Roman" w:hAnsi="Times New Roman" w:eastAsia="仿宋_GB2312"/>
          <w:sz w:val="28"/>
          <w:szCs w:val="28"/>
        </w:rPr>
        <w:t>；</w:t>
      </w:r>
      <w:r>
        <w:rPr>
          <w:rFonts w:ascii="Times New Roman" w:hAnsi="Times New Roman" w:eastAsia="仿宋_GB2312"/>
          <w:sz w:val="28"/>
          <w:szCs w:val="28"/>
        </w:rPr>
        <w:t>当城市规划等部门对建筑高度有限制时，应说明建筑物、构筑物的控制高度(包括最高和最低高度限值)；</w:t>
      </w:r>
    </w:p>
    <w:p w14:paraId="5067876A">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简述建设单位委托设计的内容和范围；</w:t>
      </w:r>
    </w:p>
    <w:p w14:paraId="6CF961FD">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（6）简述</w:t>
      </w:r>
      <w:r>
        <w:rPr>
          <w:rFonts w:ascii="Times New Roman" w:hAnsi="Times New Roman" w:eastAsia="仿宋_GB2312"/>
          <w:sz w:val="28"/>
          <w:szCs w:val="28"/>
        </w:rPr>
        <w:t>工程规模(如总建筑面积、总投资、</w:t>
      </w:r>
      <w:r>
        <w:rPr>
          <w:rFonts w:hint="eastAsia" w:ascii="Times New Roman" w:hAnsi="Times New Roman" w:eastAsia="仿宋_GB2312"/>
          <w:sz w:val="28"/>
          <w:szCs w:val="28"/>
        </w:rPr>
        <w:t>客流量及车流量</w:t>
      </w:r>
      <w:r>
        <w:rPr>
          <w:rFonts w:ascii="Times New Roman" w:hAnsi="Times New Roman" w:eastAsia="仿宋_GB2312"/>
          <w:sz w:val="28"/>
          <w:szCs w:val="28"/>
        </w:rPr>
        <w:t>等)、项目设计规模等级和设计标准(包括设计使用年限、建筑防火类别、耐火等级、</w:t>
      </w:r>
      <w:r>
        <w:rPr>
          <w:rFonts w:hint="eastAsia" w:ascii="Times New Roman" w:hAnsi="Times New Roman" w:eastAsia="仿宋_GB2312"/>
          <w:sz w:val="28"/>
          <w:szCs w:val="28"/>
        </w:rPr>
        <w:t>抗震设防标准</w:t>
      </w:r>
      <w:r>
        <w:rPr>
          <w:rFonts w:ascii="Times New Roman" w:hAnsi="Times New Roman" w:eastAsia="仿宋_GB2312"/>
          <w:sz w:val="28"/>
          <w:szCs w:val="28"/>
        </w:rPr>
        <w:t>等)；</w:t>
      </w:r>
    </w:p>
    <w:p w14:paraId="2AC030E1">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w:t>
      </w:r>
      <w:r>
        <w:rPr>
          <w:rFonts w:ascii="Times New Roman" w:hAnsi="Times New Roman" w:eastAsia="仿宋_GB2312"/>
          <w:sz w:val="28"/>
          <w:szCs w:val="28"/>
        </w:rPr>
        <w:t>主要技术经济指标</w:t>
      </w:r>
      <w:r>
        <w:rPr>
          <w:rFonts w:hint="eastAsia" w:ascii="Times New Roman" w:hAnsi="Times New Roman" w:eastAsia="仿宋_GB2312"/>
          <w:sz w:val="28"/>
          <w:szCs w:val="28"/>
        </w:rPr>
        <w:t>按规划设计条件要求及方案设计的数据分列</w:t>
      </w:r>
      <w:r>
        <w:rPr>
          <w:rFonts w:ascii="Times New Roman" w:hAnsi="Times New Roman" w:eastAsia="仿宋_GB2312"/>
          <w:sz w:val="28"/>
          <w:szCs w:val="28"/>
        </w:rPr>
        <w:t>，如</w:t>
      </w:r>
      <w:r>
        <w:rPr>
          <w:rFonts w:hint="eastAsia" w:ascii="Times New Roman" w:hAnsi="Times New Roman" w:eastAsia="仿宋_GB2312"/>
          <w:sz w:val="28"/>
          <w:szCs w:val="28"/>
        </w:rPr>
        <w:t>建设</w:t>
      </w:r>
      <w:r>
        <w:rPr>
          <w:rFonts w:ascii="Times New Roman" w:hAnsi="Times New Roman" w:eastAsia="仿宋_GB2312"/>
          <w:sz w:val="28"/>
          <w:szCs w:val="28"/>
        </w:rPr>
        <w:t>用地面积、总建筑面积及各分项建筑面积(</w:t>
      </w:r>
      <w:r>
        <w:rPr>
          <w:rFonts w:hint="eastAsia" w:ascii="Times New Roman" w:hAnsi="Times New Roman" w:eastAsia="仿宋_GB2312"/>
          <w:sz w:val="28"/>
          <w:szCs w:val="28"/>
        </w:rPr>
        <w:t>需</w:t>
      </w:r>
      <w:r>
        <w:rPr>
          <w:rFonts w:ascii="Times New Roman" w:hAnsi="Times New Roman" w:eastAsia="仿宋_GB2312"/>
          <w:sz w:val="28"/>
          <w:szCs w:val="28"/>
        </w:rPr>
        <w:t>分别列出地上部分和地下部分建筑面积)、建筑基底总面积、绿地总面积、容积率、建筑密度、绿地率、停车泊位数(分室内、室外和地上、地下)，以及主要建筑的层数、层高和总高度等指标</w:t>
      </w:r>
      <w:r>
        <w:rPr>
          <w:rFonts w:hint="eastAsia" w:ascii="Times New Roman" w:hAnsi="Times New Roman" w:eastAsia="仿宋_GB2312"/>
          <w:sz w:val="28"/>
          <w:szCs w:val="28"/>
        </w:rPr>
        <w:t>。</w:t>
      </w:r>
    </w:p>
    <w:p w14:paraId="3EFE238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总平面设计说明</w:t>
      </w:r>
    </w:p>
    <w:p w14:paraId="1977ECA0">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概述场地现状特点和周边环境情况及地质地貌特征，详尽阐述总体方案的构思意图和布局特点，以及在竖向设计、防火设计、景观绿化、环境保护等方面所采取的具体措施</w:t>
      </w:r>
      <w:r>
        <w:rPr>
          <w:rFonts w:hint="eastAsia" w:ascii="Times New Roman" w:hAnsi="Times New Roman" w:eastAsia="仿宋_GB2312"/>
          <w:sz w:val="28"/>
          <w:szCs w:val="28"/>
        </w:rPr>
        <w:t>；</w:t>
      </w:r>
      <w:r>
        <w:rPr>
          <w:rFonts w:ascii="Times New Roman" w:hAnsi="Times New Roman" w:eastAsia="仿宋_GB2312"/>
          <w:sz w:val="28"/>
          <w:szCs w:val="28"/>
        </w:rPr>
        <w:br w:type="textWrapping"/>
      </w:r>
      <w:r>
        <w:rPr>
          <w:rFonts w:hint="eastAsia" w:ascii="Times New Roman" w:hAnsi="Times New Roman" w:eastAsia="仿宋_GB2312"/>
          <w:sz w:val="28"/>
          <w:szCs w:val="28"/>
        </w:rPr>
        <w:t xml:space="preserve">    （2）</w:t>
      </w:r>
      <w:r>
        <w:rPr>
          <w:rFonts w:ascii="Times New Roman" w:hAnsi="Times New Roman" w:eastAsia="仿宋_GB2312"/>
          <w:sz w:val="28"/>
          <w:szCs w:val="28"/>
        </w:rPr>
        <w:t>说明关于一次规划、分期建设，以及原有建筑和古树名木保留、利用、改造(改建)方面的总体设想</w:t>
      </w:r>
      <w:r>
        <w:rPr>
          <w:rFonts w:hint="eastAsia" w:ascii="Times New Roman" w:hAnsi="Times New Roman" w:eastAsia="仿宋_GB2312"/>
          <w:sz w:val="28"/>
          <w:szCs w:val="28"/>
        </w:rPr>
        <w:t>；</w:t>
      </w:r>
    </w:p>
    <w:p w14:paraId="6B3C5EB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（3）此类项目与城市交通联系密切，在交通组织方面应阐述该项目人流</w:t>
      </w:r>
      <w:r>
        <w:rPr>
          <w:rFonts w:ascii="Times New Roman" w:hAnsi="Times New Roman" w:eastAsia="仿宋_GB2312"/>
          <w:sz w:val="28"/>
          <w:szCs w:val="28"/>
        </w:rPr>
        <w:t>、</w:t>
      </w:r>
      <w:r>
        <w:rPr>
          <w:rFonts w:hint="eastAsia" w:ascii="Times New Roman" w:hAnsi="Times New Roman" w:eastAsia="仿宋_GB2312"/>
          <w:sz w:val="28"/>
          <w:szCs w:val="28"/>
        </w:rPr>
        <w:t>车流的组织方式及与周边市政交通的关系；</w:t>
      </w:r>
    </w:p>
    <w:p w14:paraId="0FB0CAA8">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（4）场地内如设置公交车油、气补给设施,则应采取满足规范要求的消防安全措施。</w:t>
      </w:r>
    </w:p>
    <w:p w14:paraId="4D7E103C">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建筑设计说明</w:t>
      </w:r>
    </w:p>
    <w:p w14:paraId="72F4B38A">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建筑方案的设计构思和特点；</w:t>
      </w:r>
    </w:p>
    <w:p w14:paraId="77C00827">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建筑群体和单体的空间处理、平面和竖向构成、立面造型和环境营造、环境分析等；</w:t>
      </w:r>
    </w:p>
    <w:p w14:paraId="575CD8A4">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（3）建筑的功能布局和交通组织，包括各种出入口</w:t>
      </w:r>
      <w:r>
        <w:rPr>
          <w:rFonts w:ascii="Times New Roman" w:hAnsi="Times New Roman" w:eastAsia="仿宋_GB2312"/>
          <w:sz w:val="28"/>
          <w:szCs w:val="28"/>
        </w:rPr>
        <w:t>、垂直交通运输设施(包括楼梯、电梯、自动扶梯)的布置；</w:t>
      </w:r>
    </w:p>
    <w:p w14:paraId="12A802A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（4）建筑防火设计：详述建筑性质、防火类别、耐火等级、消防道路及扑救、防火分区、安全疏散、防火构造等内容；</w:t>
      </w:r>
    </w:p>
    <w:p w14:paraId="08E09354">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关于无障碍和智能化设计方面的说明；</w:t>
      </w:r>
      <w:r>
        <w:rPr>
          <w:rFonts w:hint="eastAsia" w:ascii="Times New Roman" w:hAnsi="Times New Roman" w:eastAsia="仿宋_GB2312"/>
          <w:sz w:val="28"/>
          <w:szCs w:val="28"/>
        </w:rPr>
        <w:t>建筑设计中应明确表达无障碍设计，对老年人及母婴使用的场所应专门说明；</w:t>
      </w:r>
    </w:p>
    <w:p w14:paraId="3B893D8D">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当建筑在声学、建筑</w:t>
      </w:r>
      <w:r>
        <w:rPr>
          <w:rFonts w:hint="eastAsia" w:ascii="Times New Roman" w:hAnsi="Times New Roman" w:eastAsia="仿宋_GB2312"/>
          <w:sz w:val="28"/>
          <w:szCs w:val="28"/>
        </w:rPr>
        <w:t>安全</w:t>
      </w:r>
      <w:r>
        <w:rPr>
          <w:rFonts w:ascii="Times New Roman" w:hAnsi="Times New Roman" w:eastAsia="仿宋_GB2312"/>
          <w:sz w:val="28"/>
          <w:szCs w:val="28"/>
        </w:rPr>
        <w:t>防护以及人防地下室等方面有特殊要求时，应作相应说明；</w:t>
      </w:r>
      <w:r>
        <w:rPr>
          <w:rFonts w:hint="eastAsia" w:ascii="Times New Roman" w:hAnsi="Times New Roman" w:eastAsia="仿宋_GB2312"/>
          <w:sz w:val="28"/>
          <w:szCs w:val="28"/>
        </w:rPr>
        <w:t>加强对尾气排放、噪声、油污等污染源的控制措施，在方案设计阶段合理布局，尽量避免对周边环境产生影响；</w:t>
      </w:r>
    </w:p>
    <w:p w14:paraId="0BAF6944">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（7）应对公共性突发事件时，应在硬件设置和管理上有相应的措施；</w:t>
      </w:r>
    </w:p>
    <w:p w14:paraId="418C1D03">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（8）</w:t>
      </w:r>
      <w:r>
        <w:rPr>
          <w:rFonts w:ascii="Times New Roman" w:hAnsi="Times New Roman" w:eastAsia="仿宋_GB2312"/>
          <w:sz w:val="28"/>
          <w:szCs w:val="28"/>
        </w:rPr>
        <w:t>建筑节能设计说明</w:t>
      </w:r>
    </w:p>
    <w:p w14:paraId="1730A362">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①</w:t>
      </w:r>
      <w:r>
        <w:rPr>
          <w:rFonts w:ascii="Times New Roman" w:hAnsi="Times New Roman" w:eastAsia="仿宋_GB2312"/>
          <w:sz w:val="28"/>
          <w:szCs w:val="28"/>
        </w:rPr>
        <w:t>设计依据；</w:t>
      </w:r>
    </w:p>
    <w:p w14:paraId="057B9884">
      <w:pPr>
        <w:adjustRightInd w:val="0"/>
        <w:spacing w:line="520" w:lineRule="exact"/>
        <w:ind w:left="561" w:leftChars="267"/>
        <w:rPr>
          <w:rFonts w:ascii="Times New Roman" w:hAnsi="Times New Roman" w:eastAsia="仿宋_GB2312"/>
          <w:sz w:val="28"/>
          <w:szCs w:val="28"/>
        </w:rPr>
      </w:pPr>
      <w:r>
        <w:rPr>
          <w:rFonts w:hint="eastAsia" w:ascii="宋体" w:hAnsi="宋体" w:eastAsia="宋体" w:cs="宋体"/>
          <w:sz w:val="28"/>
          <w:szCs w:val="28"/>
        </w:rPr>
        <w:t>②</w:t>
      </w:r>
      <w:r>
        <w:rPr>
          <w:rFonts w:ascii="Times New Roman" w:hAnsi="Times New Roman" w:eastAsia="仿宋_GB2312"/>
          <w:sz w:val="28"/>
          <w:szCs w:val="28"/>
        </w:rPr>
        <w:t>项目所在地的气候分区；</w:t>
      </w:r>
      <w:r>
        <w:rPr>
          <w:rFonts w:ascii="Times New Roman" w:hAnsi="Times New Roman" w:eastAsia="仿宋_GB2312"/>
          <w:sz w:val="28"/>
          <w:szCs w:val="28"/>
        </w:rPr>
        <w:br w:type="textWrapping"/>
      </w:r>
      <w:r>
        <w:rPr>
          <w:rFonts w:hint="eastAsia" w:ascii="宋体" w:hAnsi="宋体" w:eastAsia="宋体" w:cs="宋体"/>
          <w:sz w:val="28"/>
          <w:szCs w:val="28"/>
        </w:rPr>
        <w:t>③</w:t>
      </w:r>
      <w:r>
        <w:rPr>
          <w:rFonts w:ascii="Times New Roman" w:hAnsi="Times New Roman" w:eastAsia="仿宋_GB2312"/>
          <w:sz w:val="28"/>
          <w:szCs w:val="28"/>
        </w:rPr>
        <w:t>概述建筑</w:t>
      </w:r>
      <w:r>
        <w:rPr>
          <w:rFonts w:hint="eastAsia" w:ascii="Times New Roman" w:hAnsi="Times New Roman" w:eastAsia="仿宋_GB2312"/>
          <w:sz w:val="28"/>
          <w:szCs w:val="28"/>
        </w:rPr>
        <w:t>的性质和</w:t>
      </w:r>
      <w:r>
        <w:rPr>
          <w:rFonts w:ascii="Times New Roman" w:hAnsi="Times New Roman" w:eastAsia="仿宋_GB2312"/>
          <w:sz w:val="28"/>
          <w:szCs w:val="28"/>
        </w:rPr>
        <w:t>节能设计</w:t>
      </w:r>
      <w:r>
        <w:rPr>
          <w:rFonts w:hint="eastAsia" w:ascii="Times New Roman" w:hAnsi="Times New Roman" w:eastAsia="仿宋_GB2312"/>
          <w:sz w:val="28"/>
          <w:szCs w:val="28"/>
        </w:rPr>
        <w:t>范围</w:t>
      </w:r>
      <w:r>
        <w:rPr>
          <w:rFonts w:ascii="Times New Roman" w:hAnsi="Times New Roman" w:eastAsia="仿宋_GB2312"/>
          <w:sz w:val="28"/>
          <w:szCs w:val="28"/>
        </w:rPr>
        <w:t>及节能措施。</w:t>
      </w:r>
    </w:p>
    <w:p w14:paraId="033FDC57">
      <w:pPr>
        <w:adjustRightInd w:val="0"/>
        <w:spacing w:line="520" w:lineRule="exact"/>
        <w:ind w:left="561" w:leftChars="267"/>
        <w:rPr>
          <w:rFonts w:ascii="Times New Roman" w:hAnsi="Times New Roman" w:eastAsia="仿宋_GB2312"/>
          <w:sz w:val="28"/>
          <w:szCs w:val="28"/>
        </w:rPr>
      </w:pPr>
      <w:r>
        <w:rPr>
          <w:rFonts w:hint="eastAsia" w:ascii="Times New Roman" w:hAnsi="Times New Roman" w:eastAsia="仿宋_GB2312"/>
          <w:sz w:val="28"/>
          <w:szCs w:val="28"/>
        </w:rPr>
        <w:t>4、建筑</w:t>
      </w:r>
      <w:r>
        <w:rPr>
          <w:rFonts w:ascii="Times New Roman" w:hAnsi="Times New Roman" w:eastAsia="仿宋_GB2312"/>
          <w:sz w:val="28"/>
          <w:szCs w:val="28"/>
        </w:rPr>
        <w:t>结构设计说明</w:t>
      </w:r>
    </w:p>
    <w:p w14:paraId="3A05504F">
      <w:pPr>
        <w:adjustRightInd w:val="0"/>
        <w:spacing w:line="520" w:lineRule="exact"/>
        <w:ind w:left="561" w:leftChars="267"/>
        <w:rPr>
          <w:rFonts w:ascii="Times New Roman" w:hAnsi="Times New Roman" w:eastAsia="仿宋_GB2312"/>
          <w:sz w:val="28"/>
          <w:szCs w:val="28"/>
        </w:rPr>
      </w:pPr>
      <w:r>
        <w:rPr>
          <w:rFonts w:hint="eastAsia" w:ascii="Times New Roman" w:hAnsi="Times New Roman" w:eastAsia="仿宋_GB2312"/>
          <w:sz w:val="28"/>
          <w:szCs w:val="28"/>
        </w:rPr>
        <w:t>（1）工</w:t>
      </w:r>
      <w:r>
        <w:rPr>
          <w:rFonts w:ascii="Times New Roman" w:hAnsi="Times New Roman" w:eastAsia="仿宋_GB2312"/>
          <w:sz w:val="28"/>
          <w:szCs w:val="28"/>
        </w:rPr>
        <w:t>程概况</w:t>
      </w:r>
    </w:p>
    <w:p w14:paraId="72A7E285">
      <w:pPr>
        <w:adjustRightInd w:val="0"/>
        <w:spacing w:line="520" w:lineRule="exact"/>
        <w:ind w:left="561" w:leftChars="267"/>
        <w:rPr>
          <w:rFonts w:ascii="Times New Roman" w:hAnsi="Times New Roman" w:eastAsia="仿宋_GB2312"/>
          <w:sz w:val="28"/>
          <w:szCs w:val="28"/>
        </w:rPr>
      </w:pPr>
      <w:r>
        <w:rPr>
          <w:rFonts w:hint="eastAsia" w:ascii="宋体" w:hAnsi="宋体" w:eastAsia="宋体" w:cs="宋体"/>
          <w:sz w:val="28"/>
          <w:szCs w:val="28"/>
        </w:rPr>
        <w:t>①</w:t>
      </w:r>
      <w:r>
        <w:rPr>
          <w:rFonts w:ascii="Times New Roman" w:hAnsi="Times New Roman" w:eastAsia="仿宋_GB2312"/>
          <w:sz w:val="28"/>
          <w:szCs w:val="28"/>
        </w:rPr>
        <w:t>工程地点、工程分区、主要功能；</w:t>
      </w:r>
    </w:p>
    <w:p w14:paraId="3AF15C14">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②</w:t>
      </w:r>
      <w:r>
        <w:rPr>
          <w:rFonts w:ascii="Times New Roman" w:hAnsi="Times New Roman" w:eastAsia="仿宋_GB2312"/>
          <w:sz w:val="28"/>
          <w:szCs w:val="28"/>
        </w:rPr>
        <w:t>各单体(或分区)建筑的长、宽、高，地上与地下层数</w:t>
      </w:r>
      <w:r>
        <w:rPr>
          <w:rFonts w:hint="eastAsia" w:ascii="Times New Roman" w:hAnsi="Times New Roman" w:eastAsia="仿宋_GB2312"/>
          <w:sz w:val="28"/>
          <w:szCs w:val="28"/>
        </w:rPr>
        <w:t>、</w:t>
      </w:r>
      <w:r>
        <w:rPr>
          <w:rFonts w:ascii="Times New Roman" w:hAnsi="Times New Roman" w:eastAsia="仿宋_GB2312"/>
          <w:sz w:val="28"/>
          <w:szCs w:val="28"/>
        </w:rPr>
        <w:t>各层层高，主要结构跨度</w:t>
      </w:r>
      <w:r>
        <w:rPr>
          <w:rFonts w:hint="eastAsia" w:ascii="Times New Roman" w:hAnsi="Times New Roman" w:eastAsia="仿宋_GB2312"/>
          <w:sz w:val="28"/>
          <w:szCs w:val="28"/>
        </w:rPr>
        <w:t>、</w:t>
      </w:r>
      <w:r>
        <w:rPr>
          <w:rFonts w:ascii="Times New Roman" w:hAnsi="Times New Roman" w:eastAsia="仿宋_GB2312"/>
          <w:sz w:val="28"/>
          <w:szCs w:val="28"/>
        </w:rPr>
        <w:t>特殊结构及造型等。</w:t>
      </w:r>
    </w:p>
    <w:p w14:paraId="0576EACF">
      <w:pPr>
        <w:adjustRightInd w:val="0"/>
        <w:spacing w:line="520" w:lineRule="exact"/>
        <w:ind w:left="561" w:leftChars="267"/>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设计依据</w:t>
      </w:r>
    </w:p>
    <w:p w14:paraId="24C9A266">
      <w:pPr>
        <w:adjustRightInd w:val="0"/>
        <w:spacing w:line="520" w:lineRule="exact"/>
        <w:ind w:left="561" w:leftChars="267"/>
        <w:rPr>
          <w:rFonts w:ascii="Times New Roman" w:hAnsi="Times New Roman" w:eastAsia="仿宋_GB2312"/>
          <w:sz w:val="28"/>
          <w:szCs w:val="28"/>
        </w:rPr>
      </w:pPr>
      <w:r>
        <w:rPr>
          <w:rFonts w:hint="eastAsia" w:ascii="宋体" w:hAnsi="宋体" w:eastAsia="宋体" w:cs="宋体"/>
          <w:sz w:val="28"/>
          <w:szCs w:val="28"/>
        </w:rPr>
        <w:t>①</w:t>
      </w:r>
      <w:r>
        <w:rPr>
          <w:rFonts w:ascii="Times New Roman" w:hAnsi="Times New Roman" w:eastAsia="仿宋_GB2312"/>
          <w:sz w:val="28"/>
          <w:szCs w:val="28"/>
        </w:rPr>
        <w:t>主体结构设计使用年限；</w:t>
      </w:r>
    </w:p>
    <w:p w14:paraId="0DF858E8">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②</w:t>
      </w:r>
      <w:r>
        <w:rPr>
          <w:rFonts w:ascii="Times New Roman" w:hAnsi="Times New Roman" w:eastAsia="仿宋_GB2312"/>
          <w:sz w:val="28"/>
          <w:szCs w:val="28"/>
        </w:rPr>
        <w:t>自然条件：风荷载、雪荷载、抗震设防烈度等，有条件时简述工程地质概况；</w:t>
      </w:r>
    </w:p>
    <w:p w14:paraId="65334E5C">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③</w:t>
      </w:r>
      <w:r>
        <w:rPr>
          <w:rFonts w:ascii="Times New Roman" w:hAnsi="Times New Roman" w:eastAsia="仿宋_GB2312"/>
          <w:sz w:val="28"/>
          <w:szCs w:val="28"/>
        </w:rPr>
        <w:t>建设单位提出的与结构有关的符合有关法规、标准的书面要求；</w:t>
      </w:r>
    </w:p>
    <w:p w14:paraId="4E61CAB9">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④</w:t>
      </w:r>
      <w:r>
        <w:rPr>
          <w:rFonts w:ascii="Times New Roman" w:hAnsi="Times New Roman" w:eastAsia="仿宋_GB2312"/>
          <w:sz w:val="28"/>
          <w:szCs w:val="28"/>
        </w:rPr>
        <w:t>本专业设计所执行的主要法规和所采用的主要标准(包括标准的名称、编号、年号和版本号)。</w:t>
      </w:r>
    </w:p>
    <w:p w14:paraId="6DEF4CA3">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建筑分类等级</w:t>
      </w:r>
      <w:r>
        <w:rPr>
          <w:rFonts w:hint="eastAsia" w:ascii="Times New Roman" w:hAnsi="Times New Roman" w:eastAsia="仿宋_GB2312"/>
          <w:sz w:val="28"/>
          <w:szCs w:val="28"/>
        </w:rPr>
        <w:t>：</w:t>
      </w:r>
      <w:r>
        <w:rPr>
          <w:rFonts w:ascii="Times New Roman" w:hAnsi="Times New Roman" w:eastAsia="仿宋_GB2312"/>
          <w:sz w:val="28"/>
          <w:szCs w:val="28"/>
        </w:rPr>
        <w:t>建筑结构安全等级、</w:t>
      </w:r>
      <w:r>
        <w:rPr>
          <w:rFonts w:hint="eastAsia" w:ascii="Times New Roman" w:hAnsi="Times New Roman" w:eastAsia="仿宋_GB2312"/>
          <w:sz w:val="28"/>
          <w:szCs w:val="28"/>
        </w:rPr>
        <w:t>建筑</w:t>
      </w:r>
      <w:r>
        <w:rPr>
          <w:rFonts w:ascii="Times New Roman" w:hAnsi="Times New Roman" w:eastAsia="仿宋_GB2312"/>
          <w:sz w:val="28"/>
          <w:szCs w:val="28"/>
        </w:rPr>
        <w:t>抗震设防类别、</w:t>
      </w:r>
      <w:r>
        <w:rPr>
          <w:rFonts w:hint="eastAsia" w:ascii="Times New Roman" w:hAnsi="Times New Roman" w:eastAsia="仿宋_GB2312"/>
          <w:sz w:val="28"/>
          <w:szCs w:val="28"/>
        </w:rPr>
        <w:t>建筑</w:t>
      </w:r>
      <w:r>
        <w:rPr>
          <w:rFonts w:ascii="Times New Roman" w:hAnsi="Times New Roman" w:eastAsia="仿宋_GB2312"/>
          <w:sz w:val="28"/>
          <w:szCs w:val="28"/>
        </w:rPr>
        <w:t>结构的抗震等级、地下室防水等级、人防地下室的抗力等级，有条件时说明地基基础的设计等级。</w:t>
      </w:r>
    </w:p>
    <w:p w14:paraId="6C20B482">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上部结构及地下室结构</w:t>
      </w:r>
      <w:r>
        <w:rPr>
          <w:rFonts w:hint="eastAsia" w:ascii="Times New Roman" w:hAnsi="Times New Roman" w:eastAsia="仿宋_GB2312"/>
          <w:sz w:val="28"/>
          <w:szCs w:val="28"/>
        </w:rPr>
        <w:t>方</w:t>
      </w:r>
      <w:r>
        <w:rPr>
          <w:rFonts w:ascii="Times New Roman" w:hAnsi="Times New Roman" w:eastAsia="仿宋_GB2312"/>
          <w:sz w:val="28"/>
          <w:szCs w:val="28"/>
        </w:rPr>
        <w:t>案</w:t>
      </w:r>
    </w:p>
    <w:p w14:paraId="7198DFCC">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①</w:t>
      </w:r>
      <w:r>
        <w:rPr>
          <w:rFonts w:ascii="Times New Roman" w:hAnsi="Times New Roman" w:eastAsia="仿宋_GB2312"/>
          <w:sz w:val="28"/>
          <w:szCs w:val="28"/>
        </w:rPr>
        <w:t>结构缝(伸缩缝、沉降缝和防震缝)设置</w:t>
      </w:r>
      <w:r>
        <w:rPr>
          <w:rFonts w:hint="eastAsia" w:ascii="Times New Roman" w:hAnsi="Times New Roman" w:eastAsia="仿宋_GB2312"/>
          <w:sz w:val="28"/>
          <w:szCs w:val="28"/>
        </w:rPr>
        <w:t>的描述</w:t>
      </w:r>
      <w:r>
        <w:rPr>
          <w:rFonts w:ascii="Times New Roman" w:hAnsi="Times New Roman" w:eastAsia="仿宋_GB2312"/>
          <w:sz w:val="28"/>
          <w:szCs w:val="28"/>
        </w:rPr>
        <w:t>；</w:t>
      </w:r>
    </w:p>
    <w:p w14:paraId="6B541B59">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②</w:t>
      </w:r>
      <w:r>
        <w:rPr>
          <w:rFonts w:ascii="Times New Roman" w:hAnsi="Times New Roman" w:eastAsia="仿宋_GB2312"/>
          <w:sz w:val="28"/>
          <w:szCs w:val="28"/>
        </w:rPr>
        <w:t>上部</w:t>
      </w:r>
      <w:r>
        <w:rPr>
          <w:rFonts w:hint="eastAsia" w:ascii="Times New Roman" w:hAnsi="Times New Roman" w:eastAsia="仿宋_GB2312"/>
          <w:sz w:val="28"/>
          <w:szCs w:val="28"/>
        </w:rPr>
        <w:t>及</w:t>
      </w:r>
      <w:r>
        <w:rPr>
          <w:rFonts w:ascii="Times New Roman" w:hAnsi="Times New Roman" w:eastAsia="仿宋_GB2312"/>
          <w:sz w:val="28"/>
          <w:szCs w:val="28"/>
        </w:rPr>
        <w:t>地下室结构选型概述，上部及地下室结构布置说明(必要时附简图或结构方案比选)；</w:t>
      </w:r>
    </w:p>
    <w:p w14:paraId="5BE8B258">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③</w:t>
      </w:r>
      <w:r>
        <w:rPr>
          <w:rFonts w:ascii="Times New Roman" w:hAnsi="Times New Roman" w:eastAsia="仿宋_GB2312"/>
          <w:sz w:val="28"/>
          <w:szCs w:val="28"/>
        </w:rPr>
        <w:t>阐述设计中拟采用的新结构、新材料及新工艺等；简要说明关键技术问题的解决方法，包括分析方法(必要时说明拟采用的进行结构分析的软件名称)及构造措施或试验方法；</w:t>
      </w:r>
    </w:p>
    <w:p w14:paraId="0F18FC1D">
      <w:pPr>
        <w:adjustRightInd w:val="0"/>
        <w:spacing w:line="520" w:lineRule="exact"/>
        <w:ind w:firstLine="560" w:firstLineChars="200"/>
        <w:rPr>
          <w:rFonts w:ascii="Times New Roman" w:hAnsi="Times New Roman" w:eastAsia="仿宋_GB2312"/>
          <w:sz w:val="28"/>
          <w:szCs w:val="28"/>
        </w:rPr>
      </w:pPr>
      <w:r>
        <w:rPr>
          <w:rFonts w:hint="eastAsia" w:ascii="宋体" w:hAnsi="宋体" w:eastAsia="宋体" w:cs="宋体"/>
          <w:sz w:val="28"/>
          <w:szCs w:val="28"/>
        </w:rPr>
        <w:t>④</w:t>
      </w:r>
      <w:r>
        <w:rPr>
          <w:rFonts w:ascii="Times New Roman" w:hAnsi="Times New Roman" w:eastAsia="仿宋_GB2312"/>
          <w:sz w:val="28"/>
          <w:szCs w:val="28"/>
        </w:rPr>
        <w:t>特殊结构宜进行方案可行性论述。</w:t>
      </w:r>
    </w:p>
    <w:p w14:paraId="735A21F5">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基础方案</w:t>
      </w:r>
    </w:p>
    <w:p w14:paraId="71F03041">
      <w:pPr>
        <w:adjustRightIn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有条件时阐述基础选型及持力层，必要时说明对相邻既有建筑物的影响等。</w:t>
      </w:r>
    </w:p>
    <w:p w14:paraId="5452A46B">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主要结构材料</w:t>
      </w:r>
    </w:p>
    <w:p w14:paraId="0EBF3AD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阐述</w:t>
      </w:r>
      <w:r>
        <w:rPr>
          <w:rFonts w:ascii="Times New Roman" w:hAnsi="Times New Roman" w:eastAsia="仿宋_GB2312"/>
          <w:sz w:val="28"/>
          <w:szCs w:val="28"/>
        </w:rPr>
        <w:t>混凝土强度等级、钢筋种类、钢绞线或高强钢种类、钢材牌号、砌体材料、其他特殊材料或产品(如成品拉索、铸钢件、成品支座、阻尼器等)。</w:t>
      </w:r>
    </w:p>
    <w:p w14:paraId="1CF8A71F">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（7）</w:t>
      </w:r>
      <w:r>
        <w:rPr>
          <w:rFonts w:ascii="Times New Roman" w:hAnsi="Times New Roman" w:eastAsia="仿宋_GB2312"/>
          <w:sz w:val="28"/>
          <w:szCs w:val="28"/>
        </w:rPr>
        <w:t>需要特别说明的其他问题</w:t>
      </w:r>
    </w:p>
    <w:p w14:paraId="445ACC6A">
      <w:pPr>
        <w:adjustRightIn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如需进行风洞试验、振动台试验、节点试验等。</w:t>
      </w:r>
    </w:p>
    <w:p w14:paraId="1E61C9AC">
      <w:pPr>
        <w:adjustRightIn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对需要进行抗震设防专项审查或其他需要进行专项论证的项目应明确说明。</w:t>
      </w:r>
    </w:p>
    <w:p w14:paraId="3CC55213">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建筑电气设计说明</w:t>
      </w:r>
    </w:p>
    <w:p w14:paraId="28A69C23">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（1）供电电源现状</w:t>
      </w:r>
    </w:p>
    <w:p w14:paraId="047C12D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（2）供配电系统</w:t>
      </w:r>
    </w:p>
    <w:p w14:paraId="5D4A8B25">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①负荷类别：负荷等级、供电电源、电压等级；</w:t>
      </w:r>
    </w:p>
    <w:p w14:paraId="30A18F8E">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②总负荷估算容量；</w:t>
      </w:r>
    </w:p>
    <w:p w14:paraId="5CEC3C54">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③拟设置的变、配、发电站数量和位置；</w:t>
      </w:r>
    </w:p>
    <w:p w14:paraId="505664DD">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④确定自备应急电源的型式、电压等级、容量。</w:t>
      </w:r>
    </w:p>
    <w:p w14:paraId="523EC2B4">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（3）照明系统</w:t>
      </w:r>
    </w:p>
    <w:p w14:paraId="5E1E7F1D">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应包含照明光源种类及照度标准、照明控制方式、室外照明设计。</w:t>
      </w:r>
    </w:p>
    <w:p w14:paraId="5AC1D82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（4）建筑物防雷及电子信息系统防雷措施</w:t>
      </w:r>
    </w:p>
    <w:p w14:paraId="482BAD03">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（5）接地系统</w:t>
      </w:r>
    </w:p>
    <w:p w14:paraId="56A98F54">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应包含建筑物接地系统及接地电阻要求及说明。</w:t>
      </w:r>
    </w:p>
    <w:p w14:paraId="52D56B9C">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（6）拟设置弱电中心数量和位置，弱电总类、回路数、容量</w:t>
      </w:r>
    </w:p>
    <w:p w14:paraId="088B03D6">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（7）综合管网布置</w:t>
      </w:r>
    </w:p>
    <w:p w14:paraId="37C968AE">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电力管网、通信管网、监控及相关弱电管网的总平面布置及说明。</w:t>
      </w:r>
    </w:p>
    <w:p w14:paraId="6238B301">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6、建筑</w:t>
      </w:r>
      <w:r>
        <w:rPr>
          <w:rFonts w:ascii="Times New Roman" w:hAnsi="Times New Roman" w:eastAsia="仿宋_GB2312"/>
          <w:sz w:val="28"/>
          <w:szCs w:val="28"/>
        </w:rPr>
        <w:t>给水排水设计说明</w:t>
      </w:r>
    </w:p>
    <w:p w14:paraId="759E2F5D">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（1）给水设计</w:t>
      </w:r>
    </w:p>
    <w:p w14:paraId="3892980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①水源情况（包括自备水源及市政给水管网）</w:t>
      </w:r>
    </w:p>
    <w:p w14:paraId="6D6B8E1E">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介绍自备水源的取水水源、净化水处理工艺、供水能力、供水压力；市政管网的接管位置、管径、压力等相关资料。</w:t>
      </w:r>
    </w:p>
    <w:p w14:paraId="2119AC6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②用水量及耗热量估算</w:t>
      </w:r>
    </w:p>
    <w:p w14:paraId="1B580C61">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各项用水指标、总用水量（最高日、最大时），热水供水温度、用水指标、热水设计小时耗热量、设计小时热水量。</w:t>
      </w:r>
    </w:p>
    <w:p w14:paraId="122DE78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③给水系统</w:t>
      </w:r>
    </w:p>
    <w:p w14:paraId="021F1A5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介绍给水系统的组成、供水方式、供水分区情况。</w:t>
      </w:r>
    </w:p>
    <w:p w14:paraId="5B5C752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④热水系统</w:t>
      </w:r>
    </w:p>
    <w:p w14:paraId="056D2FCF">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介绍热源、供应范围、供应方式、供水分区情况。</w:t>
      </w:r>
    </w:p>
    <w:p w14:paraId="208635B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⑤循环冷却水系统</w:t>
      </w:r>
    </w:p>
    <w:p w14:paraId="575942A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介绍循环水使用范围、设计参数、系统组成。</w:t>
      </w:r>
    </w:p>
    <w:p w14:paraId="25027B21">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⑥中水及雨水利用系统</w:t>
      </w:r>
    </w:p>
    <w:p w14:paraId="55652A3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介绍设计依据、处理方法、处理量、中水回用范围。 </w:t>
      </w:r>
    </w:p>
    <w:p w14:paraId="31EE12F5">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⑦饮用净水系统</w:t>
      </w:r>
    </w:p>
    <w:p w14:paraId="583B7B22">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介绍用水指标、用水量及系统组成等。</w:t>
      </w:r>
    </w:p>
    <w:p w14:paraId="02268CE0">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⑧节水节能措施</w:t>
      </w:r>
    </w:p>
    <w:p w14:paraId="0538876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介绍工程所采用的各种节水节能措施。</w:t>
      </w:r>
    </w:p>
    <w:p w14:paraId="02EFDFD7">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（2）排水设计 </w:t>
      </w:r>
    </w:p>
    <w:p w14:paraId="5FD0A257">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①市政排水现状</w:t>
      </w:r>
    </w:p>
    <w:p w14:paraId="3FCBFBEE">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介绍现有市政排水管网管径、位置、标高上能否满足工程排水的接入。 </w:t>
      </w:r>
    </w:p>
    <w:p w14:paraId="4FC0252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②污水排水量</w:t>
      </w:r>
    </w:p>
    <w:p w14:paraId="7D7746B8">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排水定额、排水量估算。</w:t>
      </w:r>
    </w:p>
    <w:p w14:paraId="7F9B47C7">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③雨水排水量</w:t>
      </w:r>
    </w:p>
    <w:p w14:paraId="06FC75AD">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暴雨强度、重现期、径流系数、汇水面积等参数，估算排水量。 </w:t>
      </w:r>
    </w:p>
    <w:p w14:paraId="13488D40">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④排水系统说明及综合利用</w:t>
      </w:r>
    </w:p>
    <w:p w14:paraId="05D0F993">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⑤污、废水的处理方法</w:t>
      </w:r>
    </w:p>
    <w:p w14:paraId="62D08EC0">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（3）消防</w:t>
      </w:r>
    </w:p>
    <w:p w14:paraId="03B5221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说明消防水源、消防系统种类、设置场所、系统分区方式和主要参数,室外消防栓及管线的布置形式。</w:t>
      </w:r>
    </w:p>
    <w:p w14:paraId="419B10A0">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（4）需要说明的其它问题</w:t>
      </w:r>
    </w:p>
    <w:p w14:paraId="285ABC2E">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7、采</w:t>
      </w:r>
      <w:r>
        <w:rPr>
          <w:rFonts w:ascii="Times New Roman" w:hAnsi="Times New Roman" w:eastAsia="仿宋_GB2312"/>
          <w:sz w:val="28"/>
          <w:szCs w:val="28"/>
        </w:rPr>
        <w:t>暖通风与空调设计说明</w:t>
      </w:r>
    </w:p>
    <w:p w14:paraId="305C2F5B">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（1）工程概况及设计规范，室内外主要设计参数；</w:t>
      </w:r>
    </w:p>
    <w:p w14:paraId="2A5C3183">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（2）简述冷、热负荷估算数据；简述空调及供暖的冷、热源选择，主要设备选型及参数；</w:t>
      </w:r>
    </w:p>
    <w:p w14:paraId="590B3E48">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（3）简述空调及供暖系统形式、管道敷设、管材及保温材料；</w:t>
      </w:r>
    </w:p>
    <w:p w14:paraId="78868762">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（4）简述通风系统形式、换气次数及主要设备选型；</w:t>
      </w:r>
    </w:p>
    <w:p w14:paraId="0774D4B9">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简述</w:t>
      </w:r>
      <w:r>
        <w:rPr>
          <w:rFonts w:hint="eastAsia" w:ascii="Times New Roman" w:hAnsi="Times New Roman" w:eastAsia="仿宋_GB2312"/>
          <w:sz w:val="28"/>
          <w:szCs w:val="28"/>
        </w:rPr>
        <w:t>防排烟系统及空调通风系统的防火。</w:t>
      </w:r>
    </w:p>
    <w:p w14:paraId="5B7CF49C">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8、交通工程</w:t>
      </w:r>
      <w:r>
        <w:rPr>
          <w:rFonts w:ascii="Times New Roman" w:hAnsi="Times New Roman" w:eastAsia="仿宋_GB2312"/>
          <w:sz w:val="28"/>
          <w:szCs w:val="28"/>
        </w:rPr>
        <w:t>设计说明</w:t>
      </w:r>
    </w:p>
    <w:p w14:paraId="086E8410">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（1）简述现状交通分析，包括拟建公交场站定位与功能、现状交通调查与分析；</w:t>
      </w:r>
    </w:p>
    <w:p w14:paraId="00A60510">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（2）简述拟建公交场站内部和外部交通流线分析；</w:t>
      </w:r>
    </w:p>
    <w:p w14:paraId="28133F34">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（3）交通量预测分析，主要包括周边道路高峰小时交通量预测、交通流量流向分析、饱和度评估、停车需求预测以及</w:t>
      </w:r>
      <w:bookmarkStart w:id="606" w:name="_Toc310692234"/>
      <w:r>
        <w:rPr>
          <w:rFonts w:hint="eastAsia" w:ascii="Times New Roman" w:hAnsi="Times New Roman" w:eastAsia="仿宋_GB2312"/>
          <w:sz w:val="28"/>
          <w:szCs w:val="28"/>
        </w:rPr>
        <w:t>交通量预测结论</w:t>
      </w:r>
      <w:bookmarkEnd w:id="606"/>
      <w:r>
        <w:rPr>
          <w:rFonts w:hint="eastAsia" w:ascii="Times New Roman" w:hAnsi="Times New Roman" w:eastAsia="仿宋_GB2312"/>
          <w:sz w:val="28"/>
          <w:szCs w:val="28"/>
        </w:rPr>
        <w:t>等；</w:t>
      </w:r>
    </w:p>
    <w:p w14:paraId="31D8FD41">
      <w:pPr>
        <w:pStyle w:val="14"/>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（4）说明存在的问题及建议。</w:t>
      </w:r>
    </w:p>
    <w:p w14:paraId="05BEF56A">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9、主要工程数量、材料及设备表</w:t>
      </w:r>
    </w:p>
    <w:p w14:paraId="279ED1AF">
      <w:pPr>
        <w:pStyle w:val="14"/>
        <w:spacing w:line="520" w:lineRule="exact"/>
        <w:ind w:firstLine="560" w:firstLineChars="200"/>
        <w:rPr>
          <w:rFonts w:ascii="Times New Roman" w:hAnsi="Times New Roman" w:eastAsia="仿宋_GB2312"/>
          <w:sz w:val="28"/>
          <w:szCs w:val="28"/>
        </w:rPr>
      </w:pPr>
      <w:bookmarkStart w:id="607" w:name="_Toc365972735"/>
      <w:bookmarkStart w:id="608" w:name="_Toc262812992"/>
      <w:bookmarkStart w:id="609" w:name="_Toc346183613"/>
      <w:r>
        <w:rPr>
          <w:rFonts w:hint="eastAsia" w:ascii="Times New Roman" w:hAnsi="Times New Roman" w:eastAsia="仿宋_GB2312"/>
          <w:sz w:val="28"/>
          <w:szCs w:val="28"/>
        </w:rPr>
        <w:t>列表说明主体工程和各分项工程的工程数量、材料数量及设备数量。</w:t>
      </w:r>
    </w:p>
    <w:p w14:paraId="2CE4EC60">
      <w:pPr>
        <w:spacing w:before="158" w:beforeLines="50" w:after="158" w:afterLines="50" w:line="520" w:lineRule="exact"/>
        <w:jc w:val="center"/>
        <w:outlineLvl w:val="1"/>
        <w:rPr>
          <w:rFonts w:ascii="Times New Roman" w:hAnsi="Times New Roman" w:eastAsia="仿宋_GB2312"/>
          <w:b/>
          <w:sz w:val="32"/>
          <w:szCs w:val="32"/>
        </w:rPr>
      </w:pPr>
      <w:r>
        <w:rPr>
          <w:rFonts w:hint="eastAsia" w:ascii="Times New Roman" w:hAnsi="Times New Roman" w:eastAsia="仿宋_GB2312"/>
          <w:b/>
          <w:sz w:val="32"/>
          <w:szCs w:val="32"/>
        </w:rPr>
        <w:t>11.2</w:t>
      </w:r>
      <w:r>
        <w:rPr>
          <w:rFonts w:ascii="Times New Roman" w:hAnsi="Times New Roman" w:eastAsia="仿宋_GB2312"/>
          <w:b/>
          <w:sz w:val="32"/>
          <w:szCs w:val="32"/>
        </w:rPr>
        <w:t>设计图纸</w:t>
      </w:r>
      <w:bookmarkEnd w:id="607"/>
      <w:bookmarkEnd w:id="608"/>
      <w:bookmarkEnd w:id="609"/>
    </w:p>
    <w:p w14:paraId="516E7507">
      <w:pPr>
        <w:pStyle w:val="14"/>
        <w:spacing w:line="520" w:lineRule="exact"/>
        <w:outlineLvl w:val="2"/>
        <w:rPr>
          <w:rFonts w:ascii="Times New Roman" w:hAnsi="Times New Roman" w:eastAsia="仿宋_GB2312"/>
          <w:sz w:val="28"/>
          <w:szCs w:val="28"/>
        </w:rPr>
      </w:pPr>
      <w:bookmarkStart w:id="610" w:name="_Toc365972736"/>
      <w:bookmarkStart w:id="611" w:name="_Toc359837480"/>
      <w:bookmarkStart w:id="612" w:name="_Toc365969828"/>
      <w:r>
        <w:rPr>
          <w:rFonts w:hint="eastAsia" w:ascii="Times New Roman" w:hAnsi="Times New Roman" w:eastAsia="仿宋_GB2312"/>
          <w:sz w:val="28"/>
          <w:szCs w:val="28"/>
        </w:rPr>
        <w:t>11.2.1</w:t>
      </w:r>
      <w:r>
        <w:rPr>
          <w:rFonts w:ascii="Times New Roman" w:hAnsi="Times New Roman" w:eastAsia="仿宋_GB2312"/>
          <w:sz w:val="28"/>
          <w:szCs w:val="28"/>
        </w:rPr>
        <w:t>总平面设计图纸</w:t>
      </w:r>
      <w:bookmarkEnd w:id="610"/>
      <w:bookmarkEnd w:id="611"/>
      <w:bookmarkEnd w:id="612"/>
    </w:p>
    <w:p w14:paraId="4D5A2BF3">
      <w:pPr>
        <w:adjustRightInd w:val="0"/>
        <w:spacing w:line="520" w:lineRule="exact"/>
        <w:ind w:firstLine="560" w:firstLineChars="200"/>
        <w:rPr>
          <w:rFonts w:ascii="Times New Roman" w:hAnsi="Times New Roman" w:eastAsia="仿宋_GB2312"/>
          <w:sz w:val="28"/>
          <w:szCs w:val="28"/>
        </w:rPr>
      </w:pPr>
      <w:bookmarkStart w:id="613" w:name="_Toc359837481"/>
      <w:bookmarkStart w:id="614" w:name="_Toc365969829"/>
      <w:bookmarkStart w:id="615" w:name="_Toc365972737"/>
      <w:r>
        <w:rPr>
          <w:rFonts w:hint="eastAsia" w:ascii="Times New Roman" w:hAnsi="Times New Roman" w:eastAsia="仿宋_GB2312"/>
          <w:sz w:val="28"/>
          <w:szCs w:val="28"/>
        </w:rPr>
        <w:t>1、项目</w:t>
      </w:r>
      <w:r>
        <w:rPr>
          <w:rFonts w:ascii="Times New Roman" w:hAnsi="Times New Roman" w:eastAsia="仿宋_GB2312"/>
          <w:sz w:val="28"/>
          <w:szCs w:val="28"/>
        </w:rPr>
        <w:t>的区</w:t>
      </w:r>
      <w:r>
        <w:rPr>
          <w:rFonts w:hint="eastAsia" w:ascii="Times New Roman" w:hAnsi="Times New Roman" w:eastAsia="仿宋_GB2312"/>
          <w:sz w:val="28"/>
          <w:szCs w:val="28"/>
        </w:rPr>
        <w:t>位关系图</w:t>
      </w:r>
    </w:p>
    <w:p w14:paraId="4EDC7258">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场地的</w:t>
      </w:r>
      <w:r>
        <w:rPr>
          <w:rFonts w:hint="eastAsia" w:ascii="Times New Roman" w:hAnsi="Times New Roman" w:eastAsia="仿宋_GB2312"/>
          <w:sz w:val="28"/>
          <w:szCs w:val="28"/>
        </w:rPr>
        <w:t>现状图</w:t>
      </w:r>
    </w:p>
    <w:p w14:paraId="5B49E309">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3、总平面图</w:t>
      </w:r>
    </w:p>
    <w:p w14:paraId="270AB9D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 （1）场地的</w:t>
      </w:r>
      <w:r>
        <w:rPr>
          <w:rFonts w:ascii="Times New Roman" w:hAnsi="Times New Roman" w:eastAsia="仿宋_GB2312"/>
          <w:sz w:val="28"/>
          <w:szCs w:val="28"/>
        </w:rPr>
        <w:t>用地</w:t>
      </w:r>
      <w:r>
        <w:rPr>
          <w:rFonts w:hint="eastAsia" w:ascii="Times New Roman" w:hAnsi="Times New Roman" w:eastAsia="仿宋_GB2312"/>
          <w:sz w:val="28"/>
          <w:szCs w:val="28"/>
        </w:rPr>
        <w:t>范围</w:t>
      </w:r>
      <w:r>
        <w:rPr>
          <w:rFonts w:ascii="Times New Roman" w:hAnsi="Times New Roman" w:eastAsia="仿宋_GB2312"/>
          <w:sz w:val="28"/>
          <w:szCs w:val="28"/>
        </w:rPr>
        <w:t>和建筑物的坐标或定位尺寸；</w:t>
      </w:r>
    </w:p>
    <w:p w14:paraId="6B369934">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 （2）</w:t>
      </w:r>
      <w:r>
        <w:rPr>
          <w:rFonts w:ascii="Times New Roman" w:hAnsi="Times New Roman" w:eastAsia="仿宋_GB2312"/>
          <w:sz w:val="28"/>
          <w:szCs w:val="28"/>
        </w:rPr>
        <w:t>场地内及四邻环境的反映(四邻原有及规划的城市道路和建筑物、用地性质或建筑性质、层数等，场地内需保留的建筑物、构筑物、古树名木、历史文化遗存、现有地形与标高、水体、不良地质情况等)；</w:t>
      </w:r>
    </w:p>
    <w:p w14:paraId="31ECCE3C">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 （3）</w:t>
      </w:r>
      <w:r>
        <w:rPr>
          <w:rFonts w:ascii="Times New Roman" w:hAnsi="Times New Roman" w:eastAsia="仿宋_GB2312"/>
          <w:sz w:val="28"/>
          <w:szCs w:val="28"/>
        </w:rPr>
        <w:t>场地内拟建道路、停车场、广场、绿地及建筑物的布置，并表示出主要建筑物与各类控制线(用地红线、道路红线、建筑控制线等)、相邻建筑物之间的距离及建筑物总尺寸，基地出入口与城市道路</w:t>
      </w:r>
      <w:r>
        <w:rPr>
          <w:rFonts w:hint="eastAsia" w:ascii="Times New Roman" w:hAnsi="Times New Roman" w:eastAsia="仿宋_GB2312"/>
          <w:sz w:val="28"/>
          <w:szCs w:val="28"/>
        </w:rPr>
        <w:t>交</w:t>
      </w:r>
      <w:r>
        <w:rPr>
          <w:rFonts w:ascii="Times New Roman" w:hAnsi="Times New Roman" w:eastAsia="仿宋_GB2312"/>
          <w:sz w:val="28"/>
          <w:szCs w:val="28"/>
        </w:rPr>
        <w:t>叉</w:t>
      </w:r>
      <w:r>
        <w:rPr>
          <w:rFonts w:hint="eastAsia" w:ascii="Times New Roman" w:hAnsi="Times New Roman" w:eastAsia="仿宋_GB2312"/>
          <w:sz w:val="28"/>
          <w:szCs w:val="28"/>
        </w:rPr>
        <w:t>口</w:t>
      </w:r>
      <w:r>
        <w:rPr>
          <w:rFonts w:ascii="Times New Roman" w:hAnsi="Times New Roman" w:eastAsia="仿宋_GB2312"/>
          <w:sz w:val="28"/>
          <w:szCs w:val="28"/>
        </w:rPr>
        <w:t>之间的距离；</w:t>
      </w:r>
    </w:p>
    <w:p w14:paraId="1C14E0AE">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 （4）</w:t>
      </w:r>
      <w:r>
        <w:rPr>
          <w:rFonts w:ascii="Times New Roman" w:hAnsi="Times New Roman" w:eastAsia="仿宋_GB2312"/>
          <w:sz w:val="28"/>
          <w:szCs w:val="28"/>
        </w:rPr>
        <w:t>拟建主要建筑物的名称、出入口位置、层数、建筑高度、设计标高，以及地形复杂时主要道路、广场的控制标高；</w:t>
      </w:r>
    </w:p>
    <w:p w14:paraId="618BCCBC">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 （5）风玫瑰图（指北针）</w:t>
      </w:r>
      <w:r>
        <w:rPr>
          <w:rFonts w:ascii="Times New Roman" w:hAnsi="Times New Roman" w:eastAsia="仿宋_GB2312"/>
          <w:sz w:val="28"/>
          <w:szCs w:val="28"/>
        </w:rPr>
        <w:t>、比例</w:t>
      </w:r>
      <w:r>
        <w:rPr>
          <w:rFonts w:hint="eastAsia" w:ascii="Times New Roman" w:hAnsi="Times New Roman" w:eastAsia="仿宋_GB2312"/>
          <w:sz w:val="28"/>
          <w:szCs w:val="28"/>
        </w:rPr>
        <w:t>(1:500为主</w:t>
      </w:r>
      <w:r>
        <w:rPr>
          <w:rFonts w:ascii="Times New Roman" w:hAnsi="Times New Roman" w:eastAsia="仿宋_GB2312"/>
          <w:sz w:val="28"/>
          <w:szCs w:val="28"/>
        </w:rPr>
        <w:t>、</w:t>
      </w:r>
      <w:r>
        <w:rPr>
          <w:rFonts w:hint="eastAsia" w:ascii="Times New Roman" w:hAnsi="Times New Roman" w:eastAsia="仿宋_GB2312"/>
          <w:sz w:val="28"/>
          <w:szCs w:val="28"/>
        </w:rPr>
        <w:t>大型项目可采用1:1000)。</w:t>
      </w:r>
    </w:p>
    <w:p w14:paraId="08EE8131">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4、消防总平面图</w:t>
      </w:r>
    </w:p>
    <w:p w14:paraId="69B7F921">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5、绿化总平面图</w:t>
      </w:r>
    </w:p>
    <w:p w14:paraId="46C21115">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6、竖向设计图(根据项目规模可与总平面图合并)</w:t>
      </w:r>
    </w:p>
    <w:p w14:paraId="12F49352">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7、综合管网图</w:t>
      </w:r>
    </w:p>
    <w:p w14:paraId="710F2BF7">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根据需要绘制综合管网图。</w:t>
      </w:r>
    </w:p>
    <w:p w14:paraId="4BC80AA1">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（1）给排水</w:t>
      </w:r>
    </w:p>
    <w:p w14:paraId="3A8B2047">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 给排水管线和站房及附属设施布置，并表示出干管管径、水流方向、市政接口位置和标高等。室外消火栓及消防管按规定布置。</w:t>
      </w:r>
    </w:p>
    <w:p w14:paraId="16D686A1">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（2）电气</w:t>
      </w:r>
    </w:p>
    <w:p w14:paraId="759AEA35">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室外管网布置，反映出布线路由形式、规模选择等。</w:t>
      </w:r>
    </w:p>
    <w:p w14:paraId="559E12FA">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（3）燃气</w:t>
      </w:r>
    </w:p>
    <w:p w14:paraId="24BF0CDF">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燃气管线布置，表示出燃气管线的接口位置及方向，调压站（箱）等附属设施的位置。</w:t>
      </w:r>
    </w:p>
    <w:p w14:paraId="2676F772">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8、</w:t>
      </w:r>
      <w:r>
        <w:rPr>
          <w:rFonts w:ascii="Times New Roman" w:hAnsi="Times New Roman" w:eastAsia="仿宋_GB2312"/>
          <w:sz w:val="28"/>
          <w:szCs w:val="28"/>
        </w:rPr>
        <w:t>根据需要绘制下列反映方案特</w:t>
      </w:r>
      <w:r>
        <w:rPr>
          <w:rFonts w:hint="eastAsia" w:ascii="Times New Roman" w:hAnsi="Times New Roman" w:eastAsia="仿宋_GB2312"/>
          <w:sz w:val="28"/>
          <w:szCs w:val="28"/>
        </w:rPr>
        <w:t>点</w:t>
      </w:r>
      <w:r>
        <w:rPr>
          <w:rFonts w:ascii="Times New Roman" w:hAnsi="Times New Roman" w:eastAsia="仿宋_GB2312"/>
          <w:sz w:val="28"/>
          <w:szCs w:val="28"/>
        </w:rPr>
        <w:t>的分析图：功能分区、空间组合及景观分析、地形分析、分期建设等</w:t>
      </w:r>
      <w:r>
        <w:rPr>
          <w:rFonts w:hint="eastAsia" w:ascii="Times New Roman" w:hAnsi="Times New Roman" w:eastAsia="仿宋_GB2312"/>
          <w:sz w:val="28"/>
          <w:szCs w:val="28"/>
        </w:rPr>
        <w:t>。</w:t>
      </w:r>
    </w:p>
    <w:p w14:paraId="42AEE4B4">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9、</w:t>
      </w:r>
      <w:r>
        <w:rPr>
          <w:rFonts w:ascii="Times New Roman" w:hAnsi="Times New Roman" w:eastAsia="仿宋_GB2312"/>
          <w:sz w:val="28"/>
          <w:szCs w:val="28"/>
        </w:rPr>
        <w:t>交通分析</w:t>
      </w:r>
      <w:r>
        <w:rPr>
          <w:rFonts w:hint="eastAsia" w:ascii="Times New Roman" w:hAnsi="Times New Roman" w:eastAsia="仿宋_GB2312"/>
          <w:sz w:val="28"/>
          <w:szCs w:val="28"/>
        </w:rPr>
        <w:t>：区域交通组织和周边公交站点设置、</w:t>
      </w:r>
      <w:r>
        <w:rPr>
          <w:rFonts w:ascii="Times New Roman" w:hAnsi="Times New Roman" w:eastAsia="仿宋_GB2312"/>
          <w:sz w:val="28"/>
          <w:szCs w:val="28"/>
        </w:rPr>
        <w:t>人流及车流的组织、停车场的布置及停车泊位数量等。</w:t>
      </w:r>
    </w:p>
    <w:p w14:paraId="2D6AE0B9">
      <w:pPr>
        <w:pStyle w:val="14"/>
        <w:spacing w:line="520" w:lineRule="exact"/>
        <w:outlineLvl w:val="2"/>
        <w:rPr>
          <w:rFonts w:ascii="Times New Roman" w:hAnsi="Times New Roman" w:eastAsia="仿宋_GB2312"/>
          <w:sz w:val="28"/>
          <w:szCs w:val="28"/>
        </w:rPr>
      </w:pPr>
      <w:r>
        <w:rPr>
          <w:rFonts w:hint="eastAsia" w:ascii="Times New Roman" w:hAnsi="Times New Roman" w:eastAsia="仿宋_GB2312"/>
          <w:sz w:val="28"/>
          <w:szCs w:val="28"/>
        </w:rPr>
        <w:t>11.2.2</w:t>
      </w:r>
      <w:r>
        <w:rPr>
          <w:rFonts w:ascii="Times New Roman" w:hAnsi="Times New Roman" w:eastAsia="仿宋_GB2312"/>
          <w:sz w:val="28"/>
          <w:szCs w:val="28"/>
        </w:rPr>
        <w:t>建筑设计图纸</w:t>
      </w:r>
      <w:bookmarkEnd w:id="613"/>
      <w:bookmarkEnd w:id="614"/>
      <w:bookmarkEnd w:id="615"/>
    </w:p>
    <w:p w14:paraId="50F79C0E">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平面图</w:t>
      </w:r>
    </w:p>
    <w:p w14:paraId="015F3B8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平面的总尺寸、开间、进深尺寸及结构受力体系中的柱网、承重墙位置和尺寸；</w:t>
      </w:r>
    </w:p>
    <w:p w14:paraId="1E1AB72D">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各主要使用房间的名称；</w:t>
      </w:r>
    </w:p>
    <w:p w14:paraId="5942B29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各楼层</w:t>
      </w:r>
      <w:r>
        <w:rPr>
          <w:rFonts w:hint="eastAsia" w:ascii="Times New Roman" w:hAnsi="Times New Roman" w:eastAsia="仿宋_GB2312"/>
          <w:sz w:val="28"/>
          <w:szCs w:val="28"/>
        </w:rPr>
        <w:t>楼(</w:t>
      </w:r>
      <w:r>
        <w:rPr>
          <w:rFonts w:ascii="Times New Roman" w:hAnsi="Times New Roman" w:eastAsia="仿宋_GB2312"/>
          <w:sz w:val="28"/>
          <w:szCs w:val="28"/>
        </w:rPr>
        <w:t>地</w:t>
      </w:r>
      <w:r>
        <w:rPr>
          <w:rFonts w:hint="eastAsia" w:ascii="Times New Roman" w:hAnsi="Times New Roman" w:eastAsia="仿宋_GB2312"/>
          <w:sz w:val="28"/>
          <w:szCs w:val="28"/>
        </w:rPr>
        <w:t>)</w:t>
      </w:r>
      <w:r>
        <w:rPr>
          <w:rFonts w:ascii="Times New Roman" w:hAnsi="Times New Roman" w:eastAsia="仿宋_GB2312"/>
          <w:sz w:val="28"/>
          <w:szCs w:val="28"/>
        </w:rPr>
        <w:t>面标高、屋面标高；</w:t>
      </w:r>
    </w:p>
    <w:p w14:paraId="61FD6E85">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室内停车库的停车位和行车线路；</w:t>
      </w:r>
    </w:p>
    <w:p w14:paraId="006D0D8C">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底层平面图应标明剖切线位置和编号，并应标示</w:t>
      </w:r>
      <w:r>
        <w:rPr>
          <w:rFonts w:hint="eastAsia" w:ascii="Times New Roman" w:hAnsi="Times New Roman" w:eastAsia="仿宋_GB2312"/>
          <w:sz w:val="28"/>
          <w:szCs w:val="28"/>
        </w:rPr>
        <w:t>指北针</w:t>
      </w:r>
      <w:r>
        <w:rPr>
          <w:rFonts w:ascii="Times New Roman" w:hAnsi="Times New Roman" w:eastAsia="仿宋_GB2312"/>
          <w:sz w:val="28"/>
          <w:szCs w:val="28"/>
        </w:rPr>
        <w:t>；</w:t>
      </w:r>
    </w:p>
    <w:p w14:paraId="13176CF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必要时绘制主要用房的放大平面和室内布置；</w:t>
      </w:r>
    </w:p>
    <w:p w14:paraId="0678F5CF">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w:t>
      </w:r>
      <w:r>
        <w:rPr>
          <w:rFonts w:ascii="Times New Roman" w:hAnsi="Times New Roman" w:eastAsia="仿宋_GB2312"/>
          <w:sz w:val="28"/>
          <w:szCs w:val="28"/>
        </w:rPr>
        <w:t>图纸名称、比例。</w:t>
      </w:r>
    </w:p>
    <w:p w14:paraId="21D474B1">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立面图</w:t>
      </w:r>
    </w:p>
    <w:p w14:paraId="71994531">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体现建筑造型的特点，绘制</w:t>
      </w:r>
      <w:r>
        <w:rPr>
          <w:rFonts w:hint="eastAsia" w:ascii="Times New Roman" w:hAnsi="Times New Roman" w:eastAsia="仿宋_GB2312"/>
          <w:sz w:val="28"/>
          <w:szCs w:val="28"/>
        </w:rPr>
        <w:t>具</w:t>
      </w:r>
      <w:r>
        <w:rPr>
          <w:rFonts w:ascii="Times New Roman" w:hAnsi="Times New Roman" w:eastAsia="仿宋_GB2312"/>
          <w:sz w:val="28"/>
          <w:szCs w:val="28"/>
        </w:rPr>
        <w:t>有代表性的立面；</w:t>
      </w:r>
    </w:p>
    <w:p w14:paraId="44CB316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各主要部位和最高点的标高或主体建筑的总高度；</w:t>
      </w:r>
    </w:p>
    <w:p w14:paraId="63343F7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当与相邻建筑(或原有建筑)有直接关系时，应绘制相邻或原有建筑的局部立面图；</w:t>
      </w:r>
    </w:p>
    <w:p w14:paraId="6B4BD09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图纸名称、比例。</w:t>
      </w:r>
    </w:p>
    <w:p w14:paraId="75FE9947">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剖面图</w:t>
      </w:r>
    </w:p>
    <w:p w14:paraId="41986BF6">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剖面应剖在高度和层数不同、空间关系比较复杂的部位；</w:t>
      </w:r>
    </w:p>
    <w:p w14:paraId="4A7AF0B1">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各层标高及室外地面标高，建筑的总高度；</w:t>
      </w:r>
    </w:p>
    <w:p w14:paraId="3F2C7E77">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若遇有高度控制时，还应标明最高点的标高；</w:t>
      </w:r>
    </w:p>
    <w:p w14:paraId="1233512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剖面编号、比例或比例尺。</w:t>
      </w:r>
    </w:p>
    <w:p w14:paraId="1050C254">
      <w:pPr>
        <w:spacing w:before="316" w:beforeLines="100" w:after="316" w:afterLines="100" w:line="360" w:lineRule="auto"/>
        <w:jc w:val="center"/>
        <w:outlineLvl w:val="0"/>
        <w:rPr>
          <w:rFonts w:hint="eastAsia" w:ascii="Times New Roman" w:hAnsi="Times New Roman" w:eastAsia="黑体"/>
          <w:sz w:val="36"/>
          <w:szCs w:val="36"/>
        </w:rPr>
      </w:pPr>
      <w:r>
        <w:rPr>
          <w:rFonts w:ascii="Times New Roman" w:hAnsi="Times New Roman" w:eastAsia="黑体"/>
          <w:sz w:val="36"/>
          <w:szCs w:val="36"/>
        </w:rPr>
        <w:br w:type="page"/>
      </w:r>
      <w:bookmarkStart w:id="616" w:name="_Toc365972738"/>
      <w:bookmarkStart w:id="617" w:name="_Toc353461809"/>
      <w:bookmarkStart w:id="618" w:name="_Toc353472874"/>
      <w:r>
        <w:rPr>
          <w:rFonts w:hint="eastAsia" w:ascii="Times New Roman" w:hAnsi="Times New Roman" w:eastAsia="黑体"/>
          <w:sz w:val="36"/>
          <w:szCs w:val="36"/>
        </w:rPr>
        <w:t>12投资估算</w:t>
      </w:r>
      <w:bookmarkEnd w:id="616"/>
      <w:bookmarkEnd w:id="617"/>
      <w:bookmarkEnd w:id="618"/>
      <w:bookmarkStart w:id="619" w:name="_Toc365972739"/>
      <w:bookmarkStart w:id="620" w:name="_Toc231705834"/>
      <w:bookmarkStart w:id="621" w:name="_Toc353461810"/>
      <w:bookmarkStart w:id="622" w:name="_Toc345692760"/>
      <w:bookmarkStart w:id="623" w:name="_Toc353472875"/>
      <w:bookmarkStart w:id="624" w:name="_Toc234396333"/>
    </w:p>
    <w:p w14:paraId="2F6EBB8A">
      <w:pPr>
        <w:spacing w:before="158" w:beforeLines="50" w:after="158" w:afterLines="50" w:line="520" w:lineRule="exact"/>
        <w:jc w:val="center"/>
        <w:outlineLvl w:val="1"/>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2</w:t>
      </w:r>
      <w:r>
        <w:rPr>
          <w:rFonts w:ascii="Times New Roman" w:hAnsi="Times New Roman" w:eastAsia="仿宋_GB2312"/>
          <w:b/>
          <w:sz w:val="32"/>
          <w:szCs w:val="32"/>
        </w:rPr>
        <w:t>.1</w:t>
      </w:r>
      <w:r>
        <w:rPr>
          <w:rFonts w:hint="eastAsia" w:ascii="Times New Roman" w:hAnsi="Times New Roman" w:eastAsia="仿宋_GB2312"/>
          <w:b/>
          <w:sz w:val="32"/>
          <w:szCs w:val="32"/>
        </w:rPr>
        <w:t>估算文件组成</w:t>
      </w:r>
      <w:bookmarkEnd w:id="619"/>
      <w:bookmarkEnd w:id="620"/>
      <w:bookmarkEnd w:id="621"/>
      <w:bookmarkEnd w:id="622"/>
      <w:bookmarkEnd w:id="623"/>
      <w:bookmarkEnd w:id="624"/>
    </w:p>
    <w:p w14:paraId="62F13384">
      <w:pPr>
        <w:pStyle w:val="14"/>
        <w:spacing w:line="520" w:lineRule="exact"/>
        <w:outlineLvl w:val="2"/>
        <w:rPr>
          <w:rFonts w:ascii="Times New Roman" w:hAnsi="Times New Roman" w:eastAsia="仿宋_GB2312"/>
          <w:sz w:val="28"/>
          <w:szCs w:val="28"/>
        </w:rPr>
      </w:pPr>
      <w:bookmarkStart w:id="625" w:name="_Toc365969832"/>
      <w:bookmarkStart w:id="626" w:name="_Toc365972740"/>
      <w:bookmarkStart w:id="627" w:name="_Toc359837485"/>
      <w:bookmarkStart w:id="628" w:name="_Toc231705835"/>
      <w:r>
        <w:rPr>
          <w:rFonts w:hint="eastAsia" w:ascii="Times New Roman" w:hAnsi="Times New Roman" w:eastAsia="仿宋_GB2312"/>
          <w:sz w:val="28"/>
          <w:szCs w:val="28"/>
        </w:rPr>
        <w:t>12.1.1投资估算编制说明</w:t>
      </w:r>
      <w:bookmarkEnd w:id="625"/>
      <w:bookmarkEnd w:id="626"/>
      <w:bookmarkEnd w:id="627"/>
    </w:p>
    <w:p w14:paraId="387B0A6A">
      <w:pPr>
        <w:pStyle w:val="14"/>
        <w:spacing w:line="520" w:lineRule="exact"/>
        <w:outlineLvl w:val="2"/>
        <w:rPr>
          <w:rFonts w:ascii="Times New Roman" w:hAnsi="Times New Roman" w:eastAsia="仿宋_GB2312"/>
          <w:sz w:val="28"/>
          <w:szCs w:val="28"/>
        </w:rPr>
      </w:pPr>
      <w:bookmarkStart w:id="629" w:name="_Toc365969833"/>
      <w:bookmarkStart w:id="630" w:name="_Toc365972741"/>
      <w:bookmarkStart w:id="631" w:name="_Toc359837486"/>
      <w:r>
        <w:rPr>
          <w:rFonts w:hint="eastAsia" w:ascii="Times New Roman" w:hAnsi="Times New Roman" w:eastAsia="仿宋_GB2312"/>
          <w:sz w:val="28"/>
          <w:szCs w:val="28"/>
        </w:rPr>
        <w:t>12.1.2建设项目投资估算（包括总估算表、工程建设其他费用计算表等）</w:t>
      </w:r>
      <w:bookmarkEnd w:id="629"/>
      <w:bookmarkEnd w:id="630"/>
      <w:bookmarkEnd w:id="631"/>
    </w:p>
    <w:p w14:paraId="54CED0A4">
      <w:pPr>
        <w:pStyle w:val="14"/>
        <w:spacing w:line="520" w:lineRule="exact"/>
        <w:outlineLvl w:val="2"/>
        <w:rPr>
          <w:rFonts w:ascii="Times New Roman" w:hAnsi="Times New Roman" w:eastAsia="仿宋_GB2312"/>
          <w:sz w:val="28"/>
          <w:szCs w:val="28"/>
        </w:rPr>
      </w:pPr>
      <w:bookmarkStart w:id="632" w:name="_Toc365969834"/>
      <w:bookmarkStart w:id="633" w:name="_Toc359837487"/>
      <w:bookmarkStart w:id="634" w:name="_Toc365972742"/>
      <w:r>
        <w:rPr>
          <w:rFonts w:hint="eastAsia" w:ascii="Times New Roman" w:hAnsi="Times New Roman" w:eastAsia="仿宋_GB2312"/>
          <w:sz w:val="28"/>
          <w:szCs w:val="28"/>
        </w:rPr>
        <w:t>12.1.3主要工程数量、技术经济指标及投资估算</w:t>
      </w:r>
      <w:bookmarkEnd w:id="632"/>
      <w:bookmarkEnd w:id="633"/>
      <w:bookmarkEnd w:id="634"/>
    </w:p>
    <w:p w14:paraId="58C71800">
      <w:pPr>
        <w:pStyle w:val="14"/>
        <w:spacing w:line="520" w:lineRule="exact"/>
        <w:outlineLvl w:val="2"/>
        <w:rPr>
          <w:rFonts w:ascii="Times New Roman" w:hAnsi="Times New Roman" w:eastAsia="仿宋_GB2312"/>
          <w:sz w:val="28"/>
          <w:szCs w:val="28"/>
        </w:rPr>
      </w:pPr>
      <w:bookmarkStart w:id="635" w:name="_Toc359837488"/>
      <w:bookmarkStart w:id="636" w:name="_Toc365969835"/>
      <w:bookmarkStart w:id="637" w:name="_Toc365972743"/>
      <w:r>
        <w:rPr>
          <w:rFonts w:hint="eastAsia" w:ascii="Times New Roman" w:hAnsi="Times New Roman" w:eastAsia="仿宋_GB2312"/>
          <w:sz w:val="28"/>
          <w:szCs w:val="28"/>
        </w:rPr>
        <w:t>12.1.4主要引进设备的内容、数量和费用</w:t>
      </w:r>
      <w:bookmarkEnd w:id="635"/>
      <w:bookmarkEnd w:id="636"/>
      <w:bookmarkEnd w:id="637"/>
    </w:p>
    <w:p w14:paraId="69038053">
      <w:pPr>
        <w:pStyle w:val="14"/>
        <w:spacing w:line="520" w:lineRule="exact"/>
        <w:outlineLvl w:val="2"/>
        <w:rPr>
          <w:rFonts w:ascii="Times New Roman" w:hAnsi="Times New Roman" w:eastAsia="仿宋_GB2312"/>
          <w:sz w:val="28"/>
          <w:szCs w:val="28"/>
        </w:rPr>
      </w:pPr>
      <w:bookmarkStart w:id="638" w:name="_Toc365969836"/>
      <w:bookmarkStart w:id="639" w:name="_Toc359837489"/>
      <w:bookmarkStart w:id="640" w:name="_Toc365972744"/>
      <w:r>
        <w:rPr>
          <w:rFonts w:hint="eastAsia" w:ascii="Times New Roman" w:hAnsi="Times New Roman" w:eastAsia="仿宋_GB2312"/>
          <w:sz w:val="28"/>
          <w:szCs w:val="28"/>
        </w:rPr>
        <w:t>12.1.5</w:t>
      </w:r>
      <w:bookmarkStart w:id="641" w:name="_Toc234396334"/>
      <w:bookmarkStart w:id="642" w:name="_Toc345692761"/>
      <w:r>
        <w:rPr>
          <w:rFonts w:hint="eastAsia" w:ascii="Times New Roman" w:hAnsi="Times New Roman" w:eastAsia="仿宋_GB2312"/>
          <w:sz w:val="28"/>
          <w:szCs w:val="28"/>
        </w:rPr>
        <w:t>资金筹措、资金总额的组成及年度用款安排</w:t>
      </w:r>
      <w:bookmarkEnd w:id="638"/>
      <w:bookmarkEnd w:id="639"/>
      <w:bookmarkEnd w:id="640"/>
    </w:p>
    <w:p w14:paraId="5C4CD5DA">
      <w:pPr>
        <w:spacing w:before="158" w:beforeLines="50" w:after="158" w:afterLines="50" w:line="520" w:lineRule="exact"/>
        <w:jc w:val="center"/>
        <w:outlineLvl w:val="1"/>
        <w:rPr>
          <w:rFonts w:ascii="Times New Roman" w:hAnsi="Times New Roman" w:eastAsia="仿宋_GB2312"/>
          <w:b/>
          <w:sz w:val="32"/>
          <w:szCs w:val="32"/>
        </w:rPr>
      </w:pPr>
      <w:bookmarkStart w:id="643" w:name="_Toc353461811"/>
      <w:bookmarkStart w:id="644" w:name="_Toc353472876"/>
      <w:bookmarkStart w:id="645" w:name="_Toc365972745"/>
      <w:r>
        <w:rPr>
          <w:rFonts w:ascii="Times New Roman" w:hAnsi="Times New Roman" w:eastAsia="仿宋_GB2312"/>
          <w:b/>
          <w:sz w:val="32"/>
          <w:szCs w:val="32"/>
        </w:rPr>
        <w:t>1</w:t>
      </w:r>
      <w:r>
        <w:rPr>
          <w:rFonts w:hint="eastAsia" w:ascii="Times New Roman" w:hAnsi="Times New Roman" w:eastAsia="仿宋_GB2312"/>
          <w:b/>
          <w:sz w:val="32"/>
          <w:szCs w:val="32"/>
        </w:rPr>
        <w:t>2</w:t>
      </w:r>
      <w:r>
        <w:rPr>
          <w:rFonts w:ascii="Times New Roman" w:hAnsi="Times New Roman" w:eastAsia="仿宋_GB2312"/>
          <w:b/>
          <w:sz w:val="32"/>
          <w:szCs w:val="32"/>
        </w:rPr>
        <w:t>.2</w:t>
      </w:r>
      <w:r>
        <w:rPr>
          <w:rFonts w:hint="eastAsia" w:ascii="Times New Roman" w:hAnsi="Times New Roman" w:eastAsia="仿宋_GB2312"/>
          <w:b/>
          <w:sz w:val="32"/>
          <w:szCs w:val="32"/>
        </w:rPr>
        <w:t>编制内容深度</w:t>
      </w:r>
      <w:bookmarkEnd w:id="641"/>
      <w:bookmarkEnd w:id="642"/>
      <w:bookmarkEnd w:id="643"/>
      <w:bookmarkEnd w:id="644"/>
      <w:bookmarkEnd w:id="645"/>
    </w:p>
    <w:bookmarkEnd w:id="628"/>
    <w:p w14:paraId="508EDC39">
      <w:pPr>
        <w:pStyle w:val="14"/>
        <w:spacing w:line="520" w:lineRule="exact"/>
        <w:outlineLvl w:val="2"/>
        <w:rPr>
          <w:rFonts w:ascii="Times New Roman" w:hAnsi="Times New Roman" w:eastAsia="仿宋_GB2312"/>
          <w:sz w:val="28"/>
          <w:szCs w:val="28"/>
        </w:rPr>
      </w:pPr>
      <w:bookmarkStart w:id="646" w:name="_Toc365972746"/>
      <w:bookmarkStart w:id="647" w:name="_Toc365969838"/>
      <w:bookmarkStart w:id="648" w:name="_Toc359837491"/>
      <w:r>
        <w:rPr>
          <w:rFonts w:hint="eastAsia" w:ascii="Times New Roman" w:hAnsi="Times New Roman" w:eastAsia="仿宋_GB2312"/>
          <w:sz w:val="28"/>
          <w:szCs w:val="28"/>
        </w:rPr>
        <w:t>12.2.1编制说明要求</w:t>
      </w:r>
      <w:bookmarkEnd w:id="646"/>
      <w:bookmarkEnd w:id="647"/>
      <w:bookmarkEnd w:id="648"/>
    </w:p>
    <w:p w14:paraId="0EF17F7F">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1、工程概况</w:t>
      </w:r>
    </w:p>
    <w:p w14:paraId="3FE8ECDA">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包括建设规模和建设范围，总投资估算的编制范围及金额。编制范围应明确投资估算所包括的和不包括的工程项目和费用，如由多家单位共同编制时，应说明分工编制的情况;如有分期建设，应说明各分期建设项目的建设范围和具体建设内容。</w:t>
      </w:r>
    </w:p>
    <w:p w14:paraId="2D0C15C7">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2、编制依据</w:t>
      </w:r>
    </w:p>
    <w:p w14:paraId="55D2C9CA">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（1）国家和主管部门发布的有关法律、法规、规章、规程等；</w:t>
      </w:r>
    </w:p>
    <w:p w14:paraId="671C2D72">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（2）部门或地区发布的投资估算指标及建筑、安装工程定额或指标；</w:t>
      </w:r>
    </w:p>
    <w:p w14:paraId="58423B15">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（3）与建设项目相关的工程地质资料、设计文件、建设条件等；</w:t>
      </w:r>
    </w:p>
    <w:p w14:paraId="1F05ED4B">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（4）与估算文件编制期同期的《重庆工程造价信息》以及建筑、工艺、附属设备的合理市场价格和有关费用；</w:t>
      </w:r>
    </w:p>
    <w:p w14:paraId="3A87D2D5">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（5）政府有关部门、金融机构等部门发布的价格指数、利率、汇率、税率等有关参数；</w:t>
      </w:r>
    </w:p>
    <w:p w14:paraId="07CE07F9">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（6）工程建设其他费用内容及费率标准；</w:t>
      </w:r>
    </w:p>
    <w:p w14:paraId="709A5FD8">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（7）类似工程的技术经济指标和参数。</w:t>
      </w:r>
    </w:p>
    <w:p w14:paraId="5D35FD74">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3、工程投资估算编制需要特别说明的问题</w:t>
      </w:r>
    </w:p>
    <w:p w14:paraId="42B731D7">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采用比选设计的工程应对比选的估算和经济指标做进一步说明；采用限额设计的工程应对投资限额和投资分解做进一步说明；采用新技术、新材料、新设备、新工艺等应说明所采用价格的计算依据等。</w:t>
      </w:r>
    </w:p>
    <w:p w14:paraId="5D18FD31">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4、资金筹措</w:t>
      </w:r>
    </w:p>
    <w:p w14:paraId="7DCD1DBA">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（1）资金筹措方式；</w:t>
      </w:r>
    </w:p>
    <w:p w14:paraId="5B5709E3">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（2）建设项目所需要资金总额的组成；</w:t>
      </w:r>
    </w:p>
    <w:p w14:paraId="358F5A70">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（3）借贷资金的借贷条件，包括借贷利率、偿还期、宽限期、贷款币种和汇率、借贷款的其他费用(管理费、代理费、承诺费等)、贷款偿还方式。</w:t>
      </w:r>
    </w:p>
    <w:p w14:paraId="4500B49A">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 xml:space="preserve"> 5、投资估算成果</w:t>
      </w:r>
    </w:p>
    <w:p w14:paraId="367FBE8E">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说明投资估算的总投资、工程费用、工程建设其他费用、预备费、建设期利息、铺底流动资金等。</w:t>
      </w:r>
    </w:p>
    <w:p w14:paraId="52BFED4D">
      <w:pPr>
        <w:pStyle w:val="14"/>
        <w:spacing w:line="520" w:lineRule="exact"/>
        <w:outlineLvl w:val="2"/>
        <w:rPr>
          <w:rFonts w:ascii="Times New Roman" w:hAnsi="Times New Roman" w:eastAsia="仿宋_GB2312"/>
          <w:sz w:val="28"/>
          <w:szCs w:val="28"/>
        </w:rPr>
      </w:pPr>
      <w:bookmarkStart w:id="649" w:name="_Toc365969839"/>
      <w:bookmarkStart w:id="650" w:name="_Toc359837492"/>
      <w:bookmarkStart w:id="651" w:name="_Toc365972747"/>
      <w:r>
        <w:rPr>
          <w:rFonts w:hint="eastAsia" w:ascii="Times New Roman" w:hAnsi="Times New Roman" w:eastAsia="仿宋_GB2312"/>
          <w:sz w:val="28"/>
          <w:szCs w:val="28"/>
        </w:rPr>
        <w:t>12.2.2总估算表</w:t>
      </w:r>
      <w:bookmarkEnd w:id="649"/>
      <w:bookmarkEnd w:id="650"/>
      <w:bookmarkEnd w:id="651"/>
    </w:p>
    <w:p w14:paraId="0012AB65">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1、工程费用</w:t>
      </w:r>
    </w:p>
    <w:p w14:paraId="1B48B45A">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工程费用由建筑工程费、安装工程费和设备购置费三部分组成。</w:t>
      </w:r>
    </w:p>
    <w:p w14:paraId="450B6F9E">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建筑工程费：按照各工程项目以相应的计价单位，选用与方案设计确定的设计规模、技术标准、结构形式、施工方法相适应的估算指标（可参照建设部发布的《市政工程投资估算指标》）或类似工程的实际投资资料进行编制。在具备较为详细的设计资料时可参照《重庆市建设（市政）工程概算定额》采用概算指标投资估算法进行编制。</w:t>
      </w:r>
    </w:p>
    <w:p w14:paraId="5B1D3146">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安装工程费: 按照各工程设计内容和主要实物工程量，分别采用相应的估算指标、概算指标、概算（综合）定额和费用指标进行编制。</w:t>
      </w:r>
    </w:p>
    <w:p w14:paraId="3216781D">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设备购置费：设备购置费由设备原价和运杂费两部分组成。根据有关规定，需明确国产标准设备、国产非标准设备及进口设备，并提供价格的计算依据。</w:t>
      </w:r>
    </w:p>
    <w:p w14:paraId="6BC39BD7">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引进技术和进口设备的从属费用，其费用的内容和编制方法应参照建设部《市政工程投资估算编制办法》（2007）第四章“引进技术和进口设备项目投资估算编制办法”。</w:t>
      </w:r>
    </w:p>
    <w:p w14:paraId="54E79D49">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工具、器具及生产家具购置费一般以设备购置费为计算基数，按照相关规定的工具、器具及生产家具费率计算。</w:t>
      </w:r>
    </w:p>
    <w:p w14:paraId="5F08627B">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在编制大型工程、复杂技术类工程时，可增加分项工程估算表。</w:t>
      </w:r>
    </w:p>
    <w:p w14:paraId="7B708AF0">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2、工程建设其他费用</w:t>
      </w:r>
    </w:p>
    <w:p w14:paraId="28DDFD71">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分类列项和金额数据应与“工程建设其他费用计算表”（详见附录2）一致。</w:t>
      </w:r>
    </w:p>
    <w:p w14:paraId="67B6F6C4">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3、预备费用</w:t>
      </w:r>
    </w:p>
    <w:p w14:paraId="35F2127B">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包括基本预备费和价差预备费。</w:t>
      </w:r>
    </w:p>
    <w:p w14:paraId="4757A471">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（1）基本预备费：指在方案投资估算中难以预料的工程和费用，其中包括实行按施工图预算加系数包干的预算包干费用。</w:t>
      </w:r>
    </w:p>
    <w:p w14:paraId="04471A2B">
      <w:pPr>
        <w:adjustRightInd w:val="0"/>
        <w:spacing w:line="52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费用内容包括：在进行初步设计、技术设计、施工图设计和施工过程中，在批准的建设投资范围内所增加的工程和费用。由于一般自然灾害所造成的损失和预防自然灾害所采取的措施费用。实行工程保险的工程费用应适当降低。在上级主管部门组织竣工验收时，验收委员会（或小组）为鉴定工程质量，必须开挖和修复隐蔽工程的费用。</w:t>
      </w:r>
    </w:p>
    <w:p w14:paraId="452FC9CE">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（2）价差预备费：指在建设期内由于人工、设备、材料、施工机械的价格及费率、利率、汇率等浮动因素引起工程造价变化的预测预留费用。此费用属工程造价的动态因素，应在总预备费中单独列出。</w:t>
      </w:r>
    </w:p>
    <w:p w14:paraId="4B939497">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4、建设期利息</w:t>
      </w:r>
    </w:p>
    <w:p w14:paraId="018A47E8">
      <w:pPr>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建设期利息包括银行借款和其他债务资金的利息以及其他融资费用，应根据资金来源、建设期年限、分年度投资比例和借款利率列表计算。</w:t>
      </w:r>
    </w:p>
    <w:p w14:paraId="1521172F">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5、铺底流动资金</w:t>
      </w:r>
    </w:p>
    <w:p w14:paraId="7E14ADD5">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生产经营性项目，应计算铺底流动资金。</w:t>
      </w:r>
    </w:p>
    <w:p w14:paraId="50986D5A">
      <w:pPr>
        <w:pStyle w:val="14"/>
        <w:spacing w:line="520" w:lineRule="exact"/>
        <w:outlineLvl w:val="2"/>
        <w:rPr>
          <w:rFonts w:ascii="Times New Roman" w:hAnsi="Times New Roman" w:eastAsia="仿宋_GB2312"/>
          <w:sz w:val="28"/>
          <w:szCs w:val="28"/>
        </w:rPr>
      </w:pPr>
      <w:bookmarkStart w:id="652" w:name="_Toc365972748"/>
      <w:bookmarkStart w:id="653" w:name="_Toc359837493"/>
      <w:bookmarkStart w:id="654" w:name="_Toc365969840"/>
      <w:r>
        <w:rPr>
          <w:rFonts w:hint="eastAsia" w:ascii="Times New Roman" w:hAnsi="Times New Roman" w:eastAsia="仿宋_GB2312"/>
          <w:sz w:val="28"/>
          <w:szCs w:val="28"/>
        </w:rPr>
        <w:t>12.2.3工程建设其他费用计算表</w:t>
      </w:r>
      <w:bookmarkEnd w:id="652"/>
      <w:bookmarkEnd w:id="653"/>
      <w:bookmarkEnd w:id="654"/>
    </w:p>
    <w:p w14:paraId="6312D103">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工程建设其他费用指工程费用以外的、在建设项目的建设投资中必须支出的固定资产其他费用、无形资产费用和其他资产费用（递延资产）。</w:t>
      </w:r>
    </w:p>
    <w:p w14:paraId="57439A98">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工程建设其他费用一般包括：</w:t>
      </w:r>
    </w:p>
    <w:p w14:paraId="06D7AFDB">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1．建设用地费(包括土地征用费、安置补偿费等)；</w:t>
      </w:r>
    </w:p>
    <w:p w14:paraId="38CBB26E">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2．技术咨询费(包括项目论证费、研究试验费、勘察设计费等)；</w:t>
      </w:r>
    </w:p>
    <w:p w14:paraId="145E9A0C">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3．工程相关费(包括人防工程易地建设费)；</w:t>
      </w:r>
    </w:p>
    <w:p w14:paraId="132641D3">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4．工程建设管理费(包括建设单位管理费等)；</w:t>
      </w:r>
    </w:p>
    <w:p w14:paraId="63345CFC">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5．其他费用(包括场地准备及临时设施费、工程保险费等)；</w:t>
      </w:r>
    </w:p>
    <w:p w14:paraId="3B99A9EC">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一般建设项目很少发生或一些具有较明显行业特征的工程建设其他费用项目，如水资源费、地震安全性评价费、河道占用补偿费、超限设备运输特殊措施费、航道维护费等。</w:t>
      </w:r>
    </w:p>
    <w:p w14:paraId="2964A081">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以上费用的计取应按照国家及重庆市有关现行规定及标准计算。</w:t>
      </w:r>
    </w:p>
    <w:p w14:paraId="69AE2235">
      <w:pPr>
        <w:pStyle w:val="14"/>
        <w:spacing w:line="520" w:lineRule="exact"/>
        <w:outlineLvl w:val="2"/>
        <w:rPr>
          <w:rFonts w:ascii="Times New Roman" w:hAnsi="Times New Roman" w:eastAsia="仿宋_GB2312"/>
          <w:sz w:val="28"/>
          <w:szCs w:val="28"/>
        </w:rPr>
      </w:pPr>
      <w:bookmarkStart w:id="655" w:name="_Toc345692762"/>
      <w:bookmarkStart w:id="656" w:name="_Toc231705836"/>
      <w:bookmarkStart w:id="657" w:name="_Toc234396335"/>
      <w:bookmarkStart w:id="658" w:name="_Toc359837494"/>
      <w:bookmarkStart w:id="659" w:name="_Toc365969841"/>
      <w:bookmarkStart w:id="660" w:name="_Toc365972749"/>
      <w:r>
        <w:rPr>
          <w:rFonts w:hint="eastAsia" w:ascii="Times New Roman" w:hAnsi="Times New Roman" w:eastAsia="仿宋_GB2312"/>
          <w:sz w:val="28"/>
          <w:szCs w:val="28"/>
        </w:rPr>
        <w:t>12.2.4格式要求</w:t>
      </w:r>
      <w:bookmarkEnd w:id="655"/>
      <w:bookmarkEnd w:id="656"/>
      <w:bookmarkEnd w:id="657"/>
      <w:bookmarkEnd w:id="658"/>
      <w:bookmarkEnd w:id="659"/>
      <w:bookmarkEnd w:id="660"/>
    </w:p>
    <w:p w14:paraId="03DC3126">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附表1 总估算表</w:t>
      </w:r>
    </w:p>
    <w:p w14:paraId="7A6DD15F">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附表2 工程建设其他费用计算表</w:t>
      </w:r>
    </w:p>
    <w:p w14:paraId="0C928708">
      <w:pPr>
        <w:widowControl/>
        <w:spacing w:line="52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附表3分项估算表（根据项目可选）</w:t>
      </w:r>
    </w:p>
    <w:p w14:paraId="6A5745F5">
      <w:pPr>
        <w:widowControl/>
        <w:spacing w:line="52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附表4 引进设备、材料估算表（根据项目可选）</w:t>
      </w:r>
    </w:p>
    <w:p w14:paraId="73391F12">
      <w:pPr>
        <w:adjustRightInd w:val="0"/>
        <w:spacing w:line="520" w:lineRule="exact"/>
        <w:rPr>
          <w:rFonts w:ascii="Times New Roman" w:hAnsi="Times New Roman"/>
          <w:sz w:val="24"/>
        </w:rPr>
      </w:pPr>
      <w:r>
        <w:rPr>
          <w:rFonts w:ascii="Times New Roman" w:hAnsi="Times New Roman"/>
          <w:sz w:val="24"/>
        </w:rPr>
        <w:br w:type="page"/>
      </w:r>
      <w:r>
        <w:rPr>
          <w:rFonts w:hint="eastAsia" w:ascii="Times New Roman" w:hAnsi="Times New Roman"/>
          <w:sz w:val="24"/>
        </w:rPr>
        <w:t>附表</w:t>
      </w:r>
      <w:r>
        <w:rPr>
          <w:rFonts w:ascii="Times New Roman" w:hAnsi="Times New Roman"/>
          <w:sz w:val="24"/>
        </w:rPr>
        <w:t xml:space="preserve">1  </w:t>
      </w:r>
      <w:r>
        <w:rPr>
          <w:rFonts w:hint="eastAsia" w:ascii="Times New Roman" w:hAnsi="Times New Roman"/>
          <w:sz w:val="24"/>
        </w:rPr>
        <w:t>总估算表格样式</w:t>
      </w:r>
    </w:p>
    <w:p w14:paraId="718E9B9E">
      <w:pPr>
        <w:spacing w:line="360" w:lineRule="auto"/>
        <w:jc w:val="center"/>
        <w:outlineLvl w:val="1"/>
        <w:rPr>
          <w:rFonts w:ascii="Times New Roman" w:hAnsi="Times New Roman" w:eastAsia="仿宋_GB2312"/>
          <w:b/>
          <w:sz w:val="24"/>
        </w:rPr>
      </w:pPr>
      <w:bookmarkStart w:id="661" w:name="_Toc365969842"/>
      <w:bookmarkStart w:id="662" w:name="_Toc359837495"/>
      <w:bookmarkStart w:id="663" w:name="_Toc353461812"/>
      <w:bookmarkStart w:id="664" w:name="_Toc353472877"/>
      <w:bookmarkStart w:id="665" w:name="_Toc365972750"/>
      <w:r>
        <w:rPr>
          <w:rFonts w:hint="eastAsia" w:ascii="Times New Roman" w:hAnsi="Times New Roman" w:eastAsia="仿宋_GB2312"/>
          <w:b/>
          <w:sz w:val="24"/>
        </w:rPr>
        <w:t>总估算表</w:t>
      </w:r>
      <w:bookmarkEnd w:id="661"/>
      <w:bookmarkEnd w:id="662"/>
      <w:bookmarkEnd w:id="663"/>
      <w:bookmarkEnd w:id="664"/>
      <w:bookmarkEnd w:id="665"/>
    </w:p>
    <w:p w14:paraId="3491DB4E">
      <w:pPr>
        <w:adjustRightInd w:val="0"/>
        <w:spacing w:line="520" w:lineRule="exact"/>
        <w:rPr>
          <w:rFonts w:ascii="Times New Roman" w:hAnsi="Times New Roman"/>
          <w:szCs w:val="21"/>
        </w:rPr>
      </w:pPr>
      <w:r>
        <w:rPr>
          <w:rFonts w:hint="eastAsia" w:ascii="Times New Roman" w:hAnsi="Times New Roman"/>
          <w:szCs w:val="21"/>
        </w:rPr>
        <w:t>建设项目名称：</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w:t>
      </w:r>
      <w:r>
        <w:rPr>
          <w:rFonts w:hint="eastAsia" w:ascii="Times New Roman" w:hAnsi="Times New Roman"/>
          <w:szCs w:val="21"/>
        </w:rPr>
        <w:t>共</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01</w:t>
      </w:r>
      <w:r>
        <w:rPr>
          <w:rFonts w:hint="eastAsia" w:ascii="Times New Roman" w:hAnsi="Times New Roman"/>
          <w:szCs w:val="21"/>
        </w:rPr>
        <w:t>表</w:t>
      </w:r>
    </w:p>
    <w:tbl>
      <w:tblPr>
        <w:tblStyle w:val="30"/>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890"/>
        <w:gridCol w:w="803"/>
        <w:gridCol w:w="708"/>
        <w:gridCol w:w="1134"/>
        <w:gridCol w:w="709"/>
        <w:gridCol w:w="709"/>
        <w:gridCol w:w="567"/>
        <w:gridCol w:w="536"/>
        <w:gridCol w:w="846"/>
        <w:gridCol w:w="696"/>
      </w:tblGrid>
      <w:tr w14:paraId="5015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Merge w:val="restart"/>
            <w:vAlign w:val="center"/>
          </w:tcPr>
          <w:p w14:paraId="636BA05B">
            <w:pPr>
              <w:adjustRightInd w:val="0"/>
              <w:spacing w:line="520" w:lineRule="exact"/>
              <w:jc w:val="center"/>
              <w:rPr>
                <w:rFonts w:ascii="Times New Roman" w:hAnsi="Times New Roman"/>
                <w:szCs w:val="21"/>
              </w:rPr>
            </w:pPr>
            <w:r>
              <w:rPr>
                <w:rFonts w:hint="eastAsia" w:ascii="Times New Roman" w:hAnsi="Times New Roman"/>
                <w:szCs w:val="21"/>
              </w:rPr>
              <w:t>序</w:t>
            </w:r>
          </w:p>
          <w:p w14:paraId="00840D6D">
            <w:pPr>
              <w:adjustRightInd w:val="0"/>
              <w:spacing w:line="520" w:lineRule="exact"/>
              <w:jc w:val="center"/>
              <w:rPr>
                <w:rFonts w:ascii="Times New Roman" w:hAnsi="Times New Roman"/>
                <w:szCs w:val="21"/>
              </w:rPr>
            </w:pPr>
            <w:r>
              <w:rPr>
                <w:rFonts w:hint="eastAsia" w:ascii="Times New Roman" w:hAnsi="Times New Roman"/>
                <w:szCs w:val="21"/>
              </w:rPr>
              <w:t>号</w:t>
            </w:r>
          </w:p>
        </w:tc>
        <w:tc>
          <w:tcPr>
            <w:tcW w:w="2890" w:type="dxa"/>
            <w:vMerge w:val="restart"/>
            <w:vAlign w:val="center"/>
          </w:tcPr>
          <w:p w14:paraId="23C2F9D5">
            <w:pPr>
              <w:adjustRightInd w:val="0"/>
              <w:spacing w:line="520" w:lineRule="exact"/>
              <w:jc w:val="center"/>
              <w:rPr>
                <w:rFonts w:ascii="Times New Roman" w:hAnsi="Times New Roman"/>
                <w:szCs w:val="21"/>
              </w:rPr>
            </w:pPr>
            <w:r>
              <w:rPr>
                <w:rFonts w:hint="eastAsia" w:ascii="Times New Roman" w:hAnsi="Times New Roman"/>
                <w:szCs w:val="21"/>
              </w:rPr>
              <w:t>工程或费用名称</w:t>
            </w:r>
          </w:p>
        </w:tc>
        <w:tc>
          <w:tcPr>
            <w:tcW w:w="4063" w:type="dxa"/>
            <w:gridSpan w:val="5"/>
            <w:vAlign w:val="center"/>
          </w:tcPr>
          <w:p w14:paraId="529596F0">
            <w:pPr>
              <w:adjustRightInd w:val="0"/>
              <w:spacing w:line="520" w:lineRule="exact"/>
              <w:jc w:val="center"/>
              <w:rPr>
                <w:rFonts w:ascii="Times New Roman" w:hAnsi="Times New Roman"/>
                <w:szCs w:val="21"/>
              </w:rPr>
            </w:pPr>
            <w:r>
              <w:rPr>
                <w:rFonts w:hint="eastAsia" w:ascii="Times New Roman" w:hAnsi="Times New Roman"/>
                <w:szCs w:val="21"/>
              </w:rPr>
              <w:t>估算金额（万元）</w:t>
            </w:r>
          </w:p>
        </w:tc>
        <w:tc>
          <w:tcPr>
            <w:tcW w:w="1949" w:type="dxa"/>
            <w:gridSpan w:val="3"/>
            <w:vAlign w:val="center"/>
          </w:tcPr>
          <w:p w14:paraId="01F12D1B">
            <w:pPr>
              <w:adjustRightInd w:val="0"/>
              <w:spacing w:line="520" w:lineRule="exact"/>
              <w:jc w:val="center"/>
              <w:rPr>
                <w:rFonts w:ascii="Times New Roman" w:hAnsi="Times New Roman"/>
                <w:szCs w:val="21"/>
              </w:rPr>
            </w:pPr>
            <w:r>
              <w:rPr>
                <w:rFonts w:hint="eastAsia" w:ascii="Times New Roman" w:hAnsi="Times New Roman"/>
                <w:szCs w:val="21"/>
              </w:rPr>
              <w:t>技术经济指标</w:t>
            </w:r>
          </w:p>
        </w:tc>
        <w:tc>
          <w:tcPr>
            <w:tcW w:w="696" w:type="dxa"/>
            <w:vMerge w:val="restart"/>
            <w:vAlign w:val="center"/>
          </w:tcPr>
          <w:p w14:paraId="21D5D4DB">
            <w:pPr>
              <w:adjustRightInd w:val="0"/>
              <w:spacing w:line="520" w:lineRule="exact"/>
              <w:jc w:val="center"/>
              <w:rPr>
                <w:rFonts w:ascii="Times New Roman" w:hAnsi="Times New Roman"/>
                <w:szCs w:val="21"/>
              </w:rPr>
            </w:pPr>
            <w:r>
              <w:rPr>
                <w:rFonts w:hint="eastAsia" w:ascii="Times New Roman" w:hAnsi="Times New Roman"/>
                <w:szCs w:val="21"/>
              </w:rPr>
              <w:t>备注</w:t>
            </w:r>
          </w:p>
        </w:tc>
      </w:tr>
      <w:tr w14:paraId="45DF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Merge w:val="continue"/>
            <w:vAlign w:val="center"/>
          </w:tcPr>
          <w:p w14:paraId="14ECBC0E">
            <w:pPr>
              <w:adjustRightInd w:val="0"/>
              <w:spacing w:line="520" w:lineRule="exact"/>
              <w:jc w:val="center"/>
              <w:rPr>
                <w:rFonts w:ascii="Times New Roman" w:hAnsi="Times New Roman"/>
                <w:szCs w:val="21"/>
              </w:rPr>
            </w:pPr>
          </w:p>
        </w:tc>
        <w:tc>
          <w:tcPr>
            <w:tcW w:w="2890" w:type="dxa"/>
            <w:vMerge w:val="continue"/>
            <w:vAlign w:val="center"/>
          </w:tcPr>
          <w:p w14:paraId="5D1C432A">
            <w:pPr>
              <w:adjustRightInd w:val="0"/>
              <w:spacing w:line="520" w:lineRule="exact"/>
              <w:jc w:val="center"/>
              <w:rPr>
                <w:rFonts w:ascii="Times New Roman" w:hAnsi="Times New Roman"/>
                <w:szCs w:val="21"/>
              </w:rPr>
            </w:pPr>
          </w:p>
        </w:tc>
        <w:tc>
          <w:tcPr>
            <w:tcW w:w="803" w:type="dxa"/>
            <w:vAlign w:val="center"/>
          </w:tcPr>
          <w:p w14:paraId="676B6043">
            <w:pPr>
              <w:adjustRightInd w:val="0"/>
              <w:spacing w:line="520" w:lineRule="exact"/>
              <w:jc w:val="center"/>
              <w:rPr>
                <w:rFonts w:ascii="Times New Roman" w:hAnsi="Times New Roman"/>
                <w:szCs w:val="21"/>
              </w:rPr>
            </w:pPr>
            <w:r>
              <w:rPr>
                <w:rFonts w:hint="eastAsia" w:ascii="Times New Roman" w:hAnsi="Times New Roman"/>
                <w:szCs w:val="21"/>
              </w:rPr>
              <w:t>建筑</w:t>
            </w:r>
          </w:p>
          <w:p w14:paraId="31CD9A13">
            <w:pPr>
              <w:adjustRightInd w:val="0"/>
              <w:spacing w:line="520" w:lineRule="exact"/>
              <w:jc w:val="center"/>
              <w:rPr>
                <w:rFonts w:ascii="Times New Roman" w:hAnsi="Times New Roman"/>
                <w:szCs w:val="21"/>
              </w:rPr>
            </w:pPr>
            <w:r>
              <w:rPr>
                <w:rFonts w:hint="eastAsia" w:ascii="Times New Roman" w:hAnsi="Times New Roman"/>
                <w:szCs w:val="21"/>
              </w:rPr>
              <w:t>工程</w:t>
            </w:r>
          </w:p>
        </w:tc>
        <w:tc>
          <w:tcPr>
            <w:tcW w:w="708" w:type="dxa"/>
            <w:vAlign w:val="center"/>
          </w:tcPr>
          <w:p w14:paraId="2BA78767">
            <w:pPr>
              <w:adjustRightInd w:val="0"/>
              <w:spacing w:line="520" w:lineRule="exact"/>
              <w:jc w:val="center"/>
              <w:rPr>
                <w:rFonts w:ascii="Times New Roman" w:hAnsi="Times New Roman"/>
                <w:szCs w:val="21"/>
              </w:rPr>
            </w:pPr>
            <w:r>
              <w:rPr>
                <w:rFonts w:hint="eastAsia" w:ascii="Times New Roman" w:hAnsi="Times New Roman"/>
                <w:szCs w:val="21"/>
              </w:rPr>
              <w:t>安装</w:t>
            </w:r>
          </w:p>
          <w:p w14:paraId="10EEB041">
            <w:pPr>
              <w:adjustRightInd w:val="0"/>
              <w:spacing w:line="520" w:lineRule="exact"/>
              <w:jc w:val="center"/>
              <w:rPr>
                <w:rFonts w:ascii="Times New Roman" w:hAnsi="Times New Roman"/>
                <w:szCs w:val="21"/>
              </w:rPr>
            </w:pPr>
            <w:r>
              <w:rPr>
                <w:rFonts w:hint="eastAsia" w:ascii="Times New Roman" w:hAnsi="Times New Roman"/>
                <w:szCs w:val="21"/>
              </w:rPr>
              <w:t>工程</w:t>
            </w:r>
          </w:p>
        </w:tc>
        <w:tc>
          <w:tcPr>
            <w:tcW w:w="1134" w:type="dxa"/>
            <w:vAlign w:val="center"/>
          </w:tcPr>
          <w:p w14:paraId="6515B594">
            <w:pPr>
              <w:adjustRightInd w:val="0"/>
              <w:spacing w:line="520" w:lineRule="exact"/>
              <w:jc w:val="center"/>
              <w:rPr>
                <w:rFonts w:ascii="Times New Roman" w:hAnsi="Times New Roman"/>
                <w:szCs w:val="21"/>
              </w:rPr>
            </w:pPr>
            <w:r>
              <w:rPr>
                <w:rFonts w:hint="eastAsia" w:ascii="Times New Roman" w:hAnsi="Times New Roman"/>
                <w:szCs w:val="21"/>
              </w:rPr>
              <w:t>设备及工器具购置</w:t>
            </w:r>
          </w:p>
        </w:tc>
        <w:tc>
          <w:tcPr>
            <w:tcW w:w="709" w:type="dxa"/>
            <w:vAlign w:val="center"/>
          </w:tcPr>
          <w:p w14:paraId="62BAD4D6">
            <w:pPr>
              <w:adjustRightInd w:val="0"/>
              <w:spacing w:line="520" w:lineRule="exact"/>
              <w:jc w:val="center"/>
              <w:rPr>
                <w:rFonts w:ascii="Times New Roman" w:hAnsi="Times New Roman"/>
                <w:szCs w:val="21"/>
              </w:rPr>
            </w:pPr>
            <w:r>
              <w:rPr>
                <w:rFonts w:hint="eastAsia" w:ascii="Times New Roman" w:hAnsi="Times New Roman"/>
                <w:szCs w:val="21"/>
              </w:rPr>
              <w:t>其他</w:t>
            </w:r>
          </w:p>
          <w:p w14:paraId="5FA92E10">
            <w:pPr>
              <w:adjustRightInd w:val="0"/>
              <w:spacing w:line="520" w:lineRule="exact"/>
              <w:jc w:val="center"/>
              <w:rPr>
                <w:rFonts w:ascii="Times New Roman" w:hAnsi="Times New Roman"/>
                <w:szCs w:val="21"/>
              </w:rPr>
            </w:pPr>
            <w:r>
              <w:rPr>
                <w:rFonts w:hint="eastAsia" w:ascii="Times New Roman" w:hAnsi="Times New Roman"/>
                <w:szCs w:val="21"/>
              </w:rPr>
              <w:t>费用</w:t>
            </w:r>
          </w:p>
        </w:tc>
        <w:tc>
          <w:tcPr>
            <w:tcW w:w="709" w:type="dxa"/>
            <w:vAlign w:val="center"/>
          </w:tcPr>
          <w:p w14:paraId="6AED2BD3">
            <w:pPr>
              <w:adjustRightInd w:val="0"/>
              <w:spacing w:line="520" w:lineRule="exact"/>
              <w:jc w:val="center"/>
              <w:rPr>
                <w:rFonts w:ascii="Times New Roman" w:hAnsi="Times New Roman"/>
                <w:szCs w:val="21"/>
              </w:rPr>
            </w:pPr>
            <w:r>
              <w:rPr>
                <w:rFonts w:hint="eastAsia" w:ascii="Times New Roman" w:hAnsi="Times New Roman"/>
                <w:szCs w:val="21"/>
              </w:rPr>
              <w:t>合计</w:t>
            </w:r>
          </w:p>
        </w:tc>
        <w:tc>
          <w:tcPr>
            <w:tcW w:w="567" w:type="dxa"/>
            <w:vAlign w:val="center"/>
          </w:tcPr>
          <w:p w14:paraId="4BD8D842">
            <w:pPr>
              <w:adjustRightInd w:val="0"/>
              <w:spacing w:line="520" w:lineRule="exact"/>
              <w:jc w:val="center"/>
              <w:rPr>
                <w:rFonts w:ascii="Times New Roman" w:hAnsi="Times New Roman"/>
                <w:szCs w:val="21"/>
              </w:rPr>
            </w:pPr>
            <w:r>
              <w:rPr>
                <w:rFonts w:hint="eastAsia" w:ascii="Times New Roman" w:hAnsi="Times New Roman"/>
                <w:szCs w:val="21"/>
              </w:rPr>
              <w:t>单位</w:t>
            </w:r>
          </w:p>
        </w:tc>
        <w:tc>
          <w:tcPr>
            <w:tcW w:w="536" w:type="dxa"/>
            <w:vAlign w:val="center"/>
          </w:tcPr>
          <w:p w14:paraId="35083799">
            <w:pPr>
              <w:adjustRightInd w:val="0"/>
              <w:spacing w:line="520" w:lineRule="exact"/>
              <w:jc w:val="center"/>
              <w:rPr>
                <w:rFonts w:ascii="Times New Roman" w:hAnsi="Times New Roman"/>
                <w:szCs w:val="21"/>
              </w:rPr>
            </w:pPr>
            <w:r>
              <w:rPr>
                <w:rFonts w:hint="eastAsia" w:ascii="Times New Roman" w:hAnsi="Times New Roman"/>
                <w:szCs w:val="21"/>
              </w:rPr>
              <w:t>数量</w:t>
            </w:r>
          </w:p>
        </w:tc>
        <w:tc>
          <w:tcPr>
            <w:tcW w:w="846" w:type="dxa"/>
            <w:vAlign w:val="center"/>
          </w:tcPr>
          <w:p w14:paraId="7F2D469D">
            <w:pPr>
              <w:adjustRightInd w:val="0"/>
              <w:spacing w:line="520" w:lineRule="exact"/>
              <w:jc w:val="center"/>
              <w:rPr>
                <w:rFonts w:ascii="Times New Roman" w:hAnsi="Times New Roman"/>
                <w:szCs w:val="21"/>
              </w:rPr>
            </w:pPr>
            <w:r>
              <w:rPr>
                <w:rFonts w:hint="eastAsia" w:ascii="Times New Roman" w:hAnsi="Times New Roman"/>
                <w:szCs w:val="21"/>
              </w:rPr>
              <w:t>单位价值（元）</w:t>
            </w:r>
          </w:p>
        </w:tc>
        <w:tc>
          <w:tcPr>
            <w:tcW w:w="696" w:type="dxa"/>
            <w:vMerge w:val="continue"/>
            <w:vAlign w:val="center"/>
          </w:tcPr>
          <w:p w14:paraId="30B99C95">
            <w:pPr>
              <w:adjustRightInd w:val="0"/>
              <w:spacing w:line="520" w:lineRule="exact"/>
              <w:jc w:val="center"/>
              <w:rPr>
                <w:rFonts w:ascii="Times New Roman" w:hAnsi="Times New Roman"/>
                <w:szCs w:val="21"/>
              </w:rPr>
            </w:pPr>
          </w:p>
        </w:tc>
      </w:tr>
      <w:tr w14:paraId="28CC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1584354E">
            <w:pPr>
              <w:adjustRightInd w:val="0"/>
              <w:spacing w:line="520" w:lineRule="exact"/>
              <w:jc w:val="center"/>
              <w:rPr>
                <w:rFonts w:ascii="Times New Roman" w:hAnsi="Times New Roman"/>
                <w:szCs w:val="21"/>
              </w:rPr>
            </w:pPr>
            <w:r>
              <w:rPr>
                <w:rFonts w:hint="eastAsia" w:ascii="Times New Roman" w:hAnsi="Times New Roman"/>
                <w:szCs w:val="21"/>
              </w:rPr>
              <w:t>一</w:t>
            </w:r>
          </w:p>
        </w:tc>
        <w:tc>
          <w:tcPr>
            <w:tcW w:w="2890" w:type="dxa"/>
            <w:vAlign w:val="center"/>
          </w:tcPr>
          <w:p w14:paraId="21B23052">
            <w:pPr>
              <w:adjustRightInd w:val="0"/>
              <w:spacing w:line="520" w:lineRule="exact"/>
              <w:jc w:val="center"/>
              <w:rPr>
                <w:rFonts w:ascii="Times New Roman" w:hAnsi="Times New Roman"/>
                <w:szCs w:val="21"/>
              </w:rPr>
            </w:pPr>
            <w:r>
              <w:rPr>
                <w:rFonts w:hint="eastAsia" w:ascii="Times New Roman" w:hAnsi="Times New Roman"/>
                <w:szCs w:val="21"/>
              </w:rPr>
              <w:t>工程费用</w:t>
            </w:r>
          </w:p>
        </w:tc>
        <w:tc>
          <w:tcPr>
            <w:tcW w:w="803" w:type="dxa"/>
            <w:vAlign w:val="center"/>
          </w:tcPr>
          <w:p w14:paraId="4196BF13">
            <w:pPr>
              <w:adjustRightInd w:val="0"/>
              <w:spacing w:line="520" w:lineRule="exact"/>
              <w:jc w:val="center"/>
              <w:rPr>
                <w:rFonts w:ascii="Times New Roman" w:hAnsi="Times New Roman"/>
                <w:szCs w:val="21"/>
              </w:rPr>
            </w:pPr>
          </w:p>
        </w:tc>
        <w:tc>
          <w:tcPr>
            <w:tcW w:w="708" w:type="dxa"/>
            <w:vAlign w:val="center"/>
          </w:tcPr>
          <w:p w14:paraId="568CFF49">
            <w:pPr>
              <w:adjustRightInd w:val="0"/>
              <w:spacing w:line="520" w:lineRule="exact"/>
              <w:jc w:val="center"/>
              <w:rPr>
                <w:rFonts w:ascii="Times New Roman" w:hAnsi="Times New Roman"/>
                <w:szCs w:val="21"/>
              </w:rPr>
            </w:pPr>
          </w:p>
        </w:tc>
        <w:tc>
          <w:tcPr>
            <w:tcW w:w="1134" w:type="dxa"/>
            <w:vAlign w:val="center"/>
          </w:tcPr>
          <w:p w14:paraId="3F840A01">
            <w:pPr>
              <w:adjustRightInd w:val="0"/>
              <w:spacing w:line="520" w:lineRule="exact"/>
              <w:jc w:val="center"/>
              <w:rPr>
                <w:rFonts w:ascii="Times New Roman" w:hAnsi="Times New Roman"/>
                <w:szCs w:val="21"/>
              </w:rPr>
            </w:pPr>
          </w:p>
        </w:tc>
        <w:tc>
          <w:tcPr>
            <w:tcW w:w="709" w:type="dxa"/>
            <w:vAlign w:val="center"/>
          </w:tcPr>
          <w:p w14:paraId="0BDE80A0">
            <w:pPr>
              <w:adjustRightInd w:val="0"/>
              <w:spacing w:line="520" w:lineRule="exact"/>
              <w:jc w:val="center"/>
              <w:rPr>
                <w:rFonts w:ascii="Times New Roman" w:hAnsi="Times New Roman"/>
                <w:szCs w:val="21"/>
              </w:rPr>
            </w:pPr>
          </w:p>
        </w:tc>
        <w:tc>
          <w:tcPr>
            <w:tcW w:w="709" w:type="dxa"/>
            <w:vAlign w:val="center"/>
          </w:tcPr>
          <w:p w14:paraId="0D049552">
            <w:pPr>
              <w:adjustRightInd w:val="0"/>
              <w:spacing w:line="520" w:lineRule="exact"/>
              <w:jc w:val="center"/>
              <w:rPr>
                <w:rFonts w:ascii="Times New Roman" w:hAnsi="Times New Roman"/>
                <w:szCs w:val="21"/>
              </w:rPr>
            </w:pPr>
          </w:p>
        </w:tc>
        <w:tc>
          <w:tcPr>
            <w:tcW w:w="567" w:type="dxa"/>
            <w:vAlign w:val="center"/>
          </w:tcPr>
          <w:p w14:paraId="08573976">
            <w:pPr>
              <w:adjustRightInd w:val="0"/>
              <w:spacing w:line="520" w:lineRule="exact"/>
              <w:jc w:val="center"/>
              <w:rPr>
                <w:rFonts w:ascii="Times New Roman" w:hAnsi="Times New Roman"/>
                <w:szCs w:val="21"/>
              </w:rPr>
            </w:pPr>
          </w:p>
        </w:tc>
        <w:tc>
          <w:tcPr>
            <w:tcW w:w="536" w:type="dxa"/>
            <w:vAlign w:val="center"/>
          </w:tcPr>
          <w:p w14:paraId="3A626B15">
            <w:pPr>
              <w:adjustRightInd w:val="0"/>
              <w:spacing w:line="520" w:lineRule="exact"/>
              <w:jc w:val="center"/>
              <w:rPr>
                <w:rFonts w:ascii="Times New Roman" w:hAnsi="Times New Roman"/>
                <w:szCs w:val="21"/>
              </w:rPr>
            </w:pPr>
          </w:p>
        </w:tc>
        <w:tc>
          <w:tcPr>
            <w:tcW w:w="846" w:type="dxa"/>
            <w:vAlign w:val="center"/>
          </w:tcPr>
          <w:p w14:paraId="7406C982">
            <w:pPr>
              <w:adjustRightInd w:val="0"/>
              <w:spacing w:line="520" w:lineRule="exact"/>
              <w:jc w:val="center"/>
              <w:rPr>
                <w:rFonts w:ascii="Times New Roman" w:hAnsi="Times New Roman"/>
                <w:szCs w:val="21"/>
              </w:rPr>
            </w:pPr>
          </w:p>
        </w:tc>
        <w:tc>
          <w:tcPr>
            <w:tcW w:w="696" w:type="dxa"/>
            <w:vAlign w:val="center"/>
          </w:tcPr>
          <w:p w14:paraId="201BFCA0">
            <w:pPr>
              <w:adjustRightInd w:val="0"/>
              <w:spacing w:line="520" w:lineRule="exact"/>
              <w:jc w:val="center"/>
              <w:rPr>
                <w:rFonts w:ascii="Times New Roman" w:hAnsi="Times New Roman"/>
                <w:szCs w:val="21"/>
              </w:rPr>
            </w:pPr>
          </w:p>
        </w:tc>
      </w:tr>
      <w:tr w14:paraId="1209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74ED29D5">
            <w:pPr>
              <w:adjustRightInd w:val="0"/>
              <w:spacing w:line="520" w:lineRule="exact"/>
              <w:jc w:val="center"/>
              <w:rPr>
                <w:rFonts w:ascii="Times New Roman" w:hAnsi="Times New Roman"/>
                <w:szCs w:val="21"/>
              </w:rPr>
            </w:pPr>
            <w:r>
              <w:rPr>
                <w:rFonts w:ascii="Times New Roman" w:hAnsi="Times New Roman"/>
                <w:szCs w:val="21"/>
              </w:rPr>
              <w:t>1</w:t>
            </w:r>
          </w:p>
        </w:tc>
        <w:tc>
          <w:tcPr>
            <w:tcW w:w="2890" w:type="dxa"/>
            <w:vAlign w:val="center"/>
          </w:tcPr>
          <w:p w14:paraId="0DA8BE02">
            <w:pPr>
              <w:adjustRightInd w:val="0"/>
              <w:spacing w:line="520" w:lineRule="exact"/>
              <w:jc w:val="center"/>
              <w:rPr>
                <w:rFonts w:ascii="Times New Roman" w:hAnsi="Times New Roman"/>
                <w:szCs w:val="21"/>
              </w:rPr>
            </w:pPr>
            <w:r>
              <w:rPr>
                <w:rFonts w:hint="eastAsia" w:ascii="Times New Roman" w:hAnsi="Times New Roman"/>
                <w:szCs w:val="21"/>
              </w:rPr>
              <w:t>（建筑安装工程和设备购置费用，按主要工程项目分列）</w:t>
            </w:r>
          </w:p>
        </w:tc>
        <w:tc>
          <w:tcPr>
            <w:tcW w:w="803" w:type="dxa"/>
            <w:vAlign w:val="center"/>
          </w:tcPr>
          <w:p w14:paraId="3FF12515">
            <w:pPr>
              <w:adjustRightInd w:val="0"/>
              <w:spacing w:line="520" w:lineRule="exact"/>
              <w:jc w:val="center"/>
              <w:rPr>
                <w:rFonts w:ascii="Times New Roman" w:hAnsi="Times New Roman"/>
                <w:szCs w:val="21"/>
              </w:rPr>
            </w:pPr>
          </w:p>
        </w:tc>
        <w:tc>
          <w:tcPr>
            <w:tcW w:w="708" w:type="dxa"/>
            <w:vAlign w:val="center"/>
          </w:tcPr>
          <w:p w14:paraId="04D4852D">
            <w:pPr>
              <w:adjustRightInd w:val="0"/>
              <w:spacing w:line="520" w:lineRule="exact"/>
              <w:jc w:val="center"/>
              <w:rPr>
                <w:rFonts w:ascii="Times New Roman" w:hAnsi="Times New Roman"/>
                <w:szCs w:val="21"/>
              </w:rPr>
            </w:pPr>
          </w:p>
        </w:tc>
        <w:tc>
          <w:tcPr>
            <w:tcW w:w="1134" w:type="dxa"/>
            <w:vAlign w:val="center"/>
          </w:tcPr>
          <w:p w14:paraId="1605A1DF">
            <w:pPr>
              <w:adjustRightInd w:val="0"/>
              <w:spacing w:line="520" w:lineRule="exact"/>
              <w:jc w:val="center"/>
              <w:rPr>
                <w:rFonts w:ascii="Times New Roman" w:hAnsi="Times New Roman"/>
                <w:szCs w:val="21"/>
              </w:rPr>
            </w:pPr>
          </w:p>
        </w:tc>
        <w:tc>
          <w:tcPr>
            <w:tcW w:w="709" w:type="dxa"/>
            <w:vAlign w:val="center"/>
          </w:tcPr>
          <w:p w14:paraId="2F917C1C">
            <w:pPr>
              <w:adjustRightInd w:val="0"/>
              <w:spacing w:line="520" w:lineRule="exact"/>
              <w:jc w:val="center"/>
              <w:rPr>
                <w:rFonts w:ascii="Times New Roman" w:hAnsi="Times New Roman"/>
                <w:szCs w:val="21"/>
              </w:rPr>
            </w:pPr>
          </w:p>
        </w:tc>
        <w:tc>
          <w:tcPr>
            <w:tcW w:w="709" w:type="dxa"/>
            <w:vAlign w:val="center"/>
          </w:tcPr>
          <w:p w14:paraId="7062DB48">
            <w:pPr>
              <w:adjustRightInd w:val="0"/>
              <w:spacing w:line="520" w:lineRule="exact"/>
              <w:jc w:val="center"/>
              <w:rPr>
                <w:rFonts w:ascii="Times New Roman" w:hAnsi="Times New Roman"/>
                <w:szCs w:val="21"/>
              </w:rPr>
            </w:pPr>
          </w:p>
        </w:tc>
        <w:tc>
          <w:tcPr>
            <w:tcW w:w="567" w:type="dxa"/>
            <w:vAlign w:val="center"/>
          </w:tcPr>
          <w:p w14:paraId="19AACB7B">
            <w:pPr>
              <w:adjustRightInd w:val="0"/>
              <w:spacing w:line="520" w:lineRule="exact"/>
              <w:jc w:val="center"/>
              <w:rPr>
                <w:rFonts w:ascii="Times New Roman" w:hAnsi="Times New Roman"/>
                <w:szCs w:val="21"/>
              </w:rPr>
            </w:pPr>
          </w:p>
        </w:tc>
        <w:tc>
          <w:tcPr>
            <w:tcW w:w="536" w:type="dxa"/>
            <w:vAlign w:val="center"/>
          </w:tcPr>
          <w:p w14:paraId="6901F754">
            <w:pPr>
              <w:adjustRightInd w:val="0"/>
              <w:spacing w:line="520" w:lineRule="exact"/>
              <w:jc w:val="center"/>
              <w:rPr>
                <w:rFonts w:ascii="Times New Roman" w:hAnsi="Times New Roman"/>
                <w:szCs w:val="21"/>
              </w:rPr>
            </w:pPr>
          </w:p>
        </w:tc>
        <w:tc>
          <w:tcPr>
            <w:tcW w:w="846" w:type="dxa"/>
            <w:vAlign w:val="center"/>
          </w:tcPr>
          <w:p w14:paraId="7502132C">
            <w:pPr>
              <w:adjustRightInd w:val="0"/>
              <w:spacing w:line="520" w:lineRule="exact"/>
              <w:jc w:val="center"/>
              <w:rPr>
                <w:rFonts w:ascii="Times New Roman" w:hAnsi="Times New Roman"/>
                <w:szCs w:val="21"/>
              </w:rPr>
            </w:pPr>
          </w:p>
        </w:tc>
        <w:tc>
          <w:tcPr>
            <w:tcW w:w="696" w:type="dxa"/>
            <w:vAlign w:val="center"/>
          </w:tcPr>
          <w:p w14:paraId="129DB963">
            <w:pPr>
              <w:adjustRightInd w:val="0"/>
              <w:spacing w:line="520" w:lineRule="exact"/>
              <w:jc w:val="center"/>
              <w:rPr>
                <w:rFonts w:ascii="Times New Roman" w:hAnsi="Times New Roman"/>
                <w:szCs w:val="21"/>
              </w:rPr>
            </w:pPr>
          </w:p>
        </w:tc>
      </w:tr>
      <w:tr w14:paraId="3EE2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342E9378">
            <w:pPr>
              <w:adjustRightInd w:val="0"/>
              <w:spacing w:line="520" w:lineRule="exact"/>
              <w:jc w:val="center"/>
              <w:rPr>
                <w:rFonts w:ascii="Times New Roman" w:hAnsi="Times New Roman"/>
                <w:szCs w:val="21"/>
              </w:rPr>
            </w:pPr>
          </w:p>
        </w:tc>
        <w:tc>
          <w:tcPr>
            <w:tcW w:w="2890" w:type="dxa"/>
            <w:vAlign w:val="center"/>
          </w:tcPr>
          <w:p w14:paraId="3B0CC089">
            <w:pPr>
              <w:adjustRightInd w:val="0"/>
              <w:spacing w:line="520" w:lineRule="exact"/>
              <w:jc w:val="center"/>
              <w:rPr>
                <w:rFonts w:ascii="Times New Roman" w:hAnsi="Times New Roman"/>
                <w:szCs w:val="21"/>
              </w:rPr>
            </w:pPr>
            <w:r>
              <w:rPr>
                <w:rFonts w:hint="eastAsia" w:ascii="Times New Roman" w:hAnsi="Times New Roman"/>
                <w:szCs w:val="21"/>
              </w:rPr>
              <w:t>……</w:t>
            </w:r>
          </w:p>
        </w:tc>
        <w:tc>
          <w:tcPr>
            <w:tcW w:w="803" w:type="dxa"/>
            <w:vAlign w:val="center"/>
          </w:tcPr>
          <w:p w14:paraId="0DCB51C7">
            <w:pPr>
              <w:adjustRightInd w:val="0"/>
              <w:spacing w:line="520" w:lineRule="exact"/>
              <w:jc w:val="center"/>
              <w:rPr>
                <w:rFonts w:ascii="Times New Roman" w:hAnsi="Times New Roman"/>
                <w:szCs w:val="21"/>
              </w:rPr>
            </w:pPr>
          </w:p>
        </w:tc>
        <w:tc>
          <w:tcPr>
            <w:tcW w:w="708" w:type="dxa"/>
            <w:vAlign w:val="center"/>
          </w:tcPr>
          <w:p w14:paraId="44421023">
            <w:pPr>
              <w:adjustRightInd w:val="0"/>
              <w:spacing w:line="520" w:lineRule="exact"/>
              <w:jc w:val="center"/>
              <w:rPr>
                <w:rFonts w:ascii="Times New Roman" w:hAnsi="Times New Roman"/>
                <w:szCs w:val="21"/>
              </w:rPr>
            </w:pPr>
          </w:p>
        </w:tc>
        <w:tc>
          <w:tcPr>
            <w:tcW w:w="1134" w:type="dxa"/>
            <w:vAlign w:val="center"/>
          </w:tcPr>
          <w:p w14:paraId="3FCB5681">
            <w:pPr>
              <w:adjustRightInd w:val="0"/>
              <w:spacing w:line="520" w:lineRule="exact"/>
              <w:jc w:val="center"/>
              <w:rPr>
                <w:rFonts w:ascii="Times New Roman" w:hAnsi="Times New Roman"/>
                <w:szCs w:val="21"/>
              </w:rPr>
            </w:pPr>
          </w:p>
        </w:tc>
        <w:tc>
          <w:tcPr>
            <w:tcW w:w="709" w:type="dxa"/>
            <w:vAlign w:val="center"/>
          </w:tcPr>
          <w:p w14:paraId="5E099D04">
            <w:pPr>
              <w:adjustRightInd w:val="0"/>
              <w:spacing w:line="520" w:lineRule="exact"/>
              <w:jc w:val="center"/>
              <w:rPr>
                <w:rFonts w:ascii="Times New Roman" w:hAnsi="Times New Roman"/>
                <w:szCs w:val="21"/>
              </w:rPr>
            </w:pPr>
          </w:p>
        </w:tc>
        <w:tc>
          <w:tcPr>
            <w:tcW w:w="709" w:type="dxa"/>
            <w:vAlign w:val="center"/>
          </w:tcPr>
          <w:p w14:paraId="74375E81">
            <w:pPr>
              <w:adjustRightInd w:val="0"/>
              <w:spacing w:line="520" w:lineRule="exact"/>
              <w:jc w:val="center"/>
              <w:rPr>
                <w:rFonts w:ascii="Times New Roman" w:hAnsi="Times New Roman"/>
                <w:szCs w:val="21"/>
              </w:rPr>
            </w:pPr>
          </w:p>
        </w:tc>
        <w:tc>
          <w:tcPr>
            <w:tcW w:w="567" w:type="dxa"/>
            <w:vAlign w:val="center"/>
          </w:tcPr>
          <w:p w14:paraId="4FD74554">
            <w:pPr>
              <w:adjustRightInd w:val="0"/>
              <w:spacing w:line="520" w:lineRule="exact"/>
              <w:jc w:val="center"/>
              <w:rPr>
                <w:rFonts w:ascii="Times New Roman" w:hAnsi="Times New Roman"/>
                <w:szCs w:val="21"/>
              </w:rPr>
            </w:pPr>
          </w:p>
        </w:tc>
        <w:tc>
          <w:tcPr>
            <w:tcW w:w="536" w:type="dxa"/>
            <w:vAlign w:val="center"/>
          </w:tcPr>
          <w:p w14:paraId="4537E258">
            <w:pPr>
              <w:adjustRightInd w:val="0"/>
              <w:spacing w:line="520" w:lineRule="exact"/>
              <w:jc w:val="center"/>
              <w:rPr>
                <w:rFonts w:ascii="Times New Roman" w:hAnsi="Times New Roman"/>
                <w:szCs w:val="21"/>
              </w:rPr>
            </w:pPr>
          </w:p>
        </w:tc>
        <w:tc>
          <w:tcPr>
            <w:tcW w:w="846" w:type="dxa"/>
            <w:vAlign w:val="center"/>
          </w:tcPr>
          <w:p w14:paraId="22C00A25">
            <w:pPr>
              <w:adjustRightInd w:val="0"/>
              <w:spacing w:line="520" w:lineRule="exact"/>
              <w:jc w:val="center"/>
              <w:rPr>
                <w:rFonts w:ascii="Times New Roman" w:hAnsi="Times New Roman"/>
                <w:szCs w:val="21"/>
              </w:rPr>
            </w:pPr>
          </w:p>
        </w:tc>
        <w:tc>
          <w:tcPr>
            <w:tcW w:w="696" w:type="dxa"/>
            <w:vAlign w:val="center"/>
          </w:tcPr>
          <w:p w14:paraId="4F4D4D4E">
            <w:pPr>
              <w:adjustRightInd w:val="0"/>
              <w:spacing w:line="520" w:lineRule="exact"/>
              <w:jc w:val="center"/>
              <w:rPr>
                <w:rFonts w:ascii="Times New Roman" w:hAnsi="Times New Roman"/>
                <w:szCs w:val="21"/>
              </w:rPr>
            </w:pPr>
          </w:p>
        </w:tc>
      </w:tr>
      <w:tr w14:paraId="1AC5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55673E52">
            <w:pPr>
              <w:adjustRightInd w:val="0"/>
              <w:spacing w:line="520" w:lineRule="exact"/>
              <w:jc w:val="center"/>
              <w:rPr>
                <w:rFonts w:ascii="Times New Roman" w:hAnsi="Times New Roman"/>
                <w:szCs w:val="21"/>
              </w:rPr>
            </w:pPr>
          </w:p>
        </w:tc>
        <w:tc>
          <w:tcPr>
            <w:tcW w:w="2890" w:type="dxa"/>
            <w:vAlign w:val="center"/>
          </w:tcPr>
          <w:p w14:paraId="3C92D6A4">
            <w:pPr>
              <w:adjustRightInd w:val="0"/>
              <w:spacing w:line="520" w:lineRule="exact"/>
              <w:jc w:val="center"/>
              <w:rPr>
                <w:rFonts w:ascii="Times New Roman" w:hAnsi="Times New Roman"/>
                <w:szCs w:val="21"/>
              </w:rPr>
            </w:pPr>
            <w:r>
              <w:rPr>
                <w:rFonts w:hint="eastAsia" w:ascii="Times New Roman" w:hAnsi="Times New Roman"/>
                <w:szCs w:val="21"/>
              </w:rPr>
              <w:t>……</w:t>
            </w:r>
          </w:p>
        </w:tc>
        <w:tc>
          <w:tcPr>
            <w:tcW w:w="803" w:type="dxa"/>
            <w:vAlign w:val="center"/>
          </w:tcPr>
          <w:p w14:paraId="047BC91C">
            <w:pPr>
              <w:adjustRightInd w:val="0"/>
              <w:spacing w:line="520" w:lineRule="exact"/>
              <w:jc w:val="center"/>
              <w:rPr>
                <w:rFonts w:ascii="Times New Roman" w:hAnsi="Times New Roman"/>
                <w:szCs w:val="21"/>
              </w:rPr>
            </w:pPr>
          </w:p>
        </w:tc>
        <w:tc>
          <w:tcPr>
            <w:tcW w:w="708" w:type="dxa"/>
            <w:vAlign w:val="center"/>
          </w:tcPr>
          <w:p w14:paraId="3EE092D3">
            <w:pPr>
              <w:adjustRightInd w:val="0"/>
              <w:spacing w:line="520" w:lineRule="exact"/>
              <w:jc w:val="center"/>
              <w:rPr>
                <w:rFonts w:ascii="Times New Roman" w:hAnsi="Times New Roman"/>
                <w:szCs w:val="21"/>
              </w:rPr>
            </w:pPr>
          </w:p>
        </w:tc>
        <w:tc>
          <w:tcPr>
            <w:tcW w:w="1134" w:type="dxa"/>
            <w:vAlign w:val="center"/>
          </w:tcPr>
          <w:p w14:paraId="7684860E">
            <w:pPr>
              <w:adjustRightInd w:val="0"/>
              <w:spacing w:line="520" w:lineRule="exact"/>
              <w:jc w:val="center"/>
              <w:rPr>
                <w:rFonts w:ascii="Times New Roman" w:hAnsi="Times New Roman"/>
                <w:szCs w:val="21"/>
              </w:rPr>
            </w:pPr>
          </w:p>
        </w:tc>
        <w:tc>
          <w:tcPr>
            <w:tcW w:w="709" w:type="dxa"/>
            <w:vAlign w:val="center"/>
          </w:tcPr>
          <w:p w14:paraId="0DEB0F1F">
            <w:pPr>
              <w:adjustRightInd w:val="0"/>
              <w:spacing w:line="520" w:lineRule="exact"/>
              <w:jc w:val="center"/>
              <w:rPr>
                <w:rFonts w:ascii="Times New Roman" w:hAnsi="Times New Roman"/>
                <w:szCs w:val="21"/>
              </w:rPr>
            </w:pPr>
          </w:p>
        </w:tc>
        <w:tc>
          <w:tcPr>
            <w:tcW w:w="709" w:type="dxa"/>
            <w:vAlign w:val="center"/>
          </w:tcPr>
          <w:p w14:paraId="049E7264">
            <w:pPr>
              <w:adjustRightInd w:val="0"/>
              <w:spacing w:line="520" w:lineRule="exact"/>
              <w:jc w:val="center"/>
              <w:rPr>
                <w:rFonts w:ascii="Times New Roman" w:hAnsi="Times New Roman"/>
                <w:szCs w:val="21"/>
              </w:rPr>
            </w:pPr>
          </w:p>
        </w:tc>
        <w:tc>
          <w:tcPr>
            <w:tcW w:w="567" w:type="dxa"/>
            <w:vAlign w:val="center"/>
          </w:tcPr>
          <w:p w14:paraId="4B07C81D">
            <w:pPr>
              <w:adjustRightInd w:val="0"/>
              <w:spacing w:line="520" w:lineRule="exact"/>
              <w:jc w:val="center"/>
              <w:rPr>
                <w:rFonts w:ascii="Times New Roman" w:hAnsi="Times New Roman"/>
                <w:szCs w:val="21"/>
              </w:rPr>
            </w:pPr>
          </w:p>
        </w:tc>
        <w:tc>
          <w:tcPr>
            <w:tcW w:w="536" w:type="dxa"/>
            <w:vAlign w:val="center"/>
          </w:tcPr>
          <w:p w14:paraId="7300A59D">
            <w:pPr>
              <w:adjustRightInd w:val="0"/>
              <w:spacing w:line="520" w:lineRule="exact"/>
              <w:jc w:val="center"/>
              <w:rPr>
                <w:rFonts w:ascii="Times New Roman" w:hAnsi="Times New Roman"/>
                <w:szCs w:val="21"/>
              </w:rPr>
            </w:pPr>
          </w:p>
        </w:tc>
        <w:tc>
          <w:tcPr>
            <w:tcW w:w="846" w:type="dxa"/>
            <w:vAlign w:val="center"/>
          </w:tcPr>
          <w:p w14:paraId="269BEE51">
            <w:pPr>
              <w:adjustRightInd w:val="0"/>
              <w:spacing w:line="520" w:lineRule="exact"/>
              <w:jc w:val="center"/>
              <w:rPr>
                <w:rFonts w:ascii="Times New Roman" w:hAnsi="Times New Roman"/>
                <w:szCs w:val="21"/>
              </w:rPr>
            </w:pPr>
          </w:p>
        </w:tc>
        <w:tc>
          <w:tcPr>
            <w:tcW w:w="696" w:type="dxa"/>
            <w:vAlign w:val="center"/>
          </w:tcPr>
          <w:p w14:paraId="7CF74CE0">
            <w:pPr>
              <w:adjustRightInd w:val="0"/>
              <w:spacing w:line="520" w:lineRule="exact"/>
              <w:jc w:val="center"/>
              <w:rPr>
                <w:rFonts w:ascii="Times New Roman" w:hAnsi="Times New Roman"/>
                <w:szCs w:val="21"/>
              </w:rPr>
            </w:pPr>
          </w:p>
        </w:tc>
      </w:tr>
      <w:tr w14:paraId="417B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35D8E194">
            <w:pPr>
              <w:adjustRightInd w:val="0"/>
              <w:spacing w:line="520" w:lineRule="exact"/>
              <w:jc w:val="center"/>
              <w:rPr>
                <w:rFonts w:ascii="Times New Roman" w:hAnsi="Times New Roman"/>
                <w:szCs w:val="21"/>
              </w:rPr>
            </w:pPr>
            <w:r>
              <w:rPr>
                <w:rFonts w:hint="eastAsia" w:ascii="Times New Roman" w:hAnsi="Times New Roman"/>
                <w:szCs w:val="21"/>
              </w:rPr>
              <w:t>二</w:t>
            </w:r>
          </w:p>
        </w:tc>
        <w:tc>
          <w:tcPr>
            <w:tcW w:w="2890" w:type="dxa"/>
            <w:vAlign w:val="center"/>
          </w:tcPr>
          <w:p w14:paraId="32B1BBAD">
            <w:pPr>
              <w:adjustRightInd w:val="0"/>
              <w:spacing w:line="520" w:lineRule="exact"/>
              <w:jc w:val="center"/>
              <w:rPr>
                <w:rFonts w:ascii="Times New Roman" w:hAnsi="Times New Roman"/>
                <w:szCs w:val="21"/>
              </w:rPr>
            </w:pPr>
            <w:r>
              <w:rPr>
                <w:rFonts w:hint="eastAsia" w:ascii="Times New Roman" w:hAnsi="Times New Roman"/>
                <w:szCs w:val="21"/>
              </w:rPr>
              <w:t>工程建设其他费用</w:t>
            </w:r>
          </w:p>
        </w:tc>
        <w:tc>
          <w:tcPr>
            <w:tcW w:w="803" w:type="dxa"/>
            <w:vAlign w:val="center"/>
          </w:tcPr>
          <w:p w14:paraId="3B62D3EC">
            <w:pPr>
              <w:adjustRightInd w:val="0"/>
              <w:spacing w:line="520" w:lineRule="exact"/>
              <w:jc w:val="center"/>
              <w:rPr>
                <w:rFonts w:ascii="Times New Roman" w:hAnsi="Times New Roman"/>
                <w:szCs w:val="21"/>
              </w:rPr>
            </w:pPr>
          </w:p>
        </w:tc>
        <w:tc>
          <w:tcPr>
            <w:tcW w:w="708" w:type="dxa"/>
            <w:vAlign w:val="center"/>
          </w:tcPr>
          <w:p w14:paraId="56A0E216">
            <w:pPr>
              <w:adjustRightInd w:val="0"/>
              <w:spacing w:line="520" w:lineRule="exact"/>
              <w:jc w:val="center"/>
              <w:rPr>
                <w:rFonts w:ascii="Times New Roman" w:hAnsi="Times New Roman"/>
                <w:szCs w:val="21"/>
              </w:rPr>
            </w:pPr>
          </w:p>
        </w:tc>
        <w:tc>
          <w:tcPr>
            <w:tcW w:w="1134" w:type="dxa"/>
            <w:vAlign w:val="center"/>
          </w:tcPr>
          <w:p w14:paraId="528E97A6">
            <w:pPr>
              <w:adjustRightInd w:val="0"/>
              <w:spacing w:line="520" w:lineRule="exact"/>
              <w:jc w:val="center"/>
              <w:rPr>
                <w:rFonts w:ascii="Times New Roman" w:hAnsi="Times New Roman"/>
                <w:szCs w:val="21"/>
              </w:rPr>
            </w:pPr>
          </w:p>
        </w:tc>
        <w:tc>
          <w:tcPr>
            <w:tcW w:w="709" w:type="dxa"/>
            <w:vAlign w:val="center"/>
          </w:tcPr>
          <w:p w14:paraId="5AB3F740">
            <w:pPr>
              <w:adjustRightInd w:val="0"/>
              <w:spacing w:line="520" w:lineRule="exact"/>
              <w:jc w:val="center"/>
              <w:rPr>
                <w:rFonts w:ascii="Times New Roman" w:hAnsi="Times New Roman"/>
                <w:szCs w:val="21"/>
              </w:rPr>
            </w:pPr>
          </w:p>
        </w:tc>
        <w:tc>
          <w:tcPr>
            <w:tcW w:w="709" w:type="dxa"/>
            <w:vAlign w:val="center"/>
          </w:tcPr>
          <w:p w14:paraId="010AACC0">
            <w:pPr>
              <w:adjustRightInd w:val="0"/>
              <w:spacing w:line="520" w:lineRule="exact"/>
              <w:jc w:val="center"/>
              <w:rPr>
                <w:rFonts w:ascii="Times New Roman" w:hAnsi="Times New Roman"/>
                <w:szCs w:val="21"/>
              </w:rPr>
            </w:pPr>
          </w:p>
        </w:tc>
        <w:tc>
          <w:tcPr>
            <w:tcW w:w="567" w:type="dxa"/>
            <w:vAlign w:val="center"/>
          </w:tcPr>
          <w:p w14:paraId="41DD32FF">
            <w:pPr>
              <w:adjustRightInd w:val="0"/>
              <w:spacing w:line="520" w:lineRule="exact"/>
              <w:jc w:val="center"/>
              <w:rPr>
                <w:rFonts w:ascii="Times New Roman" w:hAnsi="Times New Roman"/>
                <w:szCs w:val="21"/>
              </w:rPr>
            </w:pPr>
          </w:p>
        </w:tc>
        <w:tc>
          <w:tcPr>
            <w:tcW w:w="536" w:type="dxa"/>
            <w:vAlign w:val="center"/>
          </w:tcPr>
          <w:p w14:paraId="2B1627AD">
            <w:pPr>
              <w:adjustRightInd w:val="0"/>
              <w:spacing w:line="520" w:lineRule="exact"/>
              <w:jc w:val="center"/>
              <w:rPr>
                <w:rFonts w:ascii="Times New Roman" w:hAnsi="Times New Roman"/>
                <w:szCs w:val="21"/>
              </w:rPr>
            </w:pPr>
          </w:p>
        </w:tc>
        <w:tc>
          <w:tcPr>
            <w:tcW w:w="846" w:type="dxa"/>
            <w:vAlign w:val="center"/>
          </w:tcPr>
          <w:p w14:paraId="6281CD45">
            <w:pPr>
              <w:adjustRightInd w:val="0"/>
              <w:spacing w:line="520" w:lineRule="exact"/>
              <w:jc w:val="center"/>
              <w:rPr>
                <w:rFonts w:ascii="Times New Roman" w:hAnsi="Times New Roman"/>
                <w:szCs w:val="21"/>
              </w:rPr>
            </w:pPr>
          </w:p>
        </w:tc>
        <w:tc>
          <w:tcPr>
            <w:tcW w:w="696" w:type="dxa"/>
            <w:vAlign w:val="center"/>
          </w:tcPr>
          <w:p w14:paraId="30228C46">
            <w:pPr>
              <w:adjustRightInd w:val="0"/>
              <w:spacing w:line="520" w:lineRule="exact"/>
              <w:jc w:val="center"/>
              <w:rPr>
                <w:rFonts w:ascii="Times New Roman" w:hAnsi="Times New Roman"/>
                <w:szCs w:val="21"/>
              </w:rPr>
            </w:pPr>
          </w:p>
        </w:tc>
      </w:tr>
      <w:tr w14:paraId="20EF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0D8B070D">
            <w:pPr>
              <w:adjustRightInd w:val="0"/>
              <w:spacing w:line="520" w:lineRule="exact"/>
              <w:jc w:val="center"/>
              <w:rPr>
                <w:rFonts w:ascii="Times New Roman" w:hAnsi="Times New Roman"/>
                <w:szCs w:val="21"/>
              </w:rPr>
            </w:pPr>
            <w:r>
              <w:rPr>
                <w:rFonts w:hint="eastAsia" w:ascii="Times New Roman" w:hAnsi="Times New Roman"/>
                <w:szCs w:val="21"/>
              </w:rPr>
              <w:t>三</w:t>
            </w:r>
          </w:p>
        </w:tc>
        <w:tc>
          <w:tcPr>
            <w:tcW w:w="2890" w:type="dxa"/>
            <w:vAlign w:val="center"/>
          </w:tcPr>
          <w:p w14:paraId="3E928B77">
            <w:pPr>
              <w:adjustRightInd w:val="0"/>
              <w:spacing w:line="520" w:lineRule="exact"/>
              <w:jc w:val="center"/>
              <w:rPr>
                <w:rFonts w:ascii="Times New Roman" w:hAnsi="Times New Roman"/>
                <w:szCs w:val="21"/>
              </w:rPr>
            </w:pPr>
            <w:r>
              <w:rPr>
                <w:rFonts w:hint="eastAsia" w:ascii="Times New Roman" w:hAnsi="Times New Roman"/>
                <w:szCs w:val="21"/>
              </w:rPr>
              <w:t>预备费用</w:t>
            </w:r>
          </w:p>
        </w:tc>
        <w:tc>
          <w:tcPr>
            <w:tcW w:w="803" w:type="dxa"/>
            <w:vAlign w:val="center"/>
          </w:tcPr>
          <w:p w14:paraId="17B1C076">
            <w:pPr>
              <w:adjustRightInd w:val="0"/>
              <w:spacing w:line="520" w:lineRule="exact"/>
              <w:jc w:val="center"/>
              <w:rPr>
                <w:rFonts w:ascii="Times New Roman" w:hAnsi="Times New Roman"/>
                <w:szCs w:val="21"/>
              </w:rPr>
            </w:pPr>
          </w:p>
        </w:tc>
        <w:tc>
          <w:tcPr>
            <w:tcW w:w="708" w:type="dxa"/>
            <w:vAlign w:val="center"/>
          </w:tcPr>
          <w:p w14:paraId="2B23E24F">
            <w:pPr>
              <w:adjustRightInd w:val="0"/>
              <w:spacing w:line="520" w:lineRule="exact"/>
              <w:jc w:val="center"/>
              <w:rPr>
                <w:rFonts w:ascii="Times New Roman" w:hAnsi="Times New Roman"/>
                <w:szCs w:val="21"/>
              </w:rPr>
            </w:pPr>
          </w:p>
        </w:tc>
        <w:tc>
          <w:tcPr>
            <w:tcW w:w="1134" w:type="dxa"/>
            <w:vAlign w:val="center"/>
          </w:tcPr>
          <w:p w14:paraId="3A355651">
            <w:pPr>
              <w:adjustRightInd w:val="0"/>
              <w:spacing w:line="520" w:lineRule="exact"/>
              <w:jc w:val="center"/>
              <w:rPr>
                <w:rFonts w:ascii="Times New Roman" w:hAnsi="Times New Roman"/>
                <w:szCs w:val="21"/>
              </w:rPr>
            </w:pPr>
          </w:p>
        </w:tc>
        <w:tc>
          <w:tcPr>
            <w:tcW w:w="709" w:type="dxa"/>
            <w:vAlign w:val="center"/>
          </w:tcPr>
          <w:p w14:paraId="35F0DD40">
            <w:pPr>
              <w:adjustRightInd w:val="0"/>
              <w:spacing w:line="520" w:lineRule="exact"/>
              <w:jc w:val="center"/>
              <w:rPr>
                <w:rFonts w:ascii="Times New Roman" w:hAnsi="Times New Roman"/>
                <w:szCs w:val="21"/>
              </w:rPr>
            </w:pPr>
          </w:p>
        </w:tc>
        <w:tc>
          <w:tcPr>
            <w:tcW w:w="709" w:type="dxa"/>
            <w:vAlign w:val="center"/>
          </w:tcPr>
          <w:p w14:paraId="24A8F741">
            <w:pPr>
              <w:adjustRightInd w:val="0"/>
              <w:spacing w:line="520" w:lineRule="exact"/>
              <w:jc w:val="center"/>
              <w:rPr>
                <w:rFonts w:ascii="Times New Roman" w:hAnsi="Times New Roman"/>
                <w:szCs w:val="21"/>
              </w:rPr>
            </w:pPr>
          </w:p>
        </w:tc>
        <w:tc>
          <w:tcPr>
            <w:tcW w:w="567" w:type="dxa"/>
            <w:vAlign w:val="center"/>
          </w:tcPr>
          <w:p w14:paraId="707BC310">
            <w:pPr>
              <w:adjustRightInd w:val="0"/>
              <w:spacing w:line="520" w:lineRule="exact"/>
              <w:jc w:val="center"/>
              <w:rPr>
                <w:rFonts w:ascii="Times New Roman" w:hAnsi="Times New Roman"/>
                <w:szCs w:val="21"/>
              </w:rPr>
            </w:pPr>
          </w:p>
        </w:tc>
        <w:tc>
          <w:tcPr>
            <w:tcW w:w="536" w:type="dxa"/>
            <w:vAlign w:val="center"/>
          </w:tcPr>
          <w:p w14:paraId="044FDC79">
            <w:pPr>
              <w:adjustRightInd w:val="0"/>
              <w:spacing w:line="520" w:lineRule="exact"/>
              <w:jc w:val="center"/>
              <w:rPr>
                <w:rFonts w:ascii="Times New Roman" w:hAnsi="Times New Roman"/>
                <w:szCs w:val="21"/>
              </w:rPr>
            </w:pPr>
          </w:p>
        </w:tc>
        <w:tc>
          <w:tcPr>
            <w:tcW w:w="846" w:type="dxa"/>
            <w:vAlign w:val="center"/>
          </w:tcPr>
          <w:p w14:paraId="69D5D7C4">
            <w:pPr>
              <w:adjustRightInd w:val="0"/>
              <w:spacing w:line="520" w:lineRule="exact"/>
              <w:jc w:val="center"/>
              <w:rPr>
                <w:rFonts w:ascii="Times New Roman" w:hAnsi="Times New Roman"/>
                <w:szCs w:val="21"/>
              </w:rPr>
            </w:pPr>
          </w:p>
        </w:tc>
        <w:tc>
          <w:tcPr>
            <w:tcW w:w="696" w:type="dxa"/>
            <w:vAlign w:val="center"/>
          </w:tcPr>
          <w:p w14:paraId="16EB0EDB">
            <w:pPr>
              <w:adjustRightInd w:val="0"/>
              <w:spacing w:line="520" w:lineRule="exact"/>
              <w:jc w:val="center"/>
              <w:rPr>
                <w:rFonts w:ascii="Times New Roman" w:hAnsi="Times New Roman"/>
                <w:szCs w:val="21"/>
              </w:rPr>
            </w:pPr>
          </w:p>
        </w:tc>
      </w:tr>
      <w:tr w14:paraId="625E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59F6EFDC">
            <w:pPr>
              <w:adjustRightInd w:val="0"/>
              <w:spacing w:line="520" w:lineRule="exact"/>
              <w:jc w:val="center"/>
              <w:rPr>
                <w:rFonts w:ascii="Times New Roman" w:hAnsi="Times New Roman"/>
                <w:szCs w:val="21"/>
              </w:rPr>
            </w:pPr>
            <w:r>
              <w:rPr>
                <w:rFonts w:ascii="Times New Roman" w:hAnsi="Times New Roman"/>
                <w:szCs w:val="21"/>
              </w:rPr>
              <w:t>1</w:t>
            </w:r>
          </w:p>
        </w:tc>
        <w:tc>
          <w:tcPr>
            <w:tcW w:w="2890" w:type="dxa"/>
            <w:vAlign w:val="center"/>
          </w:tcPr>
          <w:p w14:paraId="62142AB8">
            <w:pPr>
              <w:adjustRightInd w:val="0"/>
              <w:spacing w:line="520" w:lineRule="exact"/>
              <w:jc w:val="center"/>
              <w:rPr>
                <w:rFonts w:ascii="Times New Roman" w:hAnsi="Times New Roman"/>
                <w:szCs w:val="21"/>
              </w:rPr>
            </w:pPr>
            <w:r>
              <w:rPr>
                <w:rFonts w:hint="eastAsia" w:ascii="Times New Roman" w:hAnsi="Times New Roman"/>
                <w:szCs w:val="21"/>
              </w:rPr>
              <w:t>基本预备费</w:t>
            </w:r>
          </w:p>
        </w:tc>
        <w:tc>
          <w:tcPr>
            <w:tcW w:w="803" w:type="dxa"/>
            <w:vAlign w:val="center"/>
          </w:tcPr>
          <w:p w14:paraId="657B5CC2">
            <w:pPr>
              <w:adjustRightInd w:val="0"/>
              <w:spacing w:line="520" w:lineRule="exact"/>
              <w:jc w:val="center"/>
              <w:rPr>
                <w:rFonts w:ascii="Times New Roman" w:hAnsi="Times New Roman"/>
                <w:szCs w:val="21"/>
              </w:rPr>
            </w:pPr>
          </w:p>
        </w:tc>
        <w:tc>
          <w:tcPr>
            <w:tcW w:w="708" w:type="dxa"/>
            <w:vAlign w:val="center"/>
          </w:tcPr>
          <w:p w14:paraId="64A0295E">
            <w:pPr>
              <w:adjustRightInd w:val="0"/>
              <w:spacing w:line="520" w:lineRule="exact"/>
              <w:jc w:val="center"/>
              <w:rPr>
                <w:rFonts w:ascii="Times New Roman" w:hAnsi="Times New Roman"/>
                <w:szCs w:val="21"/>
              </w:rPr>
            </w:pPr>
          </w:p>
        </w:tc>
        <w:tc>
          <w:tcPr>
            <w:tcW w:w="1134" w:type="dxa"/>
            <w:vAlign w:val="center"/>
          </w:tcPr>
          <w:p w14:paraId="29AB3585">
            <w:pPr>
              <w:adjustRightInd w:val="0"/>
              <w:spacing w:line="520" w:lineRule="exact"/>
              <w:jc w:val="center"/>
              <w:rPr>
                <w:rFonts w:ascii="Times New Roman" w:hAnsi="Times New Roman"/>
                <w:szCs w:val="21"/>
              </w:rPr>
            </w:pPr>
          </w:p>
        </w:tc>
        <w:tc>
          <w:tcPr>
            <w:tcW w:w="709" w:type="dxa"/>
            <w:vAlign w:val="center"/>
          </w:tcPr>
          <w:p w14:paraId="1D8C0C10">
            <w:pPr>
              <w:adjustRightInd w:val="0"/>
              <w:spacing w:line="520" w:lineRule="exact"/>
              <w:jc w:val="center"/>
              <w:rPr>
                <w:rFonts w:ascii="Times New Roman" w:hAnsi="Times New Roman"/>
                <w:szCs w:val="21"/>
              </w:rPr>
            </w:pPr>
          </w:p>
        </w:tc>
        <w:tc>
          <w:tcPr>
            <w:tcW w:w="709" w:type="dxa"/>
            <w:vAlign w:val="center"/>
          </w:tcPr>
          <w:p w14:paraId="1A7EE05B">
            <w:pPr>
              <w:adjustRightInd w:val="0"/>
              <w:spacing w:line="520" w:lineRule="exact"/>
              <w:jc w:val="center"/>
              <w:rPr>
                <w:rFonts w:ascii="Times New Roman" w:hAnsi="Times New Roman"/>
                <w:szCs w:val="21"/>
              </w:rPr>
            </w:pPr>
          </w:p>
        </w:tc>
        <w:tc>
          <w:tcPr>
            <w:tcW w:w="567" w:type="dxa"/>
            <w:vAlign w:val="center"/>
          </w:tcPr>
          <w:p w14:paraId="12AF2285">
            <w:pPr>
              <w:adjustRightInd w:val="0"/>
              <w:spacing w:line="520" w:lineRule="exact"/>
              <w:jc w:val="center"/>
              <w:rPr>
                <w:rFonts w:ascii="Times New Roman" w:hAnsi="Times New Roman"/>
                <w:szCs w:val="21"/>
              </w:rPr>
            </w:pPr>
          </w:p>
        </w:tc>
        <w:tc>
          <w:tcPr>
            <w:tcW w:w="536" w:type="dxa"/>
            <w:vAlign w:val="center"/>
          </w:tcPr>
          <w:p w14:paraId="729850E0">
            <w:pPr>
              <w:adjustRightInd w:val="0"/>
              <w:spacing w:line="520" w:lineRule="exact"/>
              <w:jc w:val="center"/>
              <w:rPr>
                <w:rFonts w:ascii="Times New Roman" w:hAnsi="Times New Roman"/>
                <w:szCs w:val="21"/>
              </w:rPr>
            </w:pPr>
          </w:p>
        </w:tc>
        <w:tc>
          <w:tcPr>
            <w:tcW w:w="846" w:type="dxa"/>
            <w:vAlign w:val="center"/>
          </w:tcPr>
          <w:p w14:paraId="26D74EE8">
            <w:pPr>
              <w:adjustRightInd w:val="0"/>
              <w:spacing w:line="520" w:lineRule="exact"/>
              <w:jc w:val="center"/>
              <w:rPr>
                <w:rFonts w:ascii="Times New Roman" w:hAnsi="Times New Roman"/>
                <w:szCs w:val="21"/>
              </w:rPr>
            </w:pPr>
          </w:p>
        </w:tc>
        <w:tc>
          <w:tcPr>
            <w:tcW w:w="696" w:type="dxa"/>
            <w:vAlign w:val="center"/>
          </w:tcPr>
          <w:p w14:paraId="139A5D4E">
            <w:pPr>
              <w:adjustRightInd w:val="0"/>
              <w:spacing w:line="520" w:lineRule="exact"/>
              <w:jc w:val="center"/>
              <w:rPr>
                <w:rFonts w:ascii="Times New Roman" w:hAnsi="Times New Roman"/>
                <w:szCs w:val="21"/>
              </w:rPr>
            </w:pPr>
          </w:p>
        </w:tc>
      </w:tr>
      <w:tr w14:paraId="0E53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47C8DAF4">
            <w:pPr>
              <w:adjustRightInd w:val="0"/>
              <w:spacing w:line="520" w:lineRule="exact"/>
              <w:jc w:val="center"/>
              <w:rPr>
                <w:rFonts w:ascii="Times New Roman" w:hAnsi="Times New Roman"/>
                <w:szCs w:val="21"/>
              </w:rPr>
            </w:pPr>
            <w:r>
              <w:rPr>
                <w:rFonts w:ascii="Times New Roman" w:hAnsi="Times New Roman"/>
                <w:szCs w:val="21"/>
              </w:rPr>
              <w:t>2</w:t>
            </w:r>
          </w:p>
        </w:tc>
        <w:tc>
          <w:tcPr>
            <w:tcW w:w="2890" w:type="dxa"/>
            <w:vAlign w:val="center"/>
          </w:tcPr>
          <w:p w14:paraId="3EC21A98">
            <w:pPr>
              <w:adjustRightInd w:val="0"/>
              <w:spacing w:line="520" w:lineRule="exact"/>
              <w:jc w:val="center"/>
              <w:rPr>
                <w:rFonts w:ascii="Times New Roman" w:hAnsi="Times New Roman"/>
                <w:szCs w:val="21"/>
              </w:rPr>
            </w:pPr>
            <w:r>
              <w:rPr>
                <w:rFonts w:hint="eastAsia" w:ascii="Times New Roman" w:hAnsi="Times New Roman"/>
                <w:szCs w:val="21"/>
              </w:rPr>
              <w:t>价差预备费</w:t>
            </w:r>
          </w:p>
        </w:tc>
        <w:tc>
          <w:tcPr>
            <w:tcW w:w="803" w:type="dxa"/>
            <w:vAlign w:val="center"/>
          </w:tcPr>
          <w:p w14:paraId="6813C77A">
            <w:pPr>
              <w:adjustRightInd w:val="0"/>
              <w:spacing w:line="520" w:lineRule="exact"/>
              <w:jc w:val="center"/>
              <w:rPr>
                <w:rFonts w:ascii="Times New Roman" w:hAnsi="Times New Roman"/>
                <w:szCs w:val="21"/>
              </w:rPr>
            </w:pPr>
          </w:p>
        </w:tc>
        <w:tc>
          <w:tcPr>
            <w:tcW w:w="708" w:type="dxa"/>
            <w:vAlign w:val="center"/>
          </w:tcPr>
          <w:p w14:paraId="6E876C86">
            <w:pPr>
              <w:adjustRightInd w:val="0"/>
              <w:spacing w:line="520" w:lineRule="exact"/>
              <w:jc w:val="center"/>
              <w:rPr>
                <w:rFonts w:ascii="Times New Roman" w:hAnsi="Times New Roman"/>
                <w:szCs w:val="21"/>
              </w:rPr>
            </w:pPr>
          </w:p>
        </w:tc>
        <w:tc>
          <w:tcPr>
            <w:tcW w:w="1134" w:type="dxa"/>
            <w:vAlign w:val="center"/>
          </w:tcPr>
          <w:p w14:paraId="275255FE">
            <w:pPr>
              <w:adjustRightInd w:val="0"/>
              <w:spacing w:line="520" w:lineRule="exact"/>
              <w:jc w:val="center"/>
              <w:rPr>
                <w:rFonts w:ascii="Times New Roman" w:hAnsi="Times New Roman"/>
                <w:szCs w:val="21"/>
              </w:rPr>
            </w:pPr>
          </w:p>
        </w:tc>
        <w:tc>
          <w:tcPr>
            <w:tcW w:w="709" w:type="dxa"/>
            <w:vAlign w:val="center"/>
          </w:tcPr>
          <w:p w14:paraId="5CB030EE">
            <w:pPr>
              <w:adjustRightInd w:val="0"/>
              <w:spacing w:line="520" w:lineRule="exact"/>
              <w:jc w:val="center"/>
              <w:rPr>
                <w:rFonts w:ascii="Times New Roman" w:hAnsi="Times New Roman"/>
                <w:szCs w:val="21"/>
              </w:rPr>
            </w:pPr>
          </w:p>
        </w:tc>
        <w:tc>
          <w:tcPr>
            <w:tcW w:w="709" w:type="dxa"/>
            <w:vAlign w:val="center"/>
          </w:tcPr>
          <w:p w14:paraId="3513EE75">
            <w:pPr>
              <w:adjustRightInd w:val="0"/>
              <w:spacing w:line="520" w:lineRule="exact"/>
              <w:jc w:val="center"/>
              <w:rPr>
                <w:rFonts w:ascii="Times New Roman" w:hAnsi="Times New Roman"/>
                <w:szCs w:val="21"/>
              </w:rPr>
            </w:pPr>
          </w:p>
        </w:tc>
        <w:tc>
          <w:tcPr>
            <w:tcW w:w="567" w:type="dxa"/>
            <w:vAlign w:val="center"/>
          </w:tcPr>
          <w:p w14:paraId="0EC0B305">
            <w:pPr>
              <w:adjustRightInd w:val="0"/>
              <w:spacing w:line="520" w:lineRule="exact"/>
              <w:jc w:val="center"/>
              <w:rPr>
                <w:rFonts w:ascii="Times New Roman" w:hAnsi="Times New Roman"/>
                <w:szCs w:val="21"/>
              </w:rPr>
            </w:pPr>
          </w:p>
        </w:tc>
        <w:tc>
          <w:tcPr>
            <w:tcW w:w="536" w:type="dxa"/>
            <w:vAlign w:val="center"/>
          </w:tcPr>
          <w:p w14:paraId="1D7524D7">
            <w:pPr>
              <w:adjustRightInd w:val="0"/>
              <w:spacing w:line="520" w:lineRule="exact"/>
              <w:jc w:val="center"/>
              <w:rPr>
                <w:rFonts w:ascii="Times New Roman" w:hAnsi="Times New Roman"/>
                <w:szCs w:val="21"/>
              </w:rPr>
            </w:pPr>
          </w:p>
        </w:tc>
        <w:tc>
          <w:tcPr>
            <w:tcW w:w="846" w:type="dxa"/>
            <w:vAlign w:val="center"/>
          </w:tcPr>
          <w:p w14:paraId="64B9D997">
            <w:pPr>
              <w:adjustRightInd w:val="0"/>
              <w:spacing w:line="520" w:lineRule="exact"/>
              <w:jc w:val="center"/>
              <w:rPr>
                <w:rFonts w:ascii="Times New Roman" w:hAnsi="Times New Roman"/>
                <w:szCs w:val="21"/>
              </w:rPr>
            </w:pPr>
          </w:p>
        </w:tc>
        <w:tc>
          <w:tcPr>
            <w:tcW w:w="696" w:type="dxa"/>
            <w:vAlign w:val="center"/>
          </w:tcPr>
          <w:p w14:paraId="77BF14CE">
            <w:pPr>
              <w:adjustRightInd w:val="0"/>
              <w:spacing w:line="520" w:lineRule="exact"/>
              <w:jc w:val="center"/>
              <w:rPr>
                <w:rFonts w:ascii="Times New Roman" w:hAnsi="Times New Roman"/>
                <w:szCs w:val="21"/>
              </w:rPr>
            </w:pPr>
          </w:p>
        </w:tc>
      </w:tr>
      <w:tr w14:paraId="1515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288A176B">
            <w:pPr>
              <w:adjustRightInd w:val="0"/>
              <w:spacing w:line="520" w:lineRule="exact"/>
              <w:jc w:val="center"/>
              <w:rPr>
                <w:rFonts w:ascii="Times New Roman" w:hAnsi="Times New Roman"/>
                <w:szCs w:val="21"/>
              </w:rPr>
            </w:pPr>
            <w:r>
              <w:rPr>
                <w:rFonts w:hint="eastAsia" w:ascii="Times New Roman" w:hAnsi="Times New Roman"/>
                <w:szCs w:val="21"/>
              </w:rPr>
              <w:t>四</w:t>
            </w:r>
          </w:p>
        </w:tc>
        <w:tc>
          <w:tcPr>
            <w:tcW w:w="2890" w:type="dxa"/>
            <w:vAlign w:val="center"/>
          </w:tcPr>
          <w:p w14:paraId="34E67CCA">
            <w:pPr>
              <w:adjustRightInd w:val="0"/>
              <w:spacing w:line="520" w:lineRule="exact"/>
              <w:jc w:val="center"/>
              <w:rPr>
                <w:rFonts w:ascii="Times New Roman" w:hAnsi="Times New Roman"/>
                <w:szCs w:val="21"/>
              </w:rPr>
            </w:pPr>
            <w:r>
              <w:rPr>
                <w:rFonts w:hint="eastAsia" w:ascii="Times New Roman" w:hAnsi="Times New Roman"/>
                <w:szCs w:val="21"/>
              </w:rPr>
              <w:t>建设期利息</w:t>
            </w:r>
          </w:p>
        </w:tc>
        <w:tc>
          <w:tcPr>
            <w:tcW w:w="803" w:type="dxa"/>
            <w:vAlign w:val="center"/>
          </w:tcPr>
          <w:p w14:paraId="0DE59C63">
            <w:pPr>
              <w:adjustRightInd w:val="0"/>
              <w:spacing w:line="520" w:lineRule="exact"/>
              <w:jc w:val="center"/>
              <w:rPr>
                <w:rFonts w:ascii="Times New Roman" w:hAnsi="Times New Roman"/>
                <w:szCs w:val="21"/>
              </w:rPr>
            </w:pPr>
          </w:p>
        </w:tc>
        <w:tc>
          <w:tcPr>
            <w:tcW w:w="708" w:type="dxa"/>
            <w:vAlign w:val="center"/>
          </w:tcPr>
          <w:p w14:paraId="07AABD4C">
            <w:pPr>
              <w:adjustRightInd w:val="0"/>
              <w:spacing w:line="520" w:lineRule="exact"/>
              <w:jc w:val="center"/>
              <w:rPr>
                <w:rFonts w:ascii="Times New Roman" w:hAnsi="Times New Roman"/>
                <w:szCs w:val="21"/>
              </w:rPr>
            </w:pPr>
          </w:p>
        </w:tc>
        <w:tc>
          <w:tcPr>
            <w:tcW w:w="1134" w:type="dxa"/>
            <w:vAlign w:val="center"/>
          </w:tcPr>
          <w:p w14:paraId="100F2626">
            <w:pPr>
              <w:adjustRightInd w:val="0"/>
              <w:spacing w:line="520" w:lineRule="exact"/>
              <w:jc w:val="center"/>
              <w:rPr>
                <w:rFonts w:ascii="Times New Roman" w:hAnsi="Times New Roman"/>
                <w:szCs w:val="21"/>
              </w:rPr>
            </w:pPr>
          </w:p>
        </w:tc>
        <w:tc>
          <w:tcPr>
            <w:tcW w:w="709" w:type="dxa"/>
            <w:vAlign w:val="center"/>
          </w:tcPr>
          <w:p w14:paraId="6383D278">
            <w:pPr>
              <w:adjustRightInd w:val="0"/>
              <w:spacing w:line="520" w:lineRule="exact"/>
              <w:jc w:val="center"/>
              <w:rPr>
                <w:rFonts w:ascii="Times New Roman" w:hAnsi="Times New Roman"/>
                <w:szCs w:val="21"/>
              </w:rPr>
            </w:pPr>
          </w:p>
        </w:tc>
        <w:tc>
          <w:tcPr>
            <w:tcW w:w="709" w:type="dxa"/>
            <w:vAlign w:val="center"/>
          </w:tcPr>
          <w:p w14:paraId="6DB01F36">
            <w:pPr>
              <w:adjustRightInd w:val="0"/>
              <w:spacing w:line="520" w:lineRule="exact"/>
              <w:jc w:val="center"/>
              <w:rPr>
                <w:rFonts w:ascii="Times New Roman" w:hAnsi="Times New Roman"/>
                <w:szCs w:val="21"/>
              </w:rPr>
            </w:pPr>
          </w:p>
        </w:tc>
        <w:tc>
          <w:tcPr>
            <w:tcW w:w="567" w:type="dxa"/>
            <w:vAlign w:val="center"/>
          </w:tcPr>
          <w:p w14:paraId="01560E23">
            <w:pPr>
              <w:adjustRightInd w:val="0"/>
              <w:spacing w:line="520" w:lineRule="exact"/>
              <w:jc w:val="center"/>
              <w:rPr>
                <w:rFonts w:ascii="Times New Roman" w:hAnsi="Times New Roman"/>
                <w:szCs w:val="21"/>
              </w:rPr>
            </w:pPr>
          </w:p>
        </w:tc>
        <w:tc>
          <w:tcPr>
            <w:tcW w:w="536" w:type="dxa"/>
            <w:vAlign w:val="center"/>
          </w:tcPr>
          <w:p w14:paraId="2B1A730C">
            <w:pPr>
              <w:adjustRightInd w:val="0"/>
              <w:spacing w:line="520" w:lineRule="exact"/>
              <w:jc w:val="center"/>
              <w:rPr>
                <w:rFonts w:ascii="Times New Roman" w:hAnsi="Times New Roman"/>
                <w:szCs w:val="21"/>
              </w:rPr>
            </w:pPr>
          </w:p>
        </w:tc>
        <w:tc>
          <w:tcPr>
            <w:tcW w:w="846" w:type="dxa"/>
            <w:vAlign w:val="center"/>
          </w:tcPr>
          <w:p w14:paraId="0ACECA01">
            <w:pPr>
              <w:adjustRightInd w:val="0"/>
              <w:spacing w:line="520" w:lineRule="exact"/>
              <w:jc w:val="center"/>
              <w:rPr>
                <w:rFonts w:ascii="Times New Roman" w:hAnsi="Times New Roman"/>
                <w:szCs w:val="21"/>
              </w:rPr>
            </w:pPr>
          </w:p>
        </w:tc>
        <w:tc>
          <w:tcPr>
            <w:tcW w:w="696" w:type="dxa"/>
            <w:vAlign w:val="center"/>
          </w:tcPr>
          <w:p w14:paraId="335510E4">
            <w:pPr>
              <w:adjustRightInd w:val="0"/>
              <w:spacing w:line="520" w:lineRule="exact"/>
              <w:jc w:val="center"/>
              <w:rPr>
                <w:rFonts w:ascii="Times New Roman" w:hAnsi="Times New Roman"/>
                <w:szCs w:val="21"/>
              </w:rPr>
            </w:pPr>
          </w:p>
        </w:tc>
      </w:tr>
      <w:tr w14:paraId="5FB5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3466A3FA">
            <w:pPr>
              <w:adjustRightInd w:val="0"/>
              <w:spacing w:line="520" w:lineRule="exact"/>
              <w:jc w:val="center"/>
              <w:rPr>
                <w:rFonts w:ascii="Times New Roman" w:hAnsi="Times New Roman"/>
                <w:szCs w:val="21"/>
              </w:rPr>
            </w:pPr>
            <w:r>
              <w:rPr>
                <w:rFonts w:hint="eastAsia" w:ascii="Times New Roman" w:hAnsi="Times New Roman"/>
                <w:szCs w:val="21"/>
              </w:rPr>
              <w:t>五</w:t>
            </w:r>
          </w:p>
        </w:tc>
        <w:tc>
          <w:tcPr>
            <w:tcW w:w="2890" w:type="dxa"/>
            <w:vAlign w:val="center"/>
          </w:tcPr>
          <w:p w14:paraId="11F8D022">
            <w:pPr>
              <w:adjustRightInd w:val="0"/>
              <w:spacing w:line="520" w:lineRule="exact"/>
              <w:jc w:val="center"/>
              <w:rPr>
                <w:rFonts w:ascii="Times New Roman" w:hAnsi="Times New Roman"/>
                <w:szCs w:val="21"/>
              </w:rPr>
            </w:pPr>
            <w:r>
              <w:rPr>
                <w:rFonts w:hint="eastAsia" w:ascii="Times New Roman" w:hAnsi="Times New Roman"/>
                <w:szCs w:val="21"/>
              </w:rPr>
              <w:t>铺底流动资金</w:t>
            </w:r>
          </w:p>
        </w:tc>
        <w:tc>
          <w:tcPr>
            <w:tcW w:w="803" w:type="dxa"/>
            <w:vAlign w:val="center"/>
          </w:tcPr>
          <w:p w14:paraId="1DC96557">
            <w:pPr>
              <w:adjustRightInd w:val="0"/>
              <w:spacing w:line="520" w:lineRule="exact"/>
              <w:jc w:val="center"/>
              <w:rPr>
                <w:rFonts w:ascii="Times New Roman" w:hAnsi="Times New Roman"/>
                <w:szCs w:val="21"/>
              </w:rPr>
            </w:pPr>
          </w:p>
        </w:tc>
        <w:tc>
          <w:tcPr>
            <w:tcW w:w="708" w:type="dxa"/>
            <w:vAlign w:val="center"/>
          </w:tcPr>
          <w:p w14:paraId="3986C194">
            <w:pPr>
              <w:adjustRightInd w:val="0"/>
              <w:spacing w:line="520" w:lineRule="exact"/>
              <w:jc w:val="center"/>
              <w:rPr>
                <w:rFonts w:ascii="Times New Roman" w:hAnsi="Times New Roman"/>
                <w:szCs w:val="21"/>
              </w:rPr>
            </w:pPr>
          </w:p>
        </w:tc>
        <w:tc>
          <w:tcPr>
            <w:tcW w:w="1134" w:type="dxa"/>
            <w:vAlign w:val="center"/>
          </w:tcPr>
          <w:p w14:paraId="50528F15">
            <w:pPr>
              <w:adjustRightInd w:val="0"/>
              <w:spacing w:line="520" w:lineRule="exact"/>
              <w:jc w:val="center"/>
              <w:rPr>
                <w:rFonts w:ascii="Times New Roman" w:hAnsi="Times New Roman"/>
                <w:szCs w:val="21"/>
              </w:rPr>
            </w:pPr>
          </w:p>
        </w:tc>
        <w:tc>
          <w:tcPr>
            <w:tcW w:w="709" w:type="dxa"/>
            <w:vAlign w:val="center"/>
          </w:tcPr>
          <w:p w14:paraId="0104BAC5">
            <w:pPr>
              <w:adjustRightInd w:val="0"/>
              <w:spacing w:line="520" w:lineRule="exact"/>
              <w:jc w:val="center"/>
              <w:rPr>
                <w:rFonts w:ascii="Times New Roman" w:hAnsi="Times New Roman"/>
                <w:szCs w:val="21"/>
              </w:rPr>
            </w:pPr>
          </w:p>
        </w:tc>
        <w:tc>
          <w:tcPr>
            <w:tcW w:w="709" w:type="dxa"/>
            <w:vAlign w:val="center"/>
          </w:tcPr>
          <w:p w14:paraId="1FCFADE0">
            <w:pPr>
              <w:adjustRightInd w:val="0"/>
              <w:spacing w:line="520" w:lineRule="exact"/>
              <w:jc w:val="center"/>
              <w:rPr>
                <w:rFonts w:ascii="Times New Roman" w:hAnsi="Times New Roman"/>
                <w:szCs w:val="21"/>
              </w:rPr>
            </w:pPr>
          </w:p>
        </w:tc>
        <w:tc>
          <w:tcPr>
            <w:tcW w:w="567" w:type="dxa"/>
            <w:vAlign w:val="center"/>
          </w:tcPr>
          <w:p w14:paraId="4BCCC333">
            <w:pPr>
              <w:adjustRightInd w:val="0"/>
              <w:spacing w:line="520" w:lineRule="exact"/>
              <w:jc w:val="center"/>
              <w:rPr>
                <w:rFonts w:ascii="Times New Roman" w:hAnsi="Times New Roman"/>
                <w:szCs w:val="21"/>
              </w:rPr>
            </w:pPr>
          </w:p>
        </w:tc>
        <w:tc>
          <w:tcPr>
            <w:tcW w:w="536" w:type="dxa"/>
            <w:vAlign w:val="center"/>
          </w:tcPr>
          <w:p w14:paraId="770B152E">
            <w:pPr>
              <w:adjustRightInd w:val="0"/>
              <w:spacing w:line="520" w:lineRule="exact"/>
              <w:jc w:val="center"/>
              <w:rPr>
                <w:rFonts w:ascii="Times New Roman" w:hAnsi="Times New Roman"/>
                <w:szCs w:val="21"/>
              </w:rPr>
            </w:pPr>
          </w:p>
        </w:tc>
        <w:tc>
          <w:tcPr>
            <w:tcW w:w="846" w:type="dxa"/>
            <w:vAlign w:val="center"/>
          </w:tcPr>
          <w:p w14:paraId="08EBDB7D">
            <w:pPr>
              <w:adjustRightInd w:val="0"/>
              <w:spacing w:line="520" w:lineRule="exact"/>
              <w:jc w:val="center"/>
              <w:rPr>
                <w:rFonts w:ascii="Times New Roman" w:hAnsi="Times New Roman"/>
                <w:szCs w:val="21"/>
              </w:rPr>
            </w:pPr>
          </w:p>
        </w:tc>
        <w:tc>
          <w:tcPr>
            <w:tcW w:w="696" w:type="dxa"/>
            <w:vAlign w:val="center"/>
          </w:tcPr>
          <w:p w14:paraId="1D31092A">
            <w:pPr>
              <w:adjustRightInd w:val="0"/>
              <w:spacing w:line="520" w:lineRule="exact"/>
              <w:jc w:val="center"/>
              <w:rPr>
                <w:rFonts w:ascii="Times New Roman" w:hAnsi="Times New Roman"/>
                <w:szCs w:val="21"/>
              </w:rPr>
            </w:pPr>
          </w:p>
        </w:tc>
      </w:tr>
      <w:tr w14:paraId="7958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dxa"/>
            <w:vAlign w:val="center"/>
          </w:tcPr>
          <w:p w14:paraId="67E5B600">
            <w:pPr>
              <w:adjustRightInd w:val="0"/>
              <w:spacing w:line="520" w:lineRule="exact"/>
              <w:jc w:val="center"/>
              <w:rPr>
                <w:rFonts w:ascii="Times New Roman" w:hAnsi="Times New Roman"/>
                <w:szCs w:val="21"/>
              </w:rPr>
            </w:pPr>
            <w:r>
              <w:rPr>
                <w:rFonts w:hint="eastAsia" w:ascii="Times New Roman" w:hAnsi="Times New Roman"/>
                <w:szCs w:val="21"/>
              </w:rPr>
              <w:t>六</w:t>
            </w:r>
          </w:p>
        </w:tc>
        <w:tc>
          <w:tcPr>
            <w:tcW w:w="2890" w:type="dxa"/>
            <w:vAlign w:val="center"/>
          </w:tcPr>
          <w:p w14:paraId="4BE7909B">
            <w:pPr>
              <w:adjustRightInd w:val="0"/>
              <w:spacing w:line="520" w:lineRule="exact"/>
              <w:jc w:val="center"/>
              <w:rPr>
                <w:rFonts w:ascii="Times New Roman" w:hAnsi="Times New Roman"/>
                <w:szCs w:val="21"/>
              </w:rPr>
            </w:pPr>
            <w:r>
              <w:rPr>
                <w:rFonts w:hint="eastAsia" w:ascii="Times New Roman" w:hAnsi="Times New Roman"/>
                <w:szCs w:val="21"/>
              </w:rPr>
              <w:t>建设工程估算总金额</w:t>
            </w:r>
          </w:p>
        </w:tc>
        <w:tc>
          <w:tcPr>
            <w:tcW w:w="803" w:type="dxa"/>
            <w:vAlign w:val="center"/>
          </w:tcPr>
          <w:p w14:paraId="67BA8AB8">
            <w:pPr>
              <w:adjustRightInd w:val="0"/>
              <w:spacing w:line="520" w:lineRule="exact"/>
              <w:jc w:val="center"/>
              <w:rPr>
                <w:rFonts w:ascii="Times New Roman" w:hAnsi="Times New Roman"/>
                <w:szCs w:val="21"/>
              </w:rPr>
            </w:pPr>
          </w:p>
        </w:tc>
        <w:tc>
          <w:tcPr>
            <w:tcW w:w="708" w:type="dxa"/>
            <w:vAlign w:val="center"/>
          </w:tcPr>
          <w:p w14:paraId="73752984">
            <w:pPr>
              <w:adjustRightInd w:val="0"/>
              <w:spacing w:line="520" w:lineRule="exact"/>
              <w:jc w:val="center"/>
              <w:rPr>
                <w:rFonts w:ascii="Times New Roman" w:hAnsi="Times New Roman"/>
                <w:szCs w:val="21"/>
              </w:rPr>
            </w:pPr>
          </w:p>
        </w:tc>
        <w:tc>
          <w:tcPr>
            <w:tcW w:w="1134" w:type="dxa"/>
            <w:vAlign w:val="center"/>
          </w:tcPr>
          <w:p w14:paraId="32684054">
            <w:pPr>
              <w:adjustRightInd w:val="0"/>
              <w:spacing w:line="520" w:lineRule="exact"/>
              <w:jc w:val="center"/>
              <w:rPr>
                <w:rFonts w:ascii="Times New Roman" w:hAnsi="Times New Roman"/>
                <w:szCs w:val="21"/>
              </w:rPr>
            </w:pPr>
          </w:p>
        </w:tc>
        <w:tc>
          <w:tcPr>
            <w:tcW w:w="709" w:type="dxa"/>
            <w:vAlign w:val="center"/>
          </w:tcPr>
          <w:p w14:paraId="25542C4C">
            <w:pPr>
              <w:adjustRightInd w:val="0"/>
              <w:spacing w:line="520" w:lineRule="exact"/>
              <w:jc w:val="center"/>
              <w:rPr>
                <w:rFonts w:ascii="Times New Roman" w:hAnsi="Times New Roman"/>
                <w:szCs w:val="21"/>
              </w:rPr>
            </w:pPr>
          </w:p>
        </w:tc>
        <w:tc>
          <w:tcPr>
            <w:tcW w:w="709" w:type="dxa"/>
            <w:vAlign w:val="center"/>
          </w:tcPr>
          <w:p w14:paraId="64B41598">
            <w:pPr>
              <w:adjustRightInd w:val="0"/>
              <w:spacing w:line="520" w:lineRule="exact"/>
              <w:jc w:val="center"/>
              <w:rPr>
                <w:rFonts w:ascii="Times New Roman" w:hAnsi="Times New Roman"/>
                <w:szCs w:val="21"/>
              </w:rPr>
            </w:pPr>
          </w:p>
        </w:tc>
        <w:tc>
          <w:tcPr>
            <w:tcW w:w="567" w:type="dxa"/>
            <w:vAlign w:val="center"/>
          </w:tcPr>
          <w:p w14:paraId="694D93E0">
            <w:pPr>
              <w:adjustRightInd w:val="0"/>
              <w:spacing w:line="520" w:lineRule="exact"/>
              <w:jc w:val="center"/>
              <w:rPr>
                <w:rFonts w:ascii="Times New Roman" w:hAnsi="Times New Roman"/>
                <w:szCs w:val="21"/>
              </w:rPr>
            </w:pPr>
          </w:p>
        </w:tc>
        <w:tc>
          <w:tcPr>
            <w:tcW w:w="536" w:type="dxa"/>
            <w:vAlign w:val="center"/>
          </w:tcPr>
          <w:p w14:paraId="577E99C4">
            <w:pPr>
              <w:adjustRightInd w:val="0"/>
              <w:spacing w:line="520" w:lineRule="exact"/>
              <w:jc w:val="center"/>
              <w:rPr>
                <w:rFonts w:ascii="Times New Roman" w:hAnsi="Times New Roman"/>
                <w:szCs w:val="21"/>
              </w:rPr>
            </w:pPr>
          </w:p>
        </w:tc>
        <w:tc>
          <w:tcPr>
            <w:tcW w:w="846" w:type="dxa"/>
            <w:vAlign w:val="center"/>
          </w:tcPr>
          <w:p w14:paraId="1CEAC842">
            <w:pPr>
              <w:adjustRightInd w:val="0"/>
              <w:spacing w:line="520" w:lineRule="exact"/>
              <w:jc w:val="center"/>
              <w:rPr>
                <w:rFonts w:ascii="Times New Roman" w:hAnsi="Times New Roman"/>
                <w:szCs w:val="21"/>
              </w:rPr>
            </w:pPr>
          </w:p>
        </w:tc>
        <w:tc>
          <w:tcPr>
            <w:tcW w:w="696" w:type="dxa"/>
            <w:vAlign w:val="center"/>
          </w:tcPr>
          <w:p w14:paraId="34DD5E6F">
            <w:pPr>
              <w:adjustRightInd w:val="0"/>
              <w:spacing w:line="520" w:lineRule="exact"/>
              <w:jc w:val="center"/>
              <w:rPr>
                <w:rFonts w:ascii="Times New Roman" w:hAnsi="Times New Roman"/>
                <w:szCs w:val="21"/>
              </w:rPr>
            </w:pPr>
          </w:p>
        </w:tc>
      </w:tr>
    </w:tbl>
    <w:p w14:paraId="20912E39">
      <w:pPr>
        <w:adjustRightInd w:val="0"/>
        <w:spacing w:line="520" w:lineRule="exact"/>
        <w:rPr>
          <w:rFonts w:ascii="Times New Roman" w:hAnsi="Times New Roman"/>
          <w:szCs w:val="21"/>
        </w:rPr>
      </w:pPr>
      <w:r>
        <w:rPr>
          <w:rFonts w:hint="eastAsia" w:ascii="Times New Roman" w:hAnsi="Times New Roman"/>
          <w:szCs w:val="21"/>
        </w:rPr>
        <w:t>编制：</w:t>
      </w:r>
      <w:r>
        <w:rPr>
          <w:rFonts w:ascii="Times New Roman" w:hAnsi="Times New Roman"/>
          <w:szCs w:val="21"/>
        </w:rPr>
        <w:t xml:space="preserve">                          </w:t>
      </w:r>
      <w:r>
        <w:rPr>
          <w:rFonts w:hint="eastAsia" w:ascii="Times New Roman" w:hAnsi="Times New Roman"/>
          <w:szCs w:val="21"/>
        </w:rPr>
        <w:t>校核：</w:t>
      </w:r>
      <w:r>
        <w:rPr>
          <w:rFonts w:ascii="Times New Roman" w:hAnsi="Times New Roman"/>
          <w:szCs w:val="21"/>
        </w:rPr>
        <w:t xml:space="preserve">                           </w:t>
      </w:r>
      <w:r>
        <w:rPr>
          <w:rFonts w:hint="eastAsia" w:ascii="Times New Roman" w:hAnsi="Times New Roman"/>
          <w:szCs w:val="21"/>
        </w:rPr>
        <w:t>审核：</w:t>
      </w:r>
    </w:p>
    <w:p w14:paraId="17AEC522">
      <w:pPr>
        <w:adjustRightInd w:val="0"/>
        <w:spacing w:line="520" w:lineRule="exact"/>
        <w:rPr>
          <w:rFonts w:ascii="Times New Roman" w:hAnsi="Times New Roman"/>
          <w:sz w:val="24"/>
        </w:rPr>
      </w:pPr>
      <w:r>
        <w:rPr>
          <w:rFonts w:ascii="Times New Roman" w:hAnsi="Times New Roman"/>
          <w:sz w:val="24"/>
        </w:rPr>
        <w:br w:type="page"/>
      </w:r>
      <w:r>
        <w:rPr>
          <w:rFonts w:hint="eastAsia" w:ascii="Times New Roman" w:hAnsi="Times New Roman"/>
          <w:sz w:val="24"/>
        </w:rPr>
        <w:t>附表</w:t>
      </w:r>
      <w:r>
        <w:rPr>
          <w:rFonts w:ascii="Times New Roman" w:hAnsi="Times New Roman"/>
          <w:sz w:val="24"/>
        </w:rPr>
        <w:t xml:space="preserve">2  </w:t>
      </w:r>
      <w:r>
        <w:rPr>
          <w:rFonts w:hint="eastAsia" w:ascii="Times New Roman" w:hAnsi="Times New Roman"/>
          <w:sz w:val="24"/>
        </w:rPr>
        <w:t>工程建设其他费用计算表格样式</w:t>
      </w:r>
    </w:p>
    <w:p w14:paraId="56E28785">
      <w:pPr>
        <w:spacing w:line="360" w:lineRule="auto"/>
        <w:jc w:val="center"/>
        <w:outlineLvl w:val="1"/>
        <w:rPr>
          <w:rFonts w:ascii="Times New Roman" w:hAnsi="Times New Roman" w:eastAsia="仿宋_GB2312"/>
          <w:b/>
          <w:sz w:val="24"/>
        </w:rPr>
      </w:pPr>
      <w:bookmarkStart w:id="666" w:name="_Toc365972751"/>
      <w:bookmarkStart w:id="667" w:name="_Toc353461813"/>
      <w:bookmarkStart w:id="668" w:name="_Toc359837496"/>
      <w:bookmarkStart w:id="669" w:name="_Toc353472878"/>
      <w:bookmarkStart w:id="670" w:name="_Toc365969843"/>
      <w:r>
        <w:rPr>
          <w:rFonts w:hint="eastAsia" w:ascii="Times New Roman" w:hAnsi="Times New Roman" w:eastAsia="仿宋_GB2312"/>
          <w:b/>
          <w:sz w:val="24"/>
        </w:rPr>
        <w:t>工程建设其他费用计算表</w:t>
      </w:r>
      <w:bookmarkEnd w:id="666"/>
      <w:bookmarkEnd w:id="667"/>
      <w:bookmarkEnd w:id="668"/>
      <w:bookmarkEnd w:id="669"/>
      <w:bookmarkEnd w:id="670"/>
    </w:p>
    <w:p w14:paraId="5884C8D8">
      <w:pPr>
        <w:adjustRightInd w:val="0"/>
        <w:spacing w:line="520" w:lineRule="exact"/>
        <w:rPr>
          <w:rFonts w:ascii="Times New Roman" w:hAnsi="Times New Roman"/>
          <w:szCs w:val="21"/>
        </w:rPr>
      </w:pPr>
      <w:r>
        <w:rPr>
          <w:rFonts w:hint="eastAsia" w:ascii="Times New Roman" w:hAnsi="Times New Roman"/>
          <w:szCs w:val="21"/>
        </w:rPr>
        <w:t>建设项目名称：</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w:t>
      </w:r>
      <w:r>
        <w:rPr>
          <w:rFonts w:hint="eastAsia" w:ascii="Times New Roman" w:hAnsi="Times New Roman"/>
          <w:szCs w:val="21"/>
        </w:rPr>
        <w:t>共</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02</w:t>
      </w:r>
      <w:r>
        <w:rPr>
          <w:rFonts w:hint="eastAsia" w:ascii="Times New Roman" w:hAnsi="Times New Roman"/>
          <w:szCs w:val="21"/>
        </w:rPr>
        <w:t>表</w:t>
      </w:r>
    </w:p>
    <w:tbl>
      <w:tblPr>
        <w:tblStyle w:val="3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403"/>
        <w:gridCol w:w="2126"/>
        <w:gridCol w:w="1701"/>
        <w:gridCol w:w="1559"/>
      </w:tblGrid>
      <w:tr w14:paraId="36D9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3C6086BB">
            <w:pPr>
              <w:adjustRightInd w:val="0"/>
              <w:spacing w:line="520" w:lineRule="exact"/>
              <w:jc w:val="center"/>
              <w:rPr>
                <w:rFonts w:ascii="Times New Roman" w:hAnsi="Times New Roman"/>
                <w:szCs w:val="21"/>
              </w:rPr>
            </w:pPr>
            <w:r>
              <w:rPr>
                <w:rFonts w:hint="eastAsia" w:ascii="Times New Roman" w:hAnsi="Times New Roman"/>
                <w:szCs w:val="21"/>
              </w:rPr>
              <w:t>序号</w:t>
            </w:r>
          </w:p>
        </w:tc>
        <w:tc>
          <w:tcPr>
            <w:tcW w:w="3403" w:type="dxa"/>
            <w:vAlign w:val="center"/>
          </w:tcPr>
          <w:p w14:paraId="3CFF0A67">
            <w:pPr>
              <w:adjustRightInd w:val="0"/>
              <w:spacing w:line="520" w:lineRule="exact"/>
              <w:jc w:val="center"/>
              <w:rPr>
                <w:rFonts w:ascii="Times New Roman" w:hAnsi="Times New Roman"/>
                <w:szCs w:val="21"/>
              </w:rPr>
            </w:pPr>
            <w:r>
              <w:rPr>
                <w:rFonts w:hint="eastAsia" w:ascii="Times New Roman" w:hAnsi="Times New Roman"/>
                <w:szCs w:val="21"/>
              </w:rPr>
              <w:t>费用名称</w:t>
            </w:r>
          </w:p>
        </w:tc>
        <w:tc>
          <w:tcPr>
            <w:tcW w:w="2126" w:type="dxa"/>
            <w:vAlign w:val="center"/>
          </w:tcPr>
          <w:p w14:paraId="2D858ED0">
            <w:pPr>
              <w:adjustRightInd w:val="0"/>
              <w:spacing w:line="520" w:lineRule="exact"/>
              <w:jc w:val="center"/>
              <w:rPr>
                <w:rFonts w:ascii="Times New Roman" w:hAnsi="Times New Roman"/>
                <w:szCs w:val="21"/>
              </w:rPr>
            </w:pPr>
            <w:r>
              <w:rPr>
                <w:rFonts w:hint="eastAsia" w:ascii="Times New Roman" w:hAnsi="Times New Roman"/>
                <w:szCs w:val="21"/>
              </w:rPr>
              <w:t>说明及计算式</w:t>
            </w:r>
          </w:p>
        </w:tc>
        <w:tc>
          <w:tcPr>
            <w:tcW w:w="1701" w:type="dxa"/>
            <w:vAlign w:val="center"/>
          </w:tcPr>
          <w:p w14:paraId="4E3FE5FC">
            <w:pPr>
              <w:adjustRightInd w:val="0"/>
              <w:spacing w:line="520" w:lineRule="exact"/>
              <w:jc w:val="center"/>
              <w:rPr>
                <w:rFonts w:ascii="Times New Roman" w:hAnsi="Times New Roman"/>
                <w:szCs w:val="21"/>
              </w:rPr>
            </w:pPr>
            <w:r>
              <w:rPr>
                <w:rFonts w:hint="eastAsia" w:ascii="Times New Roman" w:hAnsi="Times New Roman"/>
                <w:szCs w:val="21"/>
              </w:rPr>
              <w:t>金额（元）</w:t>
            </w:r>
          </w:p>
        </w:tc>
        <w:tc>
          <w:tcPr>
            <w:tcW w:w="1559" w:type="dxa"/>
            <w:vAlign w:val="center"/>
          </w:tcPr>
          <w:p w14:paraId="6D2AA345">
            <w:pPr>
              <w:adjustRightInd w:val="0"/>
              <w:spacing w:line="520" w:lineRule="exact"/>
              <w:jc w:val="center"/>
              <w:rPr>
                <w:rFonts w:ascii="Times New Roman" w:hAnsi="Times New Roman"/>
                <w:szCs w:val="21"/>
              </w:rPr>
            </w:pPr>
            <w:r>
              <w:rPr>
                <w:rFonts w:hint="eastAsia" w:ascii="Times New Roman" w:hAnsi="Times New Roman"/>
                <w:szCs w:val="21"/>
              </w:rPr>
              <w:t>备注</w:t>
            </w:r>
          </w:p>
        </w:tc>
      </w:tr>
      <w:tr w14:paraId="0DFE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51" w:type="dxa"/>
            <w:vAlign w:val="center"/>
          </w:tcPr>
          <w:p w14:paraId="31532EDA">
            <w:pPr>
              <w:adjustRightInd w:val="0"/>
              <w:spacing w:line="520" w:lineRule="exact"/>
              <w:jc w:val="center"/>
              <w:rPr>
                <w:rFonts w:ascii="Times New Roman" w:hAnsi="Times New Roman"/>
                <w:b/>
                <w:szCs w:val="21"/>
              </w:rPr>
            </w:pPr>
            <w:r>
              <w:rPr>
                <w:rFonts w:hint="eastAsia" w:ascii="Times New Roman" w:hAnsi="Times New Roman"/>
                <w:b/>
                <w:szCs w:val="21"/>
              </w:rPr>
              <w:t>一</w:t>
            </w:r>
          </w:p>
        </w:tc>
        <w:tc>
          <w:tcPr>
            <w:tcW w:w="3403" w:type="dxa"/>
            <w:vAlign w:val="center"/>
          </w:tcPr>
          <w:p w14:paraId="3E5DB63E">
            <w:pPr>
              <w:adjustRightInd w:val="0"/>
              <w:spacing w:line="520" w:lineRule="exact"/>
              <w:jc w:val="center"/>
              <w:rPr>
                <w:rFonts w:ascii="Times New Roman" w:hAnsi="Times New Roman"/>
                <w:b/>
                <w:szCs w:val="21"/>
              </w:rPr>
            </w:pPr>
            <w:r>
              <w:rPr>
                <w:rFonts w:hint="eastAsia" w:ascii="Times New Roman" w:hAnsi="Times New Roman"/>
                <w:b/>
                <w:szCs w:val="21"/>
              </w:rPr>
              <w:t>建设用地费</w:t>
            </w:r>
          </w:p>
        </w:tc>
        <w:tc>
          <w:tcPr>
            <w:tcW w:w="2126" w:type="dxa"/>
            <w:vAlign w:val="center"/>
          </w:tcPr>
          <w:p w14:paraId="02EEEFF2">
            <w:pPr>
              <w:adjustRightInd w:val="0"/>
              <w:spacing w:line="520" w:lineRule="exact"/>
              <w:jc w:val="center"/>
              <w:rPr>
                <w:rFonts w:ascii="Times New Roman" w:hAnsi="Times New Roman"/>
                <w:szCs w:val="21"/>
              </w:rPr>
            </w:pPr>
          </w:p>
        </w:tc>
        <w:tc>
          <w:tcPr>
            <w:tcW w:w="1701" w:type="dxa"/>
            <w:vAlign w:val="center"/>
          </w:tcPr>
          <w:p w14:paraId="2BCD39A1">
            <w:pPr>
              <w:adjustRightInd w:val="0"/>
              <w:spacing w:line="520" w:lineRule="exact"/>
              <w:jc w:val="center"/>
              <w:rPr>
                <w:rFonts w:ascii="Times New Roman" w:hAnsi="Times New Roman"/>
                <w:szCs w:val="21"/>
              </w:rPr>
            </w:pPr>
          </w:p>
        </w:tc>
        <w:tc>
          <w:tcPr>
            <w:tcW w:w="1559" w:type="dxa"/>
            <w:vAlign w:val="center"/>
          </w:tcPr>
          <w:p w14:paraId="392F899B">
            <w:pPr>
              <w:adjustRightInd w:val="0"/>
              <w:spacing w:line="520" w:lineRule="exact"/>
              <w:jc w:val="center"/>
              <w:rPr>
                <w:rFonts w:ascii="Times New Roman" w:hAnsi="Times New Roman"/>
                <w:szCs w:val="21"/>
              </w:rPr>
            </w:pPr>
          </w:p>
        </w:tc>
      </w:tr>
      <w:tr w14:paraId="77E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30209DDA">
            <w:pPr>
              <w:adjustRightInd w:val="0"/>
              <w:spacing w:line="520" w:lineRule="exact"/>
              <w:jc w:val="center"/>
              <w:rPr>
                <w:rFonts w:ascii="Times New Roman" w:hAnsi="Times New Roman"/>
                <w:szCs w:val="21"/>
              </w:rPr>
            </w:pPr>
            <w:r>
              <w:rPr>
                <w:rFonts w:ascii="Times New Roman" w:hAnsi="Times New Roman"/>
                <w:szCs w:val="21"/>
              </w:rPr>
              <w:t>1</w:t>
            </w:r>
          </w:p>
        </w:tc>
        <w:tc>
          <w:tcPr>
            <w:tcW w:w="3403" w:type="dxa"/>
            <w:vAlign w:val="center"/>
          </w:tcPr>
          <w:p w14:paraId="4FC5B0CE">
            <w:pPr>
              <w:adjustRightInd w:val="0"/>
              <w:spacing w:line="520" w:lineRule="exact"/>
              <w:jc w:val="center"/>
              <w:rPr>
                <w:rFonts w:ascii="Times New Roman" w:hAnsi="Times New Roman"/>
                <w:szCs w:val="21"/>
              </w:rPr>
            </w:pPr>
            <w:r>
              <w:rPr>
                <w:rFonts w:hint="eastAsia" w:ascii="Times New Roman" w:hAnsi="Times New Roman"/>
                <w:szCs w:val="21"/>
              </w:rPr>
              <w:t>土地征用费</w:t>
            </w:r>
          </w:p>
        </w:tc>
        <w:tc>
          <w:tcPr>
            <w:tcW w:w="2126" w:type="dxa"/>
            <w:vAlign w:val="center"/>
          </w:tcPr>
          <w:p w14:paraId="0E7262C6">
            <w:pPr>
              <w:adjustRightInd w:val="0"/>
              <w:spacing w:line="520" w:lineRule="exact"/>
              <w:jc w:val="center"/>
              <w:rPr>
                <w:rFonts w:ascii="Times New Roman" w:hAnsi="Times New Roman"/>
                <w:szCs w:val="21"/>
              </w:rPr>
            </w:pPr>
          </w:p>
        </w:tc>
        <w:tc>
          <w:tcPr>
            <w:tcW w:w="1701" w:type="dxa"/>
            <w:vAlign w:val="center"/>
          </w:tcPr>
          <w:p w14:paraId="0276F6A2">
            <w:pPr>
              <w:adjustRightInd w:val="0"/>
              <w:spacing w:line="520" w:lineRule="exact"/>
              <w:jc w:val="center"/>
              <w:rPr>
                <w:rFonts w:ascii="Times New Roman" w:hAnsi="Times New Roman"/>
                <w:szCs w:val="21"/>
              </w:rPr>
            </w:pPr>
          </w:p>
        </w:tc>
        <w:tc>
          <w:tcPr>
            <w:tcW w:w="1559" w:type="dxa"/>
            <w:vAlign w:val="center"/>
          </w:tcPr>
          <w:p w14:paraId="4551C8F7">
            <w:pPr>
              <w:adjustRightInd w:val="0"/>
              <w:spacing w:line="520" w:lineRule="exact"/>
              <w:jc w:val="center"/>
              <w:rPr>
                <w:rFonts w:ascii="Times New Roman" w:hAnsi="Times New Roman"/>
                <w:szCs w:val="21"/>
              </w:rPr>
            </w:pPr>
          </w:p>
        </w:tc>
      </w:tr>
      <w:tr w14:paraId="0361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077E6982">
            <w:pPr>
              <w:adjustRightInd w:val="0"/>
              <w:spacing w:line="520" w:lineRule="exact"/>
              <w:jc w:val="center"/>
              <w:rPr>
                <w:rFonts w:ascii="Times New Roman" w:hAnsi="Times New Roman"/>
                <w:szCs w:val="21"/>
              </w:rPr>
            </w:pPr>
            <w:r>
              <w:rPr>
                <w:rFonts w:ascii="Times New Roman" w:hAnsi="Times New Roman"/>
                <w:szCs w:val="21"/>
              </w:rPr>
              <w:t>2</w:t>
            </w:r>
          </w:p>
        </w:tc>
        <w:tc>
          <w:tcPr>
            <w:tcW w:w="3403" w:type="dxa"/>
            <w:vAlign w:val="center"/>
          </w:tcPr>
          <w:p w14:paraId="6CA31E01">
            <w:pPr>
              <w:adjustRightInd w:val="0"/>
              <w:spacing w:line="520" w:lineRule="exact"/>
              <w:jc w:val="center"/>
              <w:rPr>
                <w:rFonts w:ascii="Times New Roman" w:hAnsi="Times New Roman"/>
                <w:szCs w:val="21"/>
              </w:rPr>
            </w:pPr>
            <w:r>
              <w:rPr>
                <w:rFonts w:hint="eastAsia" w:ascii="Times New Roman" w:hAnsi="Times New Roman"/>
                <w:szCs w:val="21"/>
              </w:rPr>
              <w:t>安置补偿费</w:t>
            </w:r>
          </w:p>
        </w:tc>
        <w:tc>
          <w:tcPr>
            <w:tcW w:w="2126" w:type="dxa"/>
            <w:vAlign w:val="center"/>
          </w:tcPr>
          <w:p w14:paraId="66652E69">
            <w:pPr>
              <w:adjustRightInd w:val="0"/>
              <w:spacing w:line="520" w:lineRule="exact"/>
              <w:jc w:val="center"/>
              <w:rPr>
                <w:rFonts w:ascii="Times New Roman" w:hAnsi="Times New Roman"/>
                <w:szCs w:val="21"/>
              </w:rPr>
            </w:pPr>
          </w:p>
        </w:tc>
        <w:tc>
          <w:tcPr>
            <w:tcW w:w="1701" w:type="dxa"/>
            <w:vAlign w:val="center"/>
          </w:tcPr>
          <w:p w14:paraId="0E2ACE9F">
            <w:pPr>
              <w:adjustRightInd w:val="0"/>
              <w:spacing w:line="520" w:lineRule="exact"/>
              <w:jc w:val="center"/>
              <w:rPr>
                <w:rFonts w:ascii="Times New Roman" w:hAnsi="Times New Roman"/>
                <w:szCs w:val="21"/>
              </w:rPr>
            </w:pPr>
          </w:p>
        </w:tc>
        <w:tc>
          <w:tcPr>
            <w:tcW w:w="1559" w:type="dxa"/>
            <w:vAlign w:val="center"/>
          </w:tcPr>
          <w:p w14:paraId="25E96531">
            <w:pPr>
              <w:adjustRightInd w:val="0"/>
              <w:spacing w:line="520" w:lineRule="exact"/>
              <w:jc w:val="center"/>
              <w:rPr>
                <w:rFonts w:ascii="Times New Roman" w:hAnsi="Times New Roman"/>
                <w:szCs w:val="21"/>
              </w:rPr>
            </w:pPr>
          </w:p>
        </w:tc>
      </w:tr>
      <w:tr w14:paraId="0315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59DD5E44">
            <w:pPr>
              <w:adjustRightInd w:val="0"/>
              <w:spacing w:line="520" w:lineRule="exact"/>
              <w:jc w:val="center"/>
              <w:rPr>
                <w:rFonts w:ascii="Times New Roman" w:hAnsi="Times New Roman"/>
                <w:szCs w:val="21"/>
              </w:rPr>
            </w:pPr>
            <w:r>
              <w:rPr>
                <w:rFonts w:hint="eastAsia" w:ascii="Times New Roman" w:hAnsi="Times New Roman"/>
                <w:szCs w:val="21"/>
              </w:rPr>
              <w:t>3</w:t>
            </w:r>
          </w:p>
        </w:tc>
        <w:tc>
          <w:tcPr>
            <w:tcW w:w="3403" w:type="dxa"/>
            <w:vAlign w:val="center"/>
          </w:tcPr>
          <w:p w14:paraId="3BF13A39">
            <w:pPr>
              <w:adjustRightInd w:val="0"/>
              <w:spacing w:line="520" w:lineRule="exact"/>
              <w:jc w:val="center"/>
              <w:rPr>
                <w:rFonts w:hint="eastAsia" w:ascii="Times New Roman" w:hAnsi="Times New Roman"/>
                <w:szCs w:val="21"/>
              </w:rPr>
            </w:pPr>
            <w:r>
              <w:rPr>
                <w:rFonts w:hint="eastAsia" w:ascii="Times New Roman" w:hAnsi="Times New Roman"/>
                <w:szCs w:val="21"/>
              </w:rPr>
              <w:t>……</w:t>
            </w:r>
          </w:p>
        </w:tc>
        <w:tc>
          <w:tcPr>
            <w:tcW w:w="2126" w:type="dxa"/>
            <w:vAlign w:val="center"/>
          </w:tcPr>
          <w:p w14:paraId="43ABEF2A">
            <w:pPr>
              <w:adjustRightInd w:val="0"/>
              <w:spacing w:line="520" w:lineRule="exact"/>
              <w:jc w:val="center"/>
              <w:rPr>
                <w:rFonts w:ascii="Times New Roman" w:hAnsi="Times New Roman"/>
                <w:szCs w:val="21"/>
              </w:rPr>
            </w:pPr>
          </w:p>
        </w:tc>
        <w:tc>
          <w:tcPr>
            <w:tcW w:w="1701" w:type="dxa"/>
            <w:vAlign w:val="center"/>
          </w:tcPr>
          <w:p w14:paraId="6BF9CA1F">
            <w:pPr>
              <w:adjustRightInd w:val="0"/>
              <w:spacing w:line="520" w:lineRule="exact"/>
              <w:jc w:val="center"/>
              <w:rPr>
                <w:rFonts w:ascii="Times New Roman" w:hAnsi="Times New Roman"/>
                <w:szCs w:val="21"/>
              </w:rPr>
            </w:pPr>
          </w:p>
        </w:tc>
        <w:tc>
          <w:tcPr>
            <w:tcW w:w="1559" w:type="dxa"/>
            <w:vAlign w:val="center"/>
          </w:tcPr>
          <w:p w14:paraId="7F4159D4">
            <w:pPr>
              <w:adjustRightInd w:val="0"/>
              <w:spacing w:line="520" w:lineRule="exact"/>
              <w:jc w:val="center"/>
              <w:rPr>
                <w:rFonts w:ascii="Times New Roman" w:hAnsi="Times New Roman"/>
                <w:szCs w:val="21"/>
              </w:rPr>
            </w:pPr>
          </w:p>
        </w:tc>
      </w:tr>
      <w:tr w14:paraId="40A5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6AEBFFEA">
            <w:pPr>
              <w:adjustRightInd w:val="0"/>
              <w:spacing w:line="520" w:lineRule="exact"/>
              <w:jc w:val="center"/>
              <w:rPr>
                <w:rFonts w:ascii="Times New Roman" w:hAnsi="Times New Roman"/>
                <w:b/>
                <w:szCs w:val="21"/>
              </w:rPr>
            </w:pPr>
            <w:r>
              <w:rPr>
                <w:rFonts w:hint="eastAsia" w:ascii="Times New Roman" w:hAnsi="Times New Roman"/>
                <w:b/>
                <w:szCs w:val="21"/>
              </w:rPr>
              <w:t>二</w:t>
            </w:r>
          </w:p>
        </w:tc>
        <w:tc>
          <w:tcPr>
            <w:tcW w:w="3403" w:type="dxa"/>
            <w:vAlign w:val="center"/>
          </w:tcPr>
          <w:p w14:paraId="38B4CF55">
            <w:pPr>
              <w:adjustRightInd w:val="0"/>
              <w:spacing w:line="520" w:lineRule="exact"/>
              <w:jc w:val="center"/>
              <w:rPr>
                <w:rFonts w:ascii="Times New Roman" w:hAnsi="Times New Roman"/>
                <w:b/>
                <w:szCs w:val="21"/>
              </w:rPr>
            </w:pPr>
            <w:r>
              <w:rPr>
                <w:rFonts w:hint="eastAsia" w:ascii="Times New Roman" w:hAnsi="Times New Roman"/>
                <w:b/>
                <w:szCs w:val="21"/>
              </w:rPr>
              <w:t>技术咨询费</w:t>
            </w:r>
          </w:p>
        </w:tc>
        <w:tc>
          <w:tcPr>
            <w:tcW w:w="2126" w:type="dxa"/>
            <w:vAlign w:val="center"/>
          </w:tcPr>
          <w:p w14:paraId="58D29474">
            <w:pPr>
              <w:adjustRightInd w:val="0"/>
              <w:spacing w:line="520" w:lineRule="exact"/>
              <w:jc w:val="center"/>
              <w:rPr>
                <w:rFonts w:ascii="Times New Roman" w:hAnsi="Times New Roman"/>
                <w:szCs w:val="21"/>
              </w:rPr>
            </w:pPr>
          </w:p>
        </w:tc>
        <w:tc>
          <w:tcPr>
            <w:tcW w:w="1701" w:type="dxa"/>
            <w:vAlign w:val="center"/>
          </w:tcPr>
          <w:p w14:paraId="41F31BEF">
            <w:pPr>
              <w:adjustRightInd w:val="0"/>
              <w:spacing w:line="520" w:lineRule="exact"/>
              <w:jc w:val="center"/>
              <w:rPr>
                <w:rFonts w:ascii="Times New Roman" w:hAnsi="Times New Roman"/>
                <w:szCs w:val="21"/>
              </w:rPr>
            </w:pPr>
          </w:p>
        </w:tc>
        <w:tc>
          <w:tcPr>
            <w:tcW w:w="1559" w:type="dxa"/>
            <w:vAlign w:val="center"/>
          </w:tcPr>
          <w:p w14:paraId="36C3C9C2">
            <w:pPr>
              <w:adjustRightInd w:val="0"/>
              <w:spacing w:line="520" w:lineRule="exact"/>
              <w:jc w:val="center"/>
              <w:rPr>
                <w:rFonts w:ascii="Times New Roman" w:hAnsi="Times New Roman"/>
                <w:szCs w:val="21"/>
              </w:rPr>
            </w:pPr>
          </w:p>
        </w:tc>
      </w:tr>
      <w:tr w14:paraId="098C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4E9F4084">
            <w:pPr>
              <w:adjustRightInd w:val="0"/>
              <w:spacing w:line="520" w:lineRule="exact"/>
              <w:jc w:val="center"/>
              <w:rPr>
                <w:rFonts w:ascii="Times New Roman" w:hAnsi="Times New Roman"/>
                <w:szCs w:val="21"/>
              </w:rPr>
            </w:pPr>
            <w:r>
              <w:rPr>
                <w:rFonts w:ascii="Times New Roman" w:hAnsi="Times New Roman"/>
                <w:szCs w:val="21"/>
              </w:rPr>
              <w:t>1</w:t>
            </w:r>
          </w:p>
        </w:tc>
        <w:tc>
          <w:tcPr>
            <w:tcW w:w="3403" w:type="dxa"/>
            <w:vAlign w:val="center"/>
          </w:tcPr>
          <w:p w14:paraId="4EC2D109">
            <w:pPr>
              <w:adjustRightInd w:val="0"/>
              <w:spacing w:line="520" w:lineRule="exact"/>
              <w:jc w:val="center"/>
              <w:rPr>
                <w:rFonts w:ascii="Times New Roman" w:hAnsi="Times New Roman"/>
                <w:szCs w:val="21"/>
              </w:rPr>
            </w:pPr>
            <w:r>
              <w:rPr>
                <w:rFonts w:hint="eastAsia" w:ascii="Times New Roman" w:hAnsi="Times New Roman"/>
                <w:szCs w:val="21"/>
              </w:rPr>
              <w:t>项目论证费</w:t>
            </w:r>
          </w:p>
        </w:tc>
        <w:tc>
          <w:tcPr>
            <w:tcW w:w="2126" w:type="dxa"/>
            <w:vAlign w:val="center"/>
          </w:tcPr>
          <w:p w14:paraId="203E699F">
            <w:pPr>
              <w:adjustRightInd w:val="0"/>
              <w:spacing w:line="520" w:lineRule="exact"/>
              <w:jc w:val="center"/>
              <w:rPr>
                <w:rFonts w:ascii="Times New Roman" w:hAnsi="Times New Roman"/>
                <w:szCs w:val="21"/>
              </w:rPr>
            </w:pPr>
          </w:p>
        </w:tc>
        <w:tc>
          <w:tcPr>
            <w:tcW w:w="1701" w:type="dxa"/>
            <w:vAlign w:val="center"/>
          </w:tcPr>
          <w:p w14:paraId="476DC3FB">
            <w:pPr>
              <w:adjustRightInd w:val="0"/>
              <w:spacing w:line="520" w:lineRule="exact"/>
              <w:jc w:val="center"/>
              <w:rPr>
                <w:rFonts w:ascii="Times New Roman" w:hAnsi="Times New Roman"/>
                <w:szCs w:val="21"/>
              </w:rPr>
            </w:pPr>
          </w:p>
        </w:tc>
        <w:tc>
          <w:tcPr>
            <w:tcW w:w="1559" w:type="dxa"/>
            <w:vAlign w:val="center"/>
          </w:tcPr>
          <w:p w14:paraId="50800406">
            <w:pPr>
              <w:adjustRightInd w:val="0"/>
              <w:spacing w:line="520" w:lineRule="exact"/>
              <w:jc w:val="center"/>
              <w:rPr>
                <w:rFonts w:ascii="Times New Roman" w:hAnsi="Times New Roman"/>
                <w:szCs w:val="21"/>
              </w:rPr>
            </w:pPr>
          </w:p>
        </w:tc>
      </w:tr>
      <w:tr w14:paraId="601D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51" w:type="dxa"/>
            <w:vAlign w:val="center"/>
          </w:tcPr>
          <w:p w14:paraId="00A0836A">
            <w:pPr>
              <w:adjustRightInd w:val="0"/>
              <w:spacing w:line="520" w:lineRule="exact"/>
              <w:jc w:val="center"/>
              <w:rPr>
                <w:rFonts w:ascii="Times New Roman" w:hAnsi="Times New Roman"/>
                <w:szCs w:val="21"/>
              </w:rPr>
            </w:pPr>
            <w:r>
              <w:rPr>
                <w:rFonts w:ascii="Times New Roman" w:hAnsi="Times New Roman"/>
                <w:szCs w:val="21"/>
              </w:rPr>
              <w:t>2</w:t>
            </w:r>
          </w:p>
        </w:tc>
        <w:tc>
          <w:tcPr>
            <w:tcW w:w="3403" w:type="dxa"/>
            <w:vAlign w:val="center"/>
          </w:tcPr>
          <w:p w14:paraId="1E0AF294">
            <w:pPr>
              <w:adjustRightInd w:val="0"/>
              <w:spacing w:line="520" w:lineRule="exact"/>
              <w:jc w:val="center"/>
              <w:rPr>
                <w:rFonts w:ascii="Times New Roman" w:hAnsi="Times New Roman"/>
                <w:szCs w:val="21"/>
              </w:rPr>
            </w:pPr>
            <w:r>
              <w:rPr>
                <w:rFonts w:hint="eastAsia" w:ascii="Times New Roman" w:hAnsi="Times New Roman"/>
                <w:szCs w:val="21"/>
              </w:rPr>
              <w:t>研究试验费</w:t>
            </w:r>
          </w:p>
        </w:tc>
        <w:tc>
          <w:tcPr>
            <w:tcW w:w="2126" w:type="dxa"/>
            <w:vAlign w:val="center"/>
          </w:tcPr>
          <w:p w14:paraId="0682253D">
            <w:pPr>
              <w:adjustRightInd w:val="0"/>
              <w:spacing w:line="520" w:lineRule="exact"/>
              <w:jc w:val="center"/>
              <w:rPr>
                <w:rFonts w:ascii="Times New Roman" w:hAnsi="Times New Roman"/>
                <w:szCs w:val="21"/>
              </w:rPr>
            </w:pPr>
          </w:p>
        </w:tc>
        <w:tc>
          <w:tcPr>
            <w:tcW w:w="1701" w:type="dxa"/>
            <w:vAlign w:val="center"/>
          </w:tcPr>
          <w:p w14:paraId="0E3A55AB">
            <w:pPr>
              <w:adjustRightInd w:val="0"/>
              <w:spacing w:line="520" w:lineRule="exact"/>
              <w:jc w:val="center"/>
              <w:rPr>
                <w:rFonts w:ascii="Times New Roman" w:hAnsi="Times New Roman"/>
                <w:szCs w:val="21"/>
              </w:rPr>
            </w:pPr>
          </w:p>
        </w:tc>
        <w:tc>
          <w:tcPr>
            <w:tcW w:w="1559" w:type="dxa"/>
            <w:vAlign w:val="center"/>
          </w:tcPr>
          <w:p w14:paraId="2E0AE81A">
            <w:pPr>
              <w:adjustRightInd w:val="0"/>
              <w:spacing w:line="520" w:lineRule="exact"/>
              <w:jc w:val="center"/>
              <w:rPr>
                <w:rFonts w:ascii="Times New Roman" w:hAnsi="Times New Roman"/>
                <w:szCs w:val="21"/>
              </w:rPr>
            </w:pPr>
          </w:p>
        </w:tc>
      </w:tr>
      <w:tr w14:paraId="1F3B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7C8BE961">
            <w:pPr>
              <w:adjustRightInd w:val="0"/>
              <w:spacing w:line="520" w:lineRule="exact"/>
              <w:jc w:val="center"/>
              <w:rPr>
                <w:rFonts w:ascii="Times New Roman" w:hAnsi="Times New Roman"/>
                <w:szCs w:val="21"/>
              </w:rPr>
            </w:pPr>
            <w:r>
              <w:rPr>
                <w:rFonts w:ascii="Times New Roman" w:hAnsi="Times New Roman"/>
                <w:szCs w:val="21"/>
              </w:rPr>
              <w:t>3</w:t>
            </w:r>
          </w:p>
        </w:tc>
        <w:tc>
          <w:tcPr>
            <w:tcW w:w="3403" w:type="dxa"/>
            <w:vAlign w:val="center"/>
          </w:tcPr>
          <w:p w14:paraId="5F7510CA">
            <w:pPr>
              <w:adjustRightInd w:val="0"/>
              <w:spacing w:line="520" w:lineRule="exact"/>
              <w:jc w:val="center"/>
              <w:rPr>
                <w:rFonts w:ascii="Times New Roman" w:hAnsi="Times New Roman"/>
                <w:szCs w:val="21"/>
              </w:rPr>
            </w:pPr>
            <w:r>
              <w:rPr>
                <w:rFonts w:hint="eastAsia" w:ascii="Times New Roman" w:hAnsi="Times New Roman"/>
                <w:szCs w:val="21"/>
              </w:rPr>
              <w:t>勘察设计费</w:t>
            </w:r>
          </w:p>
        </w:tc>
        <w:tc>
          <w:tcPr>
            <w:tcW w:w="2126" w:type="dxa"/>
            <w:vAlign w:val="center"/>
          </w:tcPr>
          <w:p w14:paraId="3AB787F9">
            <w:pPr>
              <w:adjustRightInd w:val="0"/>
              <w:spacing w:line="520" w:lineRule="exact"/>
              <w:jc w:val="center"/>
              <w:rPr>
                <w:rFonts w:ascii="Times New Roman" w:hAnsi="Times New Roman"/>
                <w:szCs w:val="21"/>
              </w:rPr>
            </w:pPr>
          </w:p>
        </w:tc>
        <w:tc>
          <w:tcPr>
            <w:tcW w:w="1701" w:type="dxa"/>
            <w:vAlign w:val="center"/>
          </w:tcPr>
          <w:p w14:paraId="7F4533C1">
            <w:pPr>
              <w:adjustRightInd w:val="0"/>
              <w:spacing w:line="520" w:lineRule="exact"/>
              <w:jc w:val="center"/>
              <w:rPr>
                <w:rFonts w:ascii="Times New Roman" w:hAnsi="Times New Roman"/>
                <w:szCs w:val="21"/>
              </w:rPr>
            </w:pPr>
          </w:p>
        </w:tc>
        <w:tc>
          <w:tcPr>
            <w:tcW w:w="1559" w:type="dxa"/>
            <w:vAlign w:val="center"/>
          </w:tcPr>
          <w:p w14:paraId="78BA44CE">
            <w:pPr>
              <w:adjustRightInd w:val="0"/>
              <w:spacing w:line="520" w:lineRule="exact"/>
              <w:jc w:val="center"/>
              <w:rPr>
                <w:rFonts w:ascii="Times New Roman" w:hAnsi="Times New Roman"/>
                <w:szCs w:val="21"/>
              </w:rPr>
            </w:pPr>
          </w:p>
        </w:tc>
      </w:tr>
      <w:tr w14:paraId="18E3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77AE4168">
            <w:pPr>
              <w:adjustRightInd w:val="0"/>
              <w:spacing w:line="520" w:lineRule="exact"/>
              <w:jc w:val="center"/>
              <w:rPr>
                <w:rFonts w:ascii="Times New Roman" w:hAnsi="Times New Roman"/>
                <w:szCs w:val="21"/>
              </w:rPr>
            </w:pPr>
            <w:r>
              <w:rPr>
                <w:rFonts w:ascii="Times New Roman" w:hAnsi="Times New Roman"/>
                <w:szCs w:val="21"/>
              </w:rPr>
              <w:t>4</w:t>
            </w:r>
          </w:p>
        </w:tc>
        <w:tc>
          <w:tcPr>
            <w:tcW w:w="3403" w:type="dxa"/>
            <w:vAlign w:val="center"/>
          </w:tcPr>
          <w:p w14:paraId="0F4CC78E">
            <w:pPr>
              <w:adjustRightInd w:val="0"/>
              <w:spacing w:line="520" w:lineRule="exact"/>
              <w:jc w:val="center"/>
              <w:rPr>
                <w:rFonts w:ascii="Times New Roman" w:hAnsi="Times New Roman"/>
                <w:szCs w:val="21"/>
              </w:rPr>
            </w:pPr>
            <w:r>
              <w:rPr>
                <w:rFonts w:hint="eastAsia" w:ascii="Times New Roman" w:hAnsi="Times New Roman"/>
                <w:szCs w:val="21"/>
              </w:rPr>
              <w:t>……</w:t>
            </w:r>
          </w:p>
        </w:tc>
        <w:tc>
          <w:tcPr>
            <w:tcW w:w="2126" w:type="dxa"/>
            <w:vAlign w:val="center"/>
          </w:tcPr>
          <w:p w14:paraId="63F1F813">
            <w:pPr>
              <w:adjustRightInd w:val="0"/>
              <w:spacing w:line="520" w:lineRule="exact"/>
              <w:jc w:val="center"/>
              <w:rPr>
                <w:rFonts w:ascii="Times New Roman" w:hAnsi="Times New Roman"/>
                <w:szCs w:val="21"/>
              </w:rPr>
            </w:pPr>
          </w:p>
        </w:tc>
        <w:tc>
          <w:tcPr>
            <w:tcW w:w="1701" w:type="dxa"/>
            <w:vAlign w:val="center"/>
          </w:tcPr>
          <w:p w14:paraId="65E28497">
            <w:pPr>
              <w:adjustRightInd w:val="0"/>
              <w:spacing w:line="520" w:lineRule="exact"/>
              <w:jc w:val="center"/>
              <w:rPr>
                <w:rFonts w:ascii="Times New Roman" w:hAnsi="Times New Roman"/>
                <w:szCs w:val="21"/>
              </w:rPr>
            </w:pPr>
          </w:p>
        </w:tc>
        <w:tc>
          <w:tcPr>
            <w:tcW w:w="1559" w:type="dxa"/>
            <w:vAlign w:val="center"/>
          </w:tcPr>
          <w:p w14:paraId="21A2DA6F">
            <w:pPr>
              <w:adjustRightInd w:val="0"/>
              <w:spacing w:line="520" w:lineRule="exact"/>
              <w:jc w:val="center"/>
              <w:rPr>
                <w:rFonts w:ascii="Times New Roman" w:hAnsi="Times New Roman"/>
                <w:szCs w:val="21"/>
              </w:rPr>
            </w:pPr>
          </w:p>
        </w:tc>
      </w:tr>
      <w:tr w14:paraId="1C6E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51" w:type="dxa"/>
            <w:vAlign w:val="center"/>
          </w:tcPr>
          <w:p w14:paraId="0843407D">
            <w:pPr>
              <w:adjustRightInd w:val="0"/>
              <w:spacing w:line="520" w:lineRule="exact"/>
              <w:jc w:val="center"/>
              <w:rPr>
                <w:rFonts w:ascii="Times New Roman" w:hAnsi="Times New Roman"/>
                <w:b/>
                <w:szCs w:val="21"/>
              </w:rPr>
            </w:pPr>
            <w:r>
              <w:rPr>
                <w:rFonts w:hint="eastAsia" w:ascii="Times New Roman" w:hAnsi="Times New Roman"/>
                <w:b/>
                <w:szCs w:val="21"/>
              </w:rPr>
              <w:t>三</w:t>
            </w:r>
          </w:p>
        </w:tc>
        <w:tc>
          <w:tcPr>
            <w:tcW w:w="3403" w:type="dxa"/>
            <w:vAlign w:val="center"/>
          </w:tcPr>
          <w:p w14:paraId="6DA58746">
            <w:pPr>
              <w:adjustRightInd w:val="0"/>
              <w:spacing w:line="520" w:lineRule="exact"/>
              <w:jc w:val="center"/>
              <w:rPr>
                <w:rFonts w:ascii="Times New Roman" w:hAnsi="Times New Roman"/>
                <w:b/>
                <w:szCs w:val="21"/>
              </w:rPr>
            </w:pPr>
            <w:r>
              <w:rPr>
                <w:rFonts w:hint="eastAsia" w:ascii="Times New Roman" w:hAnsi="Times New Roman"/>
                <w:b/>
                <w:szCs w:val="21"/>
              </w:rPr>
              <w:t>工程相关费用</w:t>
            </w:r>
          </w:p>
        </w:tc>
        <w:tc>
          <w:tcPr>
            <w:tcW w:w="2126" w:type="dxa"/>
            <w:vAlign w:val="center"/>
          </w:tcPr>
          <w:p w14:paraId="27C742DD">
            <w:pPr>
              <w:adjustRightInd w:val="0"/>
              <w:spacing w:line="520" w:lineRule="exact"/>
              <w:jc w:val="center"/>
              <w:rPr>
                <w:rFonts w:ascii="Times New Roman" w:hAnsi="Times New Roman"/>
                <w:szCs w:val="21"/>
              </w:rPr>
            </w:pPr>
          </w:p>
        </w:tc>
        <w:tc>
          <w:tcPr>
            <w:tcW w:w="1701" w:type="dxa"/>
            <w:vAlign w:val="center"/>
          </w:tcPr>
          <w:p w14:paraId="227C8B92">
            <w:pPr>
              <w:adjustRightInd w:val="0"/>
              <w:spacing w:line="520" w:lineRule="exact"/>
              <w:jc w:val="center"/>
              <w:rPr>
                <w:rFonts w:ascii="Times New Roman" w:hAnsi="Times New Roman"/>
                <w:szCs w:val="21"/>
              </w:rPr>
            </w:pPr>
          </w:p>
        </w:tc>
        <w:tc>
          <w:tcPr>
            <w:tcW w:w="1559" w:type="dxa"/>
            <w:vAlign w:val="center"/>
          </w:tcPr>
          <w:p w14:paraId="4792690D">
            <w:pPr>
              <w:adjustRightInd w:val="0"/>
              <w:spacing w:line="520" w:lineRule="exact"/>
              <w:jc w:val="center"/>
              <w:rPr>
                <w:rFonts w:ascii="Times New Roman" w:hAnsi="Times New Roman"/>
                <w:szCs w:val="21"/>
              </w:rPr>
            </w:pPr>
          </w:p>
        </w:tc>
      </w:tr>
      <w:tr w14:paraId="3812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51" w:type="dxa"/>
            <w:vAlign w:val="center"/>
          </w:tcPr>
          <w:p w14:paraId="30C07FD6">
            <w:pPr>
              <w:adjustRightInd w:val="0"/>
              <w:spacing w:line="520" w:lineRule="exact"/>
              <w:jc w:val="center"/>
              <w:rPr>
                <w:rFonts w:ascii="Times New Roman" w:hAnsi="Times New Roman"/>
                <w:szCs w:val="21"/>
              </w:rPr>
            </w:pPr>
            <w:r>
              <w:rPr>
                <w:rFonts w:ascii="Times New Roman" w:hAnsi="Times New Roman"/>
                <w:szCs w:val="21"/>
              </w:rPr>
              <w:t>1</w:t>
            </w:r>
          </w:p>
        </w:tc>
        <w:tc>
          <w:tcPr>
            <w:tcW w:w="3403" w:type="dxa"/>
            <w:vAlign w:val="center"/>
          </w:tcPr>
          <w:p w14:paraId="4C7404C7">
            <w:pPr>
              <w:adjustRightInd w:val="0"/>
              <w:spacing w:line="520" w:lineRule="exact"/>
              <w:jc w:val="center"/>
              <w:rPr>
                <w:rFonts w:ascii="Times New Roman" w:hAnsi="Times New Roman"/>
                <w:szCs w:val="21"/>
              </w:rPr>
            </w:pPr>
            <w:r>
              <w:rPr>
                <w:rFonts w:hint="eastAsia" w:ascii="Times New Roman" w:hAnsi="Times New Roman"/>
                <w:szCs w:val="21"/>
              </w:rPr>
              <w:t>人防工程易地建设费</w:t>
            </w:r>
          </w:p>
        </w:tc>
        <w:tc>
          <w:tcPr>
            <w:tcW w:w="2126" w:type="dxa"/>
            <w:vAlign w:val="center"/>
          </w:tcPr>
          <w:p w14:paraId="10BCA91C">
            <w:pPr>
              <w:adjustRightInd w:val="0"/>
              <w:spacing w:line="520" w:lineRule="exact"/>
              <w:jc w:val="center"/>
              <w:rPr>
                <w:rFonts w:ascii="Times New Roman" w:hAnsi="Times New Roman"/>
                <w:szCs w:val="21"/>
              </w:rPr>
            </w:pPr>
          </w:p>
        </w:tc>
        <w:tc>
          <w:tcPr>
            <w:tcW w:w="1701" w:type="dxa"/>
            <w:vAlign w:val="center"/>
          </w:tcPr>
          <w:p w14:paraId="4184A708">
            <w:pPr>
              <w:adjustRightInd w:val="0"/>
              <w:spacing w:line="520" w:lineRule="exact"/>
              <w:jc w:val="center"/>
              <w:rPr>
                <w:rFonts w:ascii="Times New Roman" w:hAnsi="Times New Roman"/>
                <w:szCs w:val="21"/>
              </w:rPr>
            </w:pPr>
          </w:p>
        </w:tc>
        <w:tc>
          <w:tcPr>
            <w:tcW w:w="1559" w:type="dxa"/>
            <w:vAlign w:val="center"/>
          </w:tcPr>
          <w:p w14:paraId="526CCF12">
            <w:pPr>
              <w:adjustRightInd w:val="0"/>
              <w:spacing w:line="520" w:lineRule="exact"/>
              <w:jc w:val="center"/>
              <w:rPr>
                <w:rFonts w:ascii="Times New Roman" w:hAnsi="Times New Roman"/>
                <w:szCs w:val="21"/>
              </w:rPr>
            </w:pPr>
          </w:p>
        </w:tc>
      </w:tr>
      <w:tr w14:paraId="463F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5F6735F3">
            <w:pPr>
              <w:adjustRightInd w:val="0"/>
              <w:spacing w:line="520" w:lineRule="exact"/>
              <w:jc w:val="center"/>
              <w:rPr>
                <w:rFonts w:ascii="Times New Roman" w:hAnsi="Times New Roman"/>
                <w:szCs w:val="21"/>
              </w:rPr>
            </w:pPr>
            <w:r>
              <w:rPr>
                <w:rFonts w:ascii="Times New Roman" w:hAnsi="Times New Roman"/>
                <w:szCs w:val="21"/>
              </w:rPr>
              <w:t>2</w:t>
            </w:r>
          </w:p>
        </w:tc>
        <w:tc>
          <w:tcPr>
            <w:tcW w:w="3403" w:type="dxa"/>
            <w:vAlign w:val="center"/>
          </w:tcPr>
          <w:p w14:paraId="24B4A264">
            <w:pPr>
              <w:adjustRightInd w:val="0"/>
              <w:spacing w:line="520" w:lineRule="exact"/>
              <w:jc w:val="center"/>
              <w:rPr>
                <w:rFonts w:ascii="Times New Roman" w:hAnsi="Times New Roman"/>
                <w:szCs w:val="21"/>
              </w:rPr>
            </w:pPr>
            <w:r>
              <w:rPr>
                <w:rFonts w:hint="eastAsia" w:ascii="Times New Roman" w:hAnsi="Times New Roman"/>
                <w:szCs w:val="21"/>
              </w:rPr>
              <w:t>……</w:t>
            </w:r>
          </w:p>
        </w:tc>
        <w:tc>
          <w:tcPr>
            <w:tcW w:w="2126" w:type="dxa"/>
            <w:vAlign w:val="center"/>
          </w:tcPr>
          <w:p w14:paraId="08CF13FD">
            <w:pPr>
              <w:adjustRightInd w:val="0"/>
              <w:spacing w:line="520" w:lineRule="exact"/>
              <w:jc w:val="center"/>
              <w:rPr>
                <w:rFonts w:ascii="Times New Roman" w:hAnsi="Times New Roman"/>
                <w:szCs w:val="21"/>
              </w:rPr>
            </w:pPr>
          </w:p>
        </w:tc>
        <w:tc>
          <w:tcPr>
            <w:tcW w:w="1701" w:type="dxa"/>
            <w:vAlign w:val="center"/>
          </w:tcPr>
          <w:p w14:paraId="3E77BCD8">
            <w:pPr>
              <w:adjustRightInd w:val="0"/>
              <w:spacing w:line="520" w:lineRule="exact"/>
              <w:jc w:val="center"/>
              <w:rPr>
                <w:rFonts w:ascii="Times New Roman" w:hAnsi="Times New Roman"/>
                <w:szCs w:val="21"/>
              </w:rPr>
            </w:pPr>
          </w:p>
        </w:tc>
        <w:tc>
          <w:tcPr>
            <w:tcW w:w="1559" w:type="dxa"/>
            <w:vAlign w:val="center"/>
          </w:tcPr>
          <w:p w14:paraId="08DFFF9A">
            <w:pPr>
              <w:adjustRightInd w:val="0"/>
              <w:spacing w:line="520" w:lineRule="exact"/>
              <w:jc w:val="center"/>
              <w:rPr>
                <w:rFonts w:ascii="Times New Roman" w:hAnsi="Times New Roman"/>
                <w:szCs w:val="21"/>
              </w:rPr>
            </w:pPr>
          </w:p>
        </w:tc>
      </w:tr>
      <w:tr w14:paraId="0869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5BA425B0">
            <w:pPr>
              <w:adjustRightInd w:val="0"/>
              <w:spacing w:line="520" w:lineRule="exact"/>
              <w:jc w:val="center"/>
              <w:rPr>
                <w:rFonts w:ascii="Times New Roman" w:hAnsi="Times New Roman"/>
                <w:b/>
                <w:szCs w:val="21"/>
              </w:rPr>
            </w:pPr>
            <w:r>
              <w:rPr>
                <w:rFonts w:hint="eastAsia" w:ascii="Times New Roman" w:hAnsi="Times New Roman"/>
                <w:b/>
                <w:szCs w:val="21"/>
              </w:rPr>
              <w:t>四</w:t>
            </w:r>
          </w:p>
        </w:tc>
        <w:tc>
          <w:tcPr>
            <w:tcW w:w="3403" w:type="dxa"/>
            <w:vAlign w:val="center"/>
          </w:tcPr>
          <w:p w14:paraId="5860BE49">
            <w:pPr>
              <w:adjustRightInd w:val="0"/>
              <w:spacing w:line="520" w:lineRule="exact"/>
              <w:jc w:val="center"/>
              <w:rPr>
                <w:rFonts w:ascii="Times New Roman" w:hAnsi="Times New Roman"/>
                <w:b/>
                <w:szCs w:val="21"/>
              </w:rPr>
            </w:pPr>
            <w:r>
              <w:rPr>
                <w:rFonts w:hint="eastAsia" w:ascii="Times New Roman" w:hAnsi="Times New Roman"/>
                <w:b/>
                <w:szCs w:val="21"/>
              </w:rPr>
              <w:t>工程建设管理费</w:t>
            </w:r>
          </w:p>
        </w:tc>
        <w:tc>
          <w:tcPr>
            <w:tcW w:w="2126" w:type="dxa"/>
            <w:vAlign w:val="center"/>
          </w:tcPr>
          <w:p w14:paraId="3DD48413">
            <w:pPr>
              <w:adjustRightInd w:val="0"/>
              <w:spacing w:line="520" w:lineRule="exact"/>
              <w:jc w:val="center"/>
              <w:rPr>
                <w:rFonts w:ascii="Times New Roman" w:hAnsi="Times New Roman"/>
                <w:szCs w:val="21"/>
              </w:rPr>
            </w:pPr>
          </w:p>
        </w:tc>
        <w:tc>
          <w:tcPr>
            <w:tcW w:w="1701" w:type="dxa"/>
            <w:vAlign w:val="center"/>
          </w:tcPr>
          <w:p w14:paraId="2BEF10E9">
            <w:pPr>
              <w:adjustRightInd w:val="0"/>
              <w:spacing w:line="520" w:lineRule="exact"/>
              <w:jc w:val="center"/>
              <w:rPr>
                <w:rFonts w:ascii="Times New Roman" w:hAnsi="Times New Roman"/>
                <w:szCs w:val="21"/>
              </w:rPr>
            </w:pPr>
          </w:p>
        </w:tc>
        <w:tc>
          <w:tcPr>
            <w:tcW w:w="1559" w:type="dxa"/>
            <w:vAlign w:val="center"/>
          </w:tcPr>
          <w:p w14:paraId="367E53CE">
            <w:pPr>
              <w:adjustRightInd w:val="0"/>
              <w:spacing w:line="520" w:lineRule="exact"/>
              <w:jc w:val="center"/>
              <w:rPr>
                <w:rFonts w:ascii="Times New Roman" w:hAnsi="Times New Roman"/>
                <w:szCs w:val="21"/>
              </w:rPr>
            </w:pPr>
          </w:p>
        </w:tc>
      </w:tr>
      <w:tr w14:paraId="4BA3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5F1719F0">
            <w:pPr>
              <w:adjustRightInd w:val="0"/>
              <w:spacing w:line="520" w:lineRule="exact"/>
              <w:jc w:val="center"/>
              <w:rPr>
                <w:rFonts w:ascii="Times New Roman" w:hAnsi="Times New Roman"/>
                <w:szCs w:val="21"/>
              </w:rPr>
            </w:pPr>
            <w:r>
              <w:rPr>
                <w:rFonts w:ascii="Times New Roman" w:hAnsi="Times New Roman"/>
                <w:szCs w:val="21"/>
              </w:rPr>
              <w:t>1</w:t>
            </w:r>
          </w:p>
        </w:tc>
        <w:tc>
          <w:tcPr>
            <w:tcW w:w="3403" w:type="dxa"/>
            <w:vAlign w:val="center"/>
          </w:tcPr>
          <w:p w14:paraId="1BB6DE19">
            <w:pPr>
              <w:adjustRightInd w:val="0"/>
              <w:spacing w:line="520" w:lineRule="exact"/>
              <w:jc w:val="center"/>
              <w:rPr>
                <w:rFonts w:ascii="Times New Roman" w:hAnsi="Times New Roman"/>
                <w:szCs w:val="21"/>
              </w:rPr>
            </w:pPr>
            <w:r>
              <w:rPr>
                <w:rFonts w:hint="eastAsia" w:ascii="Times New Roman" w:hAnsi="Times New Roman"/>
                <w:szCs w:val="21"/>
              </w:rPr>
              <w:t>建设单位管理费</w:t>
            </w:r>
          </w:p>
        </w:tc>
        <w:tc>
          <w:tcPr>
            <w:tcW w:w="2126" w:type="dxa"/>
            <w:vAlign w:val="center"/>
          </w:tcPr>
          <w:p w14:paraId="3458E9A6">
            <w:pPr>
              <w:adjustRightInd w:val="0"/>
              <w:spacing w:line="520" w:lineRule="exact"/>
              <w:jc w:val="center"/>
              <w:rPr>
                <w:rFonts w:ascii="Times New Roman" w:hAnsi="Times New Roman"/>
                <w:szCs w:val="21"/>
              </w:rPr>
            </w:pPr>
          </w:p>
        </w:tc>
        <w:tc>
          <w:tcPr>
            <w:tcW w:w="1701" w:type="dxa"/>
            <w:vAlign w:val="center"/>
          </w:tcPr>
          <w:p w14:paraId="00C403B5">
            <w:pPr>
              <w:adjustRightInd w:val="0"/>
              <w:spacing w:line="520" w:lineRule="exact"/>
              <w:jc w:val="center"/>
              <w:rPr>
                <w:rFonts w:ascii="Times New Roman" w:hAnsi="Times New Roman"/>
                <w:szCs w:val="21"/>
              </w:rPr>
            </w:pPr>
          </w:p>
        </w:tc>
        <w:tc>
          <w:tcPr>
            <w:tcW w:w="1559" w:type="dxa"/>
            <w:vAlign w:val="center"/>
          </w:tcPr>
          <w:p w14:paraId="2C600D85">
            <w:pPr>
              <w:adjustRightInd w:val="0"/>
              <w:spacing w:line="520" w:lineRule="exact"/>
              <w:jc w:val="center"/>
              <w:rPr>
                <w:rFonts w:ascii="Times New Roman" w:hAnsi="Times New Roman"/>
                <w:szCs w:val="21"/>
              </w:rPr>
            </w:pPr>
          </w:p>
        </w:tc>
      </w:tr>
      <w:tr w14:paraId="5F87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20963974">
            <w:pPr>
              <w:adjustRightInd w:val="0"/>
              <w:spacing w:line="520" w:lineRule="exact"/>
              <w:jc w:val="center"/>
              <w:rPr>
                <w:rFonts w:ascii="Times New Roman" w:hAnsi="Times New Roman"/>
                <w:szCs w:val="21"/>
              </w:rPr>
            </w:pPr>
            <w:r>
              <w:rPr>
                <w:rFonts w:ascii="Times New Roman" w:hAnsi="Times New Roman"/>
                <w:szCs w:val="21"/>
              </w:rPr>
              <w:t>2</w:t>
            </w:r>
          </w:p>
        </w:tc>
        <w:tc>
          <w:tcPr>
            <w:tcW w:w="3403" w:type="dxa"/>
            <w:vAlign w:val="center"/>
          </w:tcPr>
          <w:p w14:paraId="34481C40">
            <w:pPr>
              <w:adjustRightInd w:val="0"/>
              <w:spacing w:line="520" w:lineRule="exact"/>
              <w:jc w:val="center"/>
              <w:rPr>
                <w:rFonts w:ascii="Times New Roman" w:hAnsi="Times New Roman"/>
                <w:szCs w:val="21"/>
              </w:rPr>
            </w:pPr>
            <w:r>
              <w:rPr>
                <w:rFonts w:hint="eastAsia" w:ascii="Times New Roman" w:hAnsi="Times New Roman"/>
                <w:szCs w:val="21"/>
              </w:rPr>
              <w:t>……</w:t>
            </w:r>
          </w:p>
        </w:tc>
        <w:tc>
          <w:tcPr>
            <w:tcW w:w="2126" w:type="dxa"/>
            <w:vAlign w:val="center"/>
          </w:tcPr>
          <w:p w14:paraId="0EC377BA">
            <w:pPr>
              <w:adjustRightInd w:val="0"/>
              <w:spacing w:line="520" w:lineRule="exact"/>
              <w:jc w:val="center"/>
              <w:rPr>
                <w:rFonts w:ascii="Times New Roman" w:hAnsi="Times New Roman"/>
                <w:szCs w:val="21"/>
              </w:rPr>
            </w:pPr>
          </w:p>
        </w:tc>
        <w:tc>
          <w:tcPr>
            <w:tcW w:w="1701" w:type="dxa"/>
            <w:vAlign w:val="center"/>
          </w:tcPr>
          <w:p w14:paraId="10981395">
            <w:pPr>
              <w:adjustRightInd w:val="0"/>
              <w:spacing w:line="520" w:lineRule="exact"/>
              <w:jc w:val="center"/>
              <w:rPr>
                <w:rFonts w:ascii="Times New Roman" w:hAnsi="Times New Roman"/>
                <w:szCs w:val="21"/>
              </w:rPr>
            </w:pPr>
          </w:p>
        </w:tc>
        <w:tc>
          <w:tcPr>
            <w:tcW w:w="1559" w:type="dxa"/>
            <w:vAlign w:val="center"/>
          </w:tcPr>
          <w:p w14:paraId="68E205FF">
            <w:pPr>
              <w:adjustRightInd w:val="0"/>
              <w:spacing w:line="520" w:lineRule="exact"/>
              <w:jc w:val="center"/>
              <w:rPr>
                <w:rFonts w:ascii="Times New Roman" w:hAnsi="Times New Roman"/>
                <w:szCs w:val="21"/>
              </w:rPr>
            </w:pPr>
          </w:p>
        </w:tc>
      </w:tr>
      <w:tr w14:paraId="3FC6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0C0F81F2">
            <w:pPr>
              <w:adjustRightInd w:val="0"/>
              <w:spacing w:line="520" w:lineRule="exact"/>
              <w:jc w:val="center"/>
              <w:rPr>
                <w:rFonts w:ascii="Times New Roman" w:hAnsi="Times New Roman"/>
                <w:b/>
                <w:szCs w:val="21"/>
              </w:rPr>
            </w:pPr>
            <w:r>
              <w:rPr>
                <w:rFonts w:hint="eastAsia" w:ascii="Times New Roman" w:hAnsi="Times New Roman"/>
                <w:b/>
                <w:szCs w:val="21"/>
              </w:rPr>
              <w:t>五</w:t>
            </w:r>
          </w:p>
        </w:tc>
        <w:tc>
          <w:tcPr>
            <w:tcW w:w="3403" w:type="dxa"/>
            <w:vAlign w:val="center"/>
          </w:tcPr>
          <w:p w14:paraId="75AB04E2">
            <w:pPr>
              <w:adjustRightInd w:val="0"/>
              <w:spacing w:line="520" w:lineRule="exact"/>
              <w:jc w:val="center"/>
              <w:rPr>
                <w:rFonts w:ascii="Times New Roman" w:hAnsi="Times New Roman"/>
                <w:b/>
                <w:szCs w:val="21"/>
              </w:rPr>
            </w:pPr>
            <w:r>
              <w:rPr>
                <w:rFonts w:hint="eastAsia" w:ascii="Times New Roman" w:hAnsi="Times New Roman"/>
                <w:b/>
                <w:szCs w:val="21"/>
              </w:rPr>
              <w:t>其他费用</w:t>
            </w:r>
          </w:p>
        </w:tc>
        <w:tc>
          <w:tcPr>
            <w:tcW w:w="2126" w:type="dxa"/>
            <w:vAlign w:val="center"/>
          </w:tcPr>
          <w:p w14:paraId="5C34E0E7">
            <w:pPr>
              <w:adjustRightInd w:val="0"/>
              <w:spacing w:line="520" w:lineRule="exact"/>
              <w:jc w:val="center"/>
              <w:rPr>
                <w:rFonts w:ascii="Times New Roman" w:hAnsi="Times New Roman"/>
                <w:szCs w:val="21"/>
              </w:rPr>
            </w:pPr>
          </w:p>
        </w:tc>
        <w:tc>
          <w:tcPr>
            <w:tcW w:w="1701" w:type="dxa"/>
            <w:vAlign w:val="center"/>
          </w:tcPr>
          <w:p w14:paraId="52B2061A">
            <w:pPr>
              <w:adjustRightInd w:val="0"/>
              <w:spacing w:line="520" w:lineRule="exact"/>
              <w:jc w:val="center"/>
              <w:rPr>
                <w:rFonts w:ascii="Times New Roman" w:hAnsi="Times New Roman"/>
                <w:szCs w:val="21"/>
              </w:rPr>
            </w:pPr>
          </w:p>
        </w:tc>
        <w:tc>
          <w:tcPr>
            <w:tcW w:w="1559" w:type="dxa"/>
            <w:vAlign w:val="center"/>
          </w:tcPr>
          <w:p w14:paraId="783CC7AC">
            <w:pPr>
              <w:adjustRightInd w:val="0"/>
              <w:spacing w:line="520" w:lineRule="exact"/>
              <w:jc w:val="center"/>
              <w:rPr>
                <w:rFonts w:ascii="Times New Roman" w:hAnsi="Times New Roman"/>
                <w:szCs w:val="21"/>
              </w:rPr>
            </w:pPr>
          </w:p>
        </w:tc>
      </w:tr>
      <w:tr w14:paraId="75F0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5DF6B15C">
            <w:pPr>
              <w:adjustRightInd w:val="0"/>
              <w:spacing w:line="520" w:lineRule="exact"/>
              <w:jc w:val="center"/>
              <w:rPr>
                <w:rFonts w:ascii="Times New Roman" w:hAnsi="Times New Roman"/>
                <w:szCs w:val="21"/>
              </w:rPr>
            </w:pPr>
            <w:r>
              <w:rPr>
                <w:rFonts w:ascii="Times New Roman" w:hAnsi="Times New Roman"/>
                <w:szCs w:val="21"/>
              </w:rPr>
              <w:t>1</w:t>
            </w:r>
          </w:p>
        </w:tc>
        <w:tc>
          <w:tcPr>
            <w:tcW w:w="3403" w:type="dxa"/>
            <w:vAlign w:val="center"/>
          </w:tcPr>
          <w:p w14:paraId="2861EB94">
            <w:pPr>
              <w:adjustRightInd w:val="0"/>
              <w:spacing w:line="520" w:lineRule="exact"/>
              <w:jc w:val="center"/>
              <w:rPr>
                <w:rFonts w:ascii="Times New Roman" w:hAnsi="Times New Roman"/>
                <w:szCs w:val="21"/>
              </w:rPr>
            </w:pPr>
            <w:r>
              <w:rPr>
                <w:rFonts w:hint="eastAsia" w:ascii="Times New Roman" w:hAnsi="Times New Roman"/>
                <w:szCs w:val="21"/>
              </w:rPr>
              <w:t>场地准备及临时设施费</w:t>
            </w:r>
          </w:p>
        </w:tc>
        <w:tc>
          <w:tcPr>
            <w:tcW w:w="2126" w:type="dxa"/>
            <w:vAlign w:val="center"/>
          </w:tcPr>
          <w:p w14:paraId="55B2C8A8">
            <w:pPr>
              <w:adjustRightInd w:val="0"/>
              <w:spacing w:line="520" w:lineRule="exact"/>
              <w:jc w:val="center"/>
              <w:rPr>
                <w:rFonts w:ascii="Times New Roman" w:hAnsi="Times New Roman"/>
                <w:szCs w:val="21"/>
              </w:rPr>
            </w:pPr>
          </w:p>
        </w:tc>
        <w:tc>
          <w:tcPr>
            <w:tcW w:w="1701" w:type="dxa"/>
            <w:vAlign w:val="center"/>
          </w:tcPr>
          <w:p w14:paraId="1E2D6728">
            <w:pPr>
              <w:adjustRightInd w:val="0"/>
              <w:spacing w:line="520" w:lineRule="exact"/>
              <w:jc w:val="center"/>
              <w:rPr>
                <w:rFonts w:ascii="Times New Roman" w:hAnsi="Times New Roman"/>
                <w:szCs w:val="21"/>
              </w:rPr>
            </w:pPr>
          </w:p>
        </w:tc>
        <w:tc>
          <w:tcPr>
            <w:tcW w:w="1559" w:type="dxa"/>
            <w:vAlign w:val="center"/>
          </w:tcPr>
          <w:p w14:paraId="40AAB5B4">
            <w:pPr>
              <w:adjustRightInd w:val="0"/>
              <w:spacing w:line="520" w:lineRule="exact"/>
              <w:jc w:val="center"/>
              <w:rPr>
                <w:rFonts w:ascii="Times New Roman" w:hAnsi="Times New Roman"/>
                <w:szCs w:val="21"/>
              </w:rPr>
            </w:pPr>
          </w:p>
        </w:tc>
      </w:tr>
      <w:tr w14:paraId="13AD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7D98698E">
            <w:pPr>
              <w:adjustRightInd w:val="0"/>
              <w:spacing w:line="520" w:lineRule="exact"/>
              <w:jc w:val="center"/>
              <w:rPr>
                <w:rFonts w:ascii="Times New Roman" w:hAnsi="Times New Roman"/>
                <w:szCs w:val="21"/>
              </w:rPr>
            </w:pPr>
            <w:r>
              <w:rPr>
                <w:rFonts w:ascii="Times New Roman" w:hAnsi="Times New Roman"/>
                <w:szCs w:val="21"/>
              </w:rPr>
              <w:t>2</w:t>
            </w:r>
          </w:p>
        </w:tc>
        <w:tc>
          <w:tcPr>
            <w:tcW w:w="3403" w:type="dxa"/>
            <w:vAlign w:val="center"/>
          </w:tcPr>
          <w:p w14:paraId="47F83155">
            <w:pPr>
              <w:adjustRightInd w:val="0"/>
              <w:spacing w:line="520" w:lineRule="exact"/>
              <w:jc w:val="center"/>
              <w:rPr>
                <w:rFonts w:ascii="Times New Roman" w:hAnsi="Times New Roman"/>
                <w:szCs w:val="21"/>
              </w:rPr>
            </w:pPr>
            <w:r>
              <w:rPr>
                <w:rFonts w:hint="eastAsia" w:ascii="Times New Roman" w:hAnsi="Times New Roman"/>
                <w:szCs w:val="21"/>
              </w:rPr>
              <w:t>工程保险费</w:t>
            </w:r>
          </w:p>
        </w:tc>
        <w:tc>
          <w:tcPr>
            <w:tcW w:w="2126" w:type="dxa"/>
            <w:vAlign w:val="center"/>
          </w:tcPr>
          <w:p w14:paraId="4566B913">
            <w:pPr>
              <w:adjustRightInd w:val="0"/>
              <w:spacing w:line="520" w:lineRule="exact"/>
              <w:jc w:val="center"/>
              <w:rPr>
                <w:rFonts w:ascii="Times New Roman" w:hAnsi="Times New Roman"/>
                <w:szCs w:val="21"/>
              </w:rPr>
            </w:pPr>
          </w:p>
        </w:tc>
        <w:tc>
          <w:tcPr>
            <w:tcW w:w="1701" w:type="dxa"/>
            <w:vAlign w:val="center"/>
          </w:tcPr>
          <w:p w14:paraId="377D8952">
            <w:pPr>
              <w:adjustRightInd w:val="0"/>
              <w:spacing w:line="520" w:lineRule="exact"/>
              <w:jc w:val="center"/>
              <w:rPr>
                <w:rFonts w:ascii="Times New Roman" w:hAnsi="Times New Roman"/>
                <w:szCs w:val="21"/>
              </w:rPr>
            </w:pPr>
          </w:p>
        </w:tc>
        <w:tc>
          <w:tcPr>
            <w:tcW w:w="1559" w:type="dxa"/>
            <w:vAlign w:val="center"/>
          </w:tcPr>
          <w:p w14:paraId="7E587E8F">
            <w:pPr>
              <w:adjustRightInd w:val="0"/>
              <w:spacing w:line="520" w:lineRule="exact"/>
              <w:jc w:val="center"/>
              <w:rPr>
                <w:rFonts w:ascii="Times New Roman" w:hAnsi="Times New Roman"/>
                <w:szCs w:val="21"/>
              </w:rPr>
            </w:pPr>
          </w:p>
        </w:tc>
      </w:tr>
      <w:tr w14:paraId="0246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51" w:type="dxa"/>
            <w:vAlign w:val="center"/>
          </w:tcPr>
          <w:p w14:paraId="5A7DB483">
            <w:pPr>
              <w:adjustRightInd w:val="0"/>
              <w:spacing w:line="520" w:lineRule="exact"/>
              <w:jc w:val="center"/>
              <w:rPr>
                <w:rFonts w:ascii="Times New Roman" w:hAnsi="Times New Roman"/>
                <w:szCs w:val="21"/>
              </w:rPr>
            </w:pPr>
            <w:r>
              <w:rPr>
                <w:rFonts w:ascii="Times New Roman" w:hAnsi="Times New Roman"/>
                <w:szCs w:val="21"/>
              </w:rPr>
              <w:t>3</w:t>
            </w:r>
          </w:p>
        </w:tc>
        <w:tc>
          <w:tcPr>
            <w:tcW w:w="3403" w:type="dxa"/>
            <w:vAlign w:val="center"/>
          </w:tcPr>
          <w:p w14:paraId="3F234242">
            <w:pPr>
              <w:adjustRightInd w:val="0"/>
              <w:spacing w:line="520" w:lineRule="exact"/>
              <w:jc w:val="center"/>
              <w:rPr>
                <w:rFonts w:ascii="Times New Roman" w:hAnsi="Times New Roman"/>
                <w:szCs w:val="21"/>
              </w:rPr>
            </w:pPr>
            <w:r>
              <w:rPr>
                <w:rFonts w:hint="eastAsia" w:ascii="Times New Roman" w:hAnsi="Times New Roman"/>
                <w:szCs w:val="21"/>
              </w:rPr>
              <w:t>……</w:t>
            </w:r>
          </w:p>
        </w:tc>
        <w:tc>
          <w:tcPr>
            <w:tcW w:w="2126" w:type="dxa"/>
            <w:vAlign w:val="center"/>
          </w:tcPr>
          <w:p w14:paraId="175CFE23">
            <w:pPr>
              <w:adjustRightInd w:val="0"/>
              <w:spacing w:line="520" w:lineRule="exact"/>
              <w:jc w:val="center"/>
              <w:rPr>
                <w:rFonts w:ascii="Times New Roman" w:hAnsi="Times New Roman"/>
                <w:szCs w:val="21"/>
              </w:rPr>
            </w:pPr>
          </w:p>
        </w:tc>
        <w:tc>
          <w:tcPr>
            <w:tcW w:w="1701" w:type="dxa"/>
            <w:vAlign w:val="center"/>
          </w:tcPr>
          <w:p w14:paraId="7DDC71C9">
            <w:pPr>
              <w:adjustRightInd w:val="0"/>
              <w:spacing w:line="520" w:lineRule="exact"/>
              <w:jc w:val="center"/>
              <w:rPr>
                <w:rFonts w:ascii="Times New Roman" w:hAnsi="Times New Roman"/>
                <w:szCs w:val="21"/>
              </w:rPr>
            </w:pPr>
          </w:p>
        </w:tc>
        <w:tc>
          <w:tcPr>
            <w:tcW w:w="1559" w:type="dxa"/>
            <w:vAlign w:val="center"/>
          </w:tcPr>
          <w:p w14:paraId="2DE60338">
            <w:pPr>
              <w:adjustRightInd w:val="0"/>
              <w:spacing w:line="520" w:lineRule="exact"/>
              <w:jc w:val="center"/>
              <w:rPr>
                <w:rFonts w:ascii="Times New Roman" w:hAnsi="Times New Roman"/>
                <w:szCs w:val="21"/>
              </w:rPr>
            </w:pPr>
          </w:p>
        </w:tc>
      </w:tr>
    </w:tbl>
    <w:p w14:paraId="3C53B9A3">
      <w:pPr>
        <w:adjustRightInd w:val="0"/>
        <w:spacing w:line="520" w:lineRule="exact"/>
        <w:rPr>
          <w:rFonts w:hint="eastAsia" w:ascii="Times New Roman" w:hAnsi="Times New Roman"/>
          <w:szCs w:val="21"/>
        </w:rPr>
      </w:pPr>
      <w:r>
        <w:rPr>
          <w:rFonts w:hint="eastAsia" w:ascii="Times New Roman" w:hAnsi="Times New Roman"/>
          <w:szCs w:val="21"/>
        </w:rPr>
        <w:t>编制：</w:t>
      </w:r>
      <w:r>
        <w:rPr>
          <w:rFonts w:ascii="Times New Roman" w:hAnsi="Times New Roman"/>
          <w:szCs w:val="21"/>
        </w:rPr>
        <w:t xml:space="preserve">                          </w:t>
      </w:r>
      <w:r>
        <w:rPr>
          <w:rFonts w:hint="eastAsia" w:ascii="Times New Roman" w:hAnsi="Times New Roman"/>
          <w:szCs w:val="21"/>
        </w:rPr>
        <w:t>校核：</w:t>
      </w:r>
      <w:r>
        <w:rPr>
          <w:rFonts w:ascii="Times New Roman" w:hAnsi="Times New Roman"/>
          <w:szCs w:val="21"/>
        </w:rPr>
        <w:t xml:space="preserve">                           </w:t>
      </w:r>
      <w:r>
        <w:rPr>
          <w:rFonts w:hint="eastAsia" w:ascii="Times New Roman" w:hAnsi="Times New Roman"/>
          <w:szCs w:val="21"/>
        </w:rPr>
        <w:t>审核：</w:t>
      </w:r>
    </w:p>
    <w:p w14:paraId="6E0CC890">
      <w:pPr>
        <w:adjustRightInd w:val="0"/>
        <w:spacing w:line="520" w:lineRule="exact"/>
        <w:rPr>
          <w:rFonts w:hint="eastAsia" w:ascii="Times New Roman" w:hAnsi="Times New Roman"/>
          <w:szCs w:val="21"/>
        </w:rPr>
      </w:pPr>
    </w:p>
    <w:p w14:paraId="15304B7F">
      <w:pPr>
        <w:adjustRightInd w:val="0"/>
        <w:spacing w:line="520" w:lineRule="exact"/>
        <w:rPr>
          <w:rFonts w:hint="eastAsia" w:ascii="Times New Roman" w:hAnsi="Times New Roman"/>
          <w:szCs w:val="21"/>
        </w:rPr>
      </w:pPr>
    </w:p>
    <w:p w14:paraId="527B3F24">
      <w:pPr>
        <w:adjustRightInd w:val="0"/>
        <w:spacing w:line="520" w:lineRule="exact"/>
        <w:rPr>
          <w:rFonts w:ascii="Times New Roman" w:hAnsi="Times New Roman"/>
          <w:sz w:val="24"/>
        </w:rPr>
      </w:pPr>
      <w:r>
        <w:rPr>
          <w:rFonts w:hint="eastAsia" w:ascii="Times New Roman" w:hAnsi="Times New Roman"/>
          <w:sz w:val="24"/>
        </w:rPr>
        <w:t>附表3</w:t>
      </w:r>
      <w:r>
        <w:rPr>
          <w:rFonts w:ascii="Times New Roman" w:hAnsi="Times New Roman"/>
          <w:sz w:val="24"/>
        </w:rPr>
        <w:t xml:space="preserve">  </w:t>
      </w:r>
      <w:r>
        <w:rPr>
          <w:rFonts w:hint="eastAsia" w:ascii="Times New Roman" w:hAnsi="Times New Roman"/>
          <w:sz w:val="24"/>
        </w:rPr>
        <w:t>分项工程估算表格样式（根据项目可选）</w:t>
      </w:r>
    </w:p>
    <w:p w14:paraId="3812F880">
      <w:pPr>
        <w:spacing w:line="360" w:lineRule="auto"/>
        <w:jc w:val="center"/>
        <w:outlineLvl w:val="1"/>
        <w:rPr>
          <w:rFonts w:ascii="Times New Roman" w:hAnsi="Times New Roman" w:eastAsia="仿宋_GB2312"/>
          <w:b/>
          <w:sz w:val="24"/>
        </w:rPr>
      </w:pPr>
      <w:bookmarkStart w:id="671" w:name="_Toc359837497"/>
      <w:bookmarkStart w:id="672" w:name="_Toc365972752"/>
      <w:bookmarkStart w:id="673" w:name="_Toc365969844"/>
      <w:r>
        <w:rPr>
          <w:rFonts w:hint="eastAsia" w:ascii="Times New Roman" w:hAnsi="Times New Roman" w:eastAsia="仿宋_GB2312"/>
          <w:b/>
          <w:sz w:val="24"/>
        </w:rPr>
        <w:t>分项工程估算表</w:t>
      </w:r>
      <w:bookmarkEnd w:id="671"/>
      <w:bookmarkEnd w:id="672"/>
      <w:bookmarkEnd w:id="673"/>
    </w:p>
    <w:p w14:paraId="137F60F7">
      <w:pPr>
        <w:adjustRightInd w:val="0"/>
        <w:spacing w:line="520" w:lineRule="exact"/>
        <w:rPr>
          <w:rFonts w:ascii="Times New Roman" w:hAnsi="Times New Roman"/>
          <w:szCs w:val="21"/>
        </w:rPr>
      </w:pPr>
      <w:r>
        <w:rPr>
          <w:rFonts w:hint="eastAsia" w:ascii="Times New Roman" w:hAnsi="Times New Roman"/>
          <w:szCs w:val="21"/>
        </w:rPr>
        <w:t>建设项目名称（或分项名称）：</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w:t>
      </w:r>
      <w:r>
        <w:rPr>
          <w:rFonts w:hint="eastAsia" w:ascii="Times New Roman" w:hAnsi="Times New Roman"/>
          <w:szCs w:val="21"/>
        </w:rPr>
        <w:t>共</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0</w:t>
      </w:r>
      <w:r>
        <w:rPr>
          <w:rFonts w:hint="eastAsia" w:ascii="Times New Roman" w:hAnsi="Times New Roman"/>
          <w:szCs w:val="21"/>
        </w:rPr>
        <w:t>3表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708"/>
        <w:gridCol w:w="1022"/>
        <w:gridCol w:w="1133"/>
        <w:gridCol w:w="1133"/>
        <w:gridCol w:w="1071"/>
        <w:gridCol w:w="1273"/>
      </w:tblGrid>
      <w:tr w14:paraId="488A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2A7087E4">
            <w:pPr>
              <w:adjustRightInd w:val="0"/>
              <w:spacing w:line="520" w:lineRule="exact"/>
              <w:jc w:val="center"/>
              <w:rPr>
                <w:rFonts w:ascii="Times New Roman" w:hAnsi="Times New Roman"/>
                <w:szCs w:val="21"/>
              </w:rPr>
            </w:pPr>
            <w:r>
              <w:rPr>
                <w:rFonts w:hint="eastAsia" w:ascii="Times New Roman" w:hAnsi="Times New Roman"/>
                <w:szCs w:val="21"/>
              </w:rPr>
              <w:t>序号</w:t>
            </w:r>
          </w:p>
        </w:tc>
        <w:tc>
          <w:tcPr>
            <w:tcW w:w="1494" w:type="pct"/>
            <w:vAlign w:val="center"/>
          </w:tcPr>
          <w:p w14:paraId="63D69AF9">
            <w:pPr>
              <w:adjustRightInd w:val="0"/>
              <w:spacing w:line="520" w:lineRule="exact"/>
              <w:jc w:val="center"/>
              <w:rPr>
                <w:rFonts w:ascii="Times New Roman" w:hAnsi="Times New Roman"/>
                <w:szCs w:val="21"/>
              </w:rPr>
            </w:pPr>
            <w:r>
              <w:rPr>
                <w:rFonts w:hint="eastAsia" w:ascii="Times New Roman" w:hAnsi="Times New Roman"/>
                <w:szCs w:val="21"/>
              </w:rPr>
              <w:t>费用名称</w:t>
            </w:r>
          </w:p>
        </w:tc>
        <w:tc>
          <w:tcPr>
            <w:tcW w:w="564" w:type="pct"/>
            <w:vAlign w:val="center"/>
          </w:tcPr>
          <w:p w14:paraId="4DB0C007">
            <w:pPr>
              <w:adjustRightInd w:val="0"/>
              <w:spacing w:line="520" w:lineRule="exact"/>
              <w:jc w:val="center"/>
              <w:rPr>
                <w:rFonts w:ascii="Times New Roman" w:hAnsi="Times New Roman"/>
                <w:szCs w:val="21"/>
              </w:rPr>
            </w:pPr>
            <w:r>
              <w:rPr>
                <w:rFonts w:hint="eastAsia" w:ascii="Times New Roman" w:hAnsi="Times New Roman"/>
                <w:szCs w:val="21"/>
              </w:rPr>
              <w:t>单位</w:t>
            </w:r>
          </w:p>
        </w:tc>
        <w:tc>
          <w:tcPr>
            <w:tcW w:w="625" w:type="pct"/>
          </w:tcPr>
          <w:p w14:paraId="20833DF1">
            <w:pPr>
              <w:adjustRightInd w:val="0"/>
              <w:spacing w:line="520" w:lineRule="exact"/>
              <w:jc w:val="center"/>
              <w:rPr>
                <w:rFonts w:hint="eastAsia" w:ascii="Times New Roman" w:hAnsi="Times New Roman"/>
                <w:szCs w:val="21"/>
              </w:rPr>
            </w:pPr>
            <w:r>
              <w:rPr>
                <w:rFonts w:hint="eastAsia" w:ascii="Times New Roman" w:hAnsi="Times New Roman"/>
                <w:szCs w:val="21"/>
              </w:rPr>
              <w:t>数量</w:t>
            </w:r>
          </w:p>
        </w:tc>
        <w:tc>
          <w:tcPr>
            <w:tcW w:w="625" w:type="pct"/>
          </w:tcPr>
          <w:p w14:paraId="175E3D48">
            <w:pPr>
              <w:adjustRightInd w:val="0"/>
              <w:spacing w:line="520" w:lineRule="exact"/>
              <w:jc w:val="center"/>
              <w:rPr>
                <w:rFonts w:hint="eastAsia" w:ascii="Times New Roman" w:hAnsi="Times New Roman"/>
                <w:szCs w:val="21"/>
              </w:rPr>
            </w:pPr>
            <w:r>
              <w:rPr>
                <w:rFonts w:hint="eastAsia" w:ascii="Times New Roman" w:hAnsi="Times New Roman"/>
                <w:szCs w:val="21"/>
              </w:rPr>
              <w:t>单价</w:t>
            </w:r>
          </w:p>
        </w:tc>
        <w:tc>
          <w:tcPr>
            <w:tcW w:w="591" w:type="pct"/>
            <w:vAlign w:val="center"/>
          </w:tcPr>
          <w:p w14:paraId="75306932">
            <w:pPr>
              <w:adjustRightInd w:val="0"/>
              <w:spacing w:line="520" w:lineRule="exact"/>
              <w:jc w:val="center"/>
              <w:rPr>
                <w:rFonts w:ascii="Times New Roman" w:hAnsi="Times New Roman"/>
                <w:szCs w:val="21"/>
              </w:rPr>
            </w:pPr>
            <w:r>
              <w:rPr>
                <w:rFonts w:hint="eastAsia" w:ascii="Times New Roman" w:hAnsi="Times New Roman"/>
                <w:szCs w:val="21"/>
              </w:rPr>
              <w:t>合价</w:t>
            </w:r>
          </w:p>
        </w:tc>
        <w:tc>
          <w:tcPr>
            <w:tcW w:w="702" w:type="pct"/>
            <w:vAlign w:val="center"/>
          </w:tcPr>
          <w:p w14:paraId="199D47B7">
            <w:pPr>
              <w:adjustRightInd w:val="0"/>
              <w:spacing w:line="520" w:lineRule="exact"/>
              <w:jc w:val="center"/>
              <w:rPr>
                <w:rFonts w:ascii="Times New Roman" w:hAnsi="Times New Roman"/>
                <w:szCs w:val="21"/>
              </w:rPr>
            </w:pPr>
            <w:r>
              <w:rPr>
                <w:rFonts w:hint="eastAsia" w:ascii="Times New Roman" w:hAnsi="Times New Roman"/>
                <w:szCs w:val="21"/>
              </w:rPr>
              <w:t>备注</w:t>
            </w:r>
          </w:p>
        </w:tc>
      </w:tr>
      <w:tr w14:paraId="26A1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0329281E">
            <w:pPr>
              <w:adjustRightInd w:val="0"/>
              <w:spacing w:line="520" w:lineRule="exact"/>
              <w:jc w:val="center"/>
              <w:rPr>
                <w:rFonts w:ascii="Times New Roman" w:hAnsi="Times New Roman"/>
                <w:szCs w:val="21"/>
              </w:rPr>
            </w:pPr>
            <w:r>
              <w:rPr>
                <w:rFonts w:hint="eastAsia" w:ascii="Times New Roman" w:hAnsi="Times New Roman"/>
                <w:szCs w:val="21"/>
              </w:rPr>
              <w:t>一</w:t>
            </w:r>
          </w:p>
        </w:tc>
        <w:tc>
          <w:tcPr>
            <w:tcW w:w="1494" w:type="pct"/>
            <w:vAlign w:val="center"/>
          </w:tcPr>
          <w:p w14:paraId="17CDF765">
            <w:pPr>
              <w:adjustRightInd w:val="0"/>
              <w:spacing w:line="520" w:lineRule="exact"/>
              <w:jc w:val="center"/>
              <w:rPr>
                <w:rFonts w:ascii="Times New Roman" w:hAnsi="Times New Roman"/>
                <w:szCs w:val="21"/>
              </w:rPr>
            </w:pPr>
            <w:r>
              <w:rPr>
                <w:rFonts w:hint="eastAsia" w:ascii="Times New Roman" w:hAnsi="Times New Roman"/>
                <w:szCs w:val="21"/>
              </w:rPr>
              <w:t>道路工程</w:t>
            </w:r>
          </w:p>
        </w:tc>
        <w:tc>
          <w:tcPr>
            <w:tcW w:w="564" w:type="pct"/>
            <w:vAlign w:val="center"/>
          </w:tcPr>
          <w:p w14:paraId="417EE7C6">
            <w:pPr>
              <w:adjustRightInd w:val="0"/>
              <w:spacing w:line="520" w:lineRule="exact"/>
              <w:jc w:val="center"/>
              <w:rPr>
                <w:rFonts w:ascii="Times New Roman" w:hAnsi="Times New Roman"/>
                <w:szCs w:val="21"/>
              </w:rPr>
            </w:pPr>
          </w:p>
        </w:tc>
        <w:tc>
          <w:tcPr>
            <w:tcW w:w="625" w:type="pct"/>
          </w:tcPr>
          <w:p w14:paraId="6100D70A">
            <w:pPr>
              <w:adjustRightInd w:val="0"/>
              <w:spacing w:line="520" w:lineRule="exact"/>
              <w:jc w:val="center"/>
              <w:rPr>
                <w:rFonts w:ascii="Times New Roman" w:hAnsi="Times New Roman"/>
                <w:szCs w:val="21"/>
              </w:rPr>
            </w:pPr>
          </w:p>
        </w:tc>
        <w:tc>
          <w:tcPr>
            <w:tcW w:w="625" w:type="pct"/>
          </w:tcPr>
          <w:p w14:paraId="7F4498F3">
            <w:pPr>
              <w:adjustRightInd w:val="0"/>
              <w:spacing w:line="520" w:lineRule="exact"/>
              <w:jc w:val="center"/>
              <w:rPr>
                <w:rFonts w:ascii="Times New Roman" w:hAnsi="Times New Roman"/>
                <w:szCs w:val="21"/>
              </w:rPr>
            </w:pPr>
          </w:p>
        </w:tc>
        <w:tc>
          <w:tcPr>
            <w:tcW w:w="591" w:type="pct"/>
            <w:vAlign w:val="center"/>
          </w:tcPr>
          <w:p w14:paraId="25ACA34D">
            <w:pPr>
              <w:adjustRightInd w:val="0"/>
              <w:spacing w:line="520" w:lineRule="exact"/>
              <w:jc w:val="center"/>
              <w:rPr>
                <w:rFonts w:ascii="Times New Roman" w:hAnsi="Times New Roman"/>
                <w:szCs w:val="21"/>
              </w:rPr>
            </w:pPr>
          </w:p>
        </w:tc>
        <w:tc>
          <w:tcPr>
            <w:tcW w:w="702" w:type="pct"/>
            <w:vAlign w:val="center"/>
          </w:tcPr>
          <w:p w14:paraId="2B96246B">
            <w:pPr>
              <w:adjustRightInd w:val="0"/>
              <w:spacing w:line="520" w:lineRule="exact"/>
              <w:jc w:val="center"/>
              <w:rPr>
                <w:rFonts w:ascii="Times New Roman" w:hAnsi="Times New Roman"/>
                <w:szCs w:val="21"/>
              </w:rPr>
            </w:pPr>
          </w:p>
        </w:tc>
      </w:tr>
      <w:tr w14:paraId="68FD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22C9ECC4">
            <w:pPr>
              <w:adjustRightInd w:val="0"/>
              <w:spacing w:line="520" w:lineRule="exact"/>
              <w:jc w:val="center"/>
              <w:rPr>
                <w:rFonts w:hint="eastAsia" w:ascii="Times New Roman" w:hAnsi="Times New Roman"/>
                <w:szCs w:val="21"/>
              </w:rPr>
            </w:pPr>
            <w:r>
              <w:rPr>
                <w:rFonts w:hint="eastAsia" w:ascii="Times New Roman" w:hAnsi="Times New Roman"/>
                <w:szCs w:val="21"/>
              </w:rPr>
              <w:t>1</w:t>
            </w:r>
          </w:p>
        </w:tc>
        <w:tc>
          <w:tcPr>
            <w:tcW w:w="1494" w:type="pct"/>
            <w:vAlign w:val="center"/>
          </w:tcPr>
          <w:p w14:paraId="70F77CB5">
            <w:pPr>
              <w:adjustRightInd w:val="0"/>
              <w:spacing w:line="520" w:lineRule="exact"/>
              <w:jc w:val="center"/>
              <w:rPr>
                <w:rFonts w:hint="eastAsia" w:ascii="Times New Roman" w:hAnsi="Times New Roman"/>
                <w:szCs w:val="21"/>
              </w:rPr>
            </w:pPr>
            <w:r>
              <w:rPr>
                <w:rFonts w:hint="eastAsia" w:ascii="Times New Roman" w:hAnsi="Times New Roman"/>
                <w:szCs w:val="21"/>
              </w:rPr>
              <w:t>…厚沥青路面</w:t>
            </w:r>
          </w:p>
        </w:tc>
        <w:tc>
          <w:tcPr>
            <w:tcW w:w="564" w:type="pct"/>
            <w:vAlign w:val="center"/>
          </w:tcPr>
          <w:p w14:paraId="1395F17E">
            <w:pPr>
              <w:adjustRightInd w:val="0"/>
              <w:spacing w:line="520" w:lineRule="exact"/>
              <w:jc w:val="center"/>
              <w:rPr>
                <w:rFonts w:ascii="Times New Roman" w:hAnsi="Times New Roman"/>
                <w:szCs w:val="21"/>
              </w:rPr>
            </w:pPr>
          </w:p>
        </w:tc>
        <w:tc>
          <w:tcPr>
            <w:tcW w:w="625" w:type="pct"/>
          </w:tcPr>
          <w:p w14:paraId="2E1AE769">
            <w:pPr>
              <w:adjustRightInd w:val="0"/>
              <w:spacing w:line="520" w:lineRule="exact"/>
              <w:jc w:val="center"/>
              <w:rPr>
                <w:rFonts w:ascii="Times New Roman" w:hAnsi="Times New Roman"/>
                <w:szCs w:val="21"/>
              </w:rPr>
            </w:pPr>
          </w:p>
        </w:tc>
        <w:tc>
          <w:tcPr>
            <w:tcW w:w="625" w:type="pct"/>
          </w:tcPr>
          <w:p w14:paraId="0CB9EF1A">
            <w:pPr>
              <w:adjustRightInd w:val="0"/>
              <w:spacing w:line="520" w:lineRule="exact"/>
              <w:jc w:val="center"/>
              <w:rPr>
                <w:rFonts w:ascii="Times New Roman" w:hAnsi="Times New Roman"/>
                <w:szCs w:val="21"/>
              </w:rPr>
            </w:pPr>
          </w:p>
        </w:tc>
        <w:tc>
          <w:tcPr>
            <w:tcW w:w="591" w:type="pct"/>
            <w:vAlign w:val="center"/>
          </w:tcPr>
          <w:p w14:paraId="0B58D7B1">
            <w:pPr>
              <w:adjustRightInd w:val="0"/>
              <w:spacing w:line="520" w:lineRule="exact"/>
              <w:jc w:val="center"/>
              <w:rPr>
                <w:rFonts w:ascii="Times New Roman" w:hAnsi="Times New Roman"/>
                <w:szCs w:val="21"/>
              </w:rPr>
            </w:pPr>
          </w:p>
        </w:tc>
        <w:tc>
          <w:tcPr>
            <w:tcW w:w="702" w:type="pct"/>
            <w:vAlign w:val="center"/>
          </w:tcPr>
          <w:p w14:paraId="7FFFC8F1">
            <w:pPr>
              <w:adjustRightInd w:val="0"/>
              <w:spacing w:line="520" w:lineRule="exact"/>
              <w:jc w:val="center"/>
              <w:rPr>
                <w:rFonts w:ascii="Times New Roman" w:hAnsi="Times New Roman"/>
                <w:szCs w:val="21"/>
              </w:rPr>
            </w:pPr>
          </w:p>
        </w:tc>
      </w:tr>
      <w:tr w14:paraId="7FD7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175C46DB">
            <w:pPr>
              <w:adjustRightInd w:val="0"/>
              <w:spacing w:line="520" w:lineRule="exact"/>
              <w:jc w:val="center"/>
              <w:rPr>
                <w:rFonts w:hint="eastAsia" w:ascii="Times New Roman" w:hAnsi="Times New Roman"/>
                <w:szCs w:val="21"/>
              </w:rPr>
            </w:pPr>
            <w:r>
              <w:rPr>
                <w:rFonts w:hint="eastAsia" w:ascii="Times New Roman" w:hAnsi="Times New Roman"/>
                <w:szCs w:val="21"/>
              </w:rPr>
              <w:t>2</w:t>
            </w:r>
          </w:p>
        </w:tc>
        <w:tc>
          <w:tcPr>
            <w:tcW w:w="1494" w:type="pct"/>
            <w:vAlign w:val="center"/>
          </w:tcPr>
          <w:p w14:paraId="140680C8">
            <w:pPr>
              <w:adjustRightInd w:val="0"/>
              <w:spacing w:line="520" w:lineRule="exact"/>
              <w:jc w:val="center"/>
              <w:rPr>
                <w:rFonts w:hint="eastAsia" w:ascii="Times New Roman" w:hAnsi="Times New Roman"/>
                <w:szCs w:val="21"/>
              </w:rPr>
            </w:pPr>
            <w:r>
              <w:rPr>
                <w:rFonts w:hint="eastAsia" w:ascii="Times New Roman" w:hAnsi="Times New Roman"/>
                <w:szCs w:val="21"/>
              </w:rPr>
              <w:t>……</w:t>
            </w:r>
          </w:p>
        </w:tc>
        <w:tc>
          <w:tcPr>
            <w:tcW w:w="564" w:type="pct"/>
            <w:vAlign w:val="center"/>
          </w:tcPr>
          <w:p w14:paraId="06F7142E">
            <w:pPr>
              <w:adjustRightInd w:val="0"/>
              <w:spacing w:line="520" w:lineRule="exact"/>
              <w:jc w:val="center"/>
              <w:rPr>
                <w:rFonts w:ascii="Times New Roman" w:hAnsi="Times New Roman"/>
                <w:szCs w:val="21"/>
              </w:rPr>
            </w:pPr>
          </w:p>
        </w:tc>
        <w:tc>
          <w:tcPr>
            <w:tcW w:w="625" w:type="pct"/>
          </w:tcPr>
          <w:p w14:paraId="4BCAEA7F">
            <w:pPr>
              <w:adjustRightInd w:val="0"/>
              <w:spacing w:line="520" w:lineRule="exact"/>
              <w:jc w:val="center"/>
              <w:rPr>
                <w:rFonts w:ascii="Times New Roman" w:hAnsi="Times New Roman"/>
                <w:szCs w:val="21"/>
              </w:rPr>
            </w:pPr>
          </w:p>
        </w:tc>
        <w:tc>
          <w:tcPr>
            <w:tcW w:w="625" w:type="pct"/>
          </w:tcPr>
          <w:p w14:paraId="4AFD76AF">
            <w:pPr>
              <w:adjustRightInd w:val="0"/>
              <w:spacing w:line="520" w:lineRule="exact"/>
              <w:jc w:val="center"/>
              <w:rPr>
                <w:rFonts w:ascii="Times New Roman" w:hAnsi="Times New Roman"/>
                <w:szCs w:val="21"/>
              </w:rPr>
            </w:pPr>
          </w:p>
        </w:tc>
        <w:tc>
          <w:tcPr>
            <w:tcW w:w="591" w:type="pct"/>
            <w:vAlign w:val="center"/>
          </w:tcPr>
          <w:p w14:paraId="441F5B3B">
            <w:pPr>
              <w:adjustRightInd w:val="0"/>
              <w:spacing w:line="520" w:lineRule="exact"/>
              <w:jc w:val="center"/>
              <w:rPr>
                <w:rFonts w:ascii="Times New Roman" w:hAnsi="Times New Roman"/>
                <w:szCs w:val="21"/>
              </w:rPr>
            </w:pPr>
          </w:p>
        </w:tc>
        <w:tc>
          <w:tcPr>
            <w:tcW w:w="702" w:type="pct"/>
            <w:vAlign w:val="center"/>
          </w:tcPr>
          <w:p w14:paraId="7AAA9453">
            <w:pPr>
              <w:adjustRightInd w:val="0"/>
              <w:spacing w:line="520" w:lineRule="exact"/>
              <w:jc w:val="center"/>
              <w:rPr>
                <w:rFonts w:ascii="Times New Roman" w:hAnsi="Times New Roman"/>
                <w:szCs w:val="21"/>
              </w:rPr>
            </w:pPr>
          </w:p>
        </w:tc>
      </w:tr>
      <w:tr w14:paraId="6483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11E34B08">
            <w:pPr>
              <w:adjustRightInd w:val="0"/>
              <w:spacing w:line="520" w:lineRule="exact"/>
              <w:jc w:val="center"/>
              <w:rPr>
                <w:rFonts w:hint="eastAsia" w:ascii="Times New Roman" w:hAnsi="Times New Roman"/>
                <w:szCs w:val="21"/>
              </w:rPr>
            </w:pPr>
            <w:r>
              <w:rPr>
                <w:rFonts w:hint="eastAsia" w:ascii="Times New Roman" w:hAnsi="Times New Roman"/>
                <w:szCs w:val="21"/>
              </w:rPr>
              <w:t>二</w:t>
            </w:r>
          </w:p>
        </w:tc>
        <w:tc>
          <w:tcPr>
            <w:tcW w:w="1494" w:type="pct"/>
            <w:vAlign w:val="center"/>
          </w:tcPr>
          <w:p w14:paraId="48032EA2">
            <w:pPr>
              <w:adjustRightInd w:val="0"/>
              <w:spacing w:line="520" w:lineRule="exact"/>
              <w:jc w:val="center"/>
              <w:rPr>
                <w:rFonts w:hint="eastAsia" w:ascii="Times New Roman" w:hAnsi="Times New Roman"/>
                <w:szCs w:val="21"/>
              </w:rPr>
            </w:pPr>
            <w:r>
              <w:rPr>
                <w:rFonts w:hint="eastAsia" w:ascii="Times New Roman" w:hAnsi="Times New Roman"/>
                <w:szCs w:val="21"/>
              </w:rPr>
              <w:t>挡护工程</w:t>
            </w:r>
          </w:p>
        </w:tc>
        <w:tc>
          <w:tcPr>
            <w:tcW w:w="564" w:type="pct"/>
            <w:vAlign w:val="center"/>
          </w:tcPr>
          <w:p w14:paraId="46C2D79C">
            <w:pPr>
              <w:adjustRightInd w:val="0"/>
              <w:spacing w:line="520" w:lineRule="exact"/>
              <w:jc w:val="center"/>
              <w:rPr>
                <w:rFonts w:ascii="Times New Roman" w:hAnsi="Times New Roman"/>
                <w:szCs w:val="21"/>
              </w:rPr>
            </w:pPr>
          </w:p>
        </w:tc>
        <w:tc>
          <w:tcPr>
            <w:tcW w:w="625" w:type="pct"/>
          </w:tcPr>
          <w:p w14:paraId="282A757E">
            <w:pPr>
              <w:adjustRightInd w:val="0"/>
              <w:spacing w:line="520" w:lineRule="exact"/>
              <w:jc w:val="center"/>
              <w:rPr>
                <w:rFonts w:ascii="Times New Roman" w:hAnsi="Times New Roman"/>
                <w:szCs w:val="21"/>
              </w:rPr>
            </w:pPr>
          </w:p>
        </w:tc>
        <w:tc>
          <w:tcPr>
            <w:tcW w:w="625" w:type="pct"/>
          </w:tcPr>
          <w:p w14:paraId="06A7F09E">
            <w:pPr>
              <w:adjustRightInd w:val="0"/>
              <w:spacing w:line="520" w:lineRule="exact"/>
              <w:jc w:val="center"/>
              <w:rPr>
                <w:rFonts w:ascii="Times New Roman" w:hAnsi="Times New Roman"/>
                <w:szCs w:val="21"/>
              </w:rPr>
            </w:pPr>
          </w:p>
        </w:tc>
        <w:tc>
          <w:tcPr>
            <w:tcW w:w="591" w:type="pct"/>
            <w:vAlign w:val="center"/>
          </w:tcPr>
          <w:p w14:paraId="62F9EB5D">
            <w:pPr>
              <w:adjustRightInd w:val="0"/>
              <w:spacing w:line="520" w:lineRule="exact"/>
              <w:jc w:val="center"/>
              <w:rPr>
                <w:rFonts w:ascii="Times New Roman" w:hAnsi="Times New Roman"/>
                <w:szCs w:val="21"/>
              </w:rPr>
            </w:pPr>
          </w:p>
        </w:tc>
        <w:tc>
          <w:tcPr>
            <w:tcW w:w="702" w:type="pct"/>
            <w:vAlign w:val="center"/>
          </w:tcPr>
          <w:p w14:paraId="6A2F7249">
            <w:pPr>
              <w:adjustRightInd w:val="0"/>
              <w:spacing w:line="520" w:lineRule="exact"/>
              <w:jc w:val="center"/>
              <w:rPr>
                <w:rFonts w:ascii="Times New Roman" w:hAnsi="Times New Roman"/>
                <w:szCs w:val="21"/>
              </w:rPr>
            </w:pPr>
          </w:p>
        </w:tc>
      </w:tr>
      <w:tr w14:paraId="30C3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5E6DB935">
            <w:pPr>
              <w:adjustRightInd w:val="0"/>
              <w:spacing w:line="520" w:lineRule="exact"/>
              <w:jc w:val="center"/>
              <w:rPr>
                <w:rFonts w:hint="eastAsia" w:ascii="Times New Roman" w:hAnsi="Times New Roman"/>
                <w:szCs w:val="21"/>
              </w:rPr>
            </w:pPr>
            <w:r>
              <w:rPr>
                <w:rFonts w:hint="eastAsia" w:ascii="Times New Roman" w:hAnsi="Times New Roman"/>
                <w:szCs w:val="21"/>
              </w:rPr>
              <w:t>1</w:t>
            </w:r>
          </w:p>
        </w:tc>
        <w:tc>
          <w:tcPr>
            <w:tcW w:w="1494" w:type="pct"/>
            <w:vAlign w:val="center"/>
          </w:tcPr>
          <w:p w14:paraId="24D2279D">
            <w:pPr>
              <w:adjustRightInd w:val="0"/>
              <w:spacing w:line="520" w:lineRule="exact"/>
              <w:jc w:val="center"/>
              <w:rPr>
                <w:rFonts w:hint="eastAsia" w:ascii="Times New Roman" w:hAnsi="Times New Roman"/>
                <w:szCs w:val="21"/>
              </w:rPr>
            </w:pPr>
            <w:r>
              <w:rPr>
                <w:rFonts w:hint="eastAsia" w:ascii="Times New Roman" w:hAnsi="Times New Roman"/>
                <w:szCs w:val="21"/>
              </w:rPr>
              <w:t>片石混凝土挡墙</w:t>
            </w:r>
          </w:p>
        </w:tc>
        <w:tc>
          <w:tcPr>
            <w:tcW w:w="564" w:type="pct"/>
            <w:vAlign w:val="center"/>
          </w:tcPr>
          <w:p w14:paraId="62B5B587">
            <w:pPr>
              <w:adjustRightInd w:val="0"/>
              <w:spacing w:line="520" w:lineRule="exact"/>
              <w:jc w:val="center"/>
              <w:rPr>
                <w:rFonts w:ascii="Times New Roman" w:hAnsi="Times New Roman"/>
                <w:szCs w:val="21"/>
              </w:rPr>
            </w:pPr>
          </w:p>
        </w:tc>
        <w:tc>
          <w:tcPr>
            <w:tcW w:w="625" w:type="pct"/>
          </w:tcPr>
          <w:p w14:paraId="65CA96A0">
            <w:pPr>
              <w:adjustRightInd w:val="0"/>
              <w:spacing w:line="520" w:lineRule="exact"/>
              <w:jc w:val="center"/>
              <w:rPr>
                <w:rFonts w:ascii="Times New Roman" w:hAnsi="Times New Roman"/>
                <w:szCs w:val="21"/>
              </w:rPr>
            </w:pPr>
          </w:p>
        </w:tc>
        <w:tc>
          <w:tcPr>
            <w:tcW w:w="625" w:type="pct"/>
          </w:tcPr>
          <w:p w14:paraId="55DA5567">
            <w:pPr>
              <w:adjustRightInd w:val="0"/>
              <w:spacing w:line="520" w:lineRule="exact"/>
              <w:jc w:val="center"/>
              <w:rPr>
                <w:rFonts w:ascii="Times New Roman" w:hAnsi="Times New Roman"/>
                <w:szCs w:val="21"/>
              </w:rPr>
            </w:pPr>
          </w:p>
        </w:tc>
        <w:tc>
          <w:tcPr>
            <w:tcW w:w="591" w:type="pct"/>
            <w:vAlign w:val="center"/>
          </w:tcPr>
          <w:p w14:paraId="22AFE7F0">
            <w:pPr>
              <w:adjustRightInd w:val="0"/>
              <w:spacing w:line="520" w:lineRule="exact"/>
              <w:jc w:val="center"/>
              <w:rPr>
                <w:rFonts w:ascii="Times New Roman" w:hAnsi="Times New Roman"/>
                <w:szCs w:val="21"/>
              </w:rPr>
            </w:pPr>
          </w:p>
        </w:tc>
        <w:tc>
          <w:tcPr>
            <w:tcW w:w="702" w:type="pct"/>
            <w:vAlign w:val="center"/>
          </w:tcPr>
          <w:p w14:paraId="1DC55214">
            <w:pPr>
              <w:adjustRightInd w:val="0"/>
              <w:spacing w:line="520" w:lineRule="exact"/>
              <w:jc w:val="center"/>
              <w:rPr>
                <w:rFonts w:ascii="Times New Roman" w:hAnsi="Times New Roman"/>
                <w:szCs w:val="21"/>
              </w:rPr>
            </w:pPr>
          </w:p>
        </w:tc>
      </w:tr>
      <w:tr w14:paraId="3E4C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511EAEA4">
            <w:pPr>
              <w:adjustRightInd w:val="0"/>
              <w:spacing w:line="520" w:lineRule="exact"/>
              <w:jc w:val="center"/>
              <w:rPr>
                <w:rFonts w:hint="eastAsia" w:ascii="Times New Roman" w:hAnsi="Times New Roman"/>
                <w:szCs w:val="21"/>
              </w:rPr>
            </w:pPr>
            <w:r>
              <w:rPr>
                <w:rFonts w:hint="eastAsia" w:ascii="Times New Roman" w:hAnsi="Times New Roman"/>
                <w:szCs w:val="21"/>
              </w:rPr>
              <w:t>2</w:t>
            </w:r>
          </w:p>
        </w:tc>
        <w:tc>
          <w:tcPr>
            <w:tcW w:w="1494" w:type="pct"/>
            <w:vAlign w:val="center"/>
          </w:tcPr>
          <w:p w14:paraId="0AE07EB2">
            <w:pPr>
              <w:adjustRightInd w:val="0"/>
              <w:spacing w:line="520" w:lineRule="exact"/>
              <w:jc w:val="center"/>
              <w:rPr>
                <w:rFonts w:hint="eastAsia" w:ascii="Times New Roman" w:hAnsi="Times New Roman"/>
                <w:szCs w:val="21"/>
              </w:rPr>
            </w:pPr>
            <w:r>
              <w:rPr>
                <w:rFonts w:hint="eastAsia" w:ascii="Times New Roman" w:hAnsi="Times New Roman"/>
                <w:szCs w:val="21"/>
              </w:rPr>
              <w:t>……</w:t>
            </w:r>
          </w:p>
        </w:tc>
        <w:tc>
          <w:tcPr>
            <w:tcW w:w="564" w:type="pct"/>
            <w:vAlign w:val="center"/>
          </w:tcPr>
          <w:p w14:paraId="13635CE6">
            <w:pPr>
              <w:adjustRightInd w:val="0"/>
              <w:spacing w:line="520" w:lineRule="exact"/>
              <w:jc w:val="center"/>
              <w:rPr>
                <w:rFonts w:ascii="Times New Roman" w:hAnsi="Times New Roman"/>
                <w:szCs w:val="21"/>
              </w:rPr>
            </w:pPr>
          </w:p>
        </w:tc>
        <w:tc>
          <w:tcPr>
            <w:tcW w:w="625" w:type="pct"/>
          </w:tcPr>
          <w:p w14:paraId="59EE7163">
            <w:pPr>
              <w:adjustRightInd w:val="0"/>
              <w:spacing w:line="520" w:lineRule="exact"/>
              <w:jc w:val="center"/>
              <w:rPr>
                <w:rFonts w:ascii="Times New Roman" w:hAnsi="Times New Roman"/>
                <w:szCs w:val="21"/>
              </w:rPr>
            </w:pPr>
          </w:p>
        </w:tc>
        <w:tc>
          <w:tcPr>
            <w:tcW w:w="625" w:type="pct"/>
          </w:tcPr>
          <w:p w14:paraId="2CB76359">
            <w:pPr>
              <w:adjustRightInd w:val="0"/>
              <w:spacing w:line="520" w:lineRule="exact"/>
              <w:jc w:val="center"/>
              <w:rPr>
                <w:rFonts w:ascii="Times New Roman" w:hAnsi="Times New Roman"/>
                <w:szCs w:val="21"/>
              </w:rPr>
            </w:pPr>
          </w:p>
        </w:tc>
        <w:tc>
          <w:tcPr>
            <w:tcW w:w="591" w:type="pct"/>
            <w:vAlign w:val="center"/>
          </w:tcPr>
          <w:p w14:paraId="74DB60DA">
            <w:pPr>
              <w:adjustRightInd w:val="0"/>
              <w:spacing w:line="520" w:lineRule="exact"/>
              <w:jc w:val="center"/>
              <w:rPr>
                <w:rFonts w:ascii="Times New Roman" w:hAnsi="Times New Roman"/>
                <w:szCs w:val="21"/>
              </w:rPr>
            </w:pPr>
          </w:p>
        </w:tc>
        <w:tc>
          <w:tcPr>
            <w:tcW w:w="702" w:type="pct"/>
            <w:vAlign w:val="center"/>
          </w:tcPr>
          <w:p w14:paraId="1A445E27">
            <w:pPr>
              <w:adjustRightInd w:val="0"/>
              <w:spacing w:line="520" w:lineRule="exact"/>
              <w:jc w:val="center"/>
              <w:rPr>
                <w:rFonts w:ascii="Times New Roman" w:hAnsi="Times New Roman"/>
                <w:szCs w:val="21"/>
              </w:rPr>
            </w:pPr>
          </w:p>
        </w:tc>
      </w:tr>
      <w:tr w14:paraId="1631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721E53F4">
            <w:pPr>
              <w:adjustRightInd w:val="0"/>
              <w:spacing w:line="520" w:lineRule="exact"/>
              <w:jc w:val="center"/>
              <w:rPr>
                <w:rFonts w:hint="eastAsia" w:ascii="Times New Roman" w:hAnsi="Times New Roman"/>
                <w:szCs w:val="21"/>
              </w:rPr>
            </w:pPr>
            <w:r>
              <w:rPr>
                <w:rFonts w:hint="eastAsia" w:ascii="Times New Roman" w:hAnsi="Times New Roman"/>
                <w:szCs w:val="21"/>
              </w:rPr>
              <w:t>三</w:t>
            </w:r>
          </w:p>
        </w:tc>
        <w:tc>
          <w:tcPr>
            <w:tcW w:w="1494" w:type="pct"/>
            <w:vAlign w:val="center"/>
          </w:tcPr>
          <w:p w14:paraId="6F6F273C">
            <w:pPr>
              <w:adjustRightInd w:val="0"/>
              <w:spacing w:line="520" w:lineRule="exact"/>
              <w:jc w:val="center"/>
              <w:rPr>
                <w:rFonts w:hint="eastAsia" w:ascii="Times New Roman" w:hAnsi="Times New Roman"/>
                <w:szCs w:val="21"/>
              </w:rPr>
            </w:pPr>
            <w:r>
              <w:rPr>
                <w:rFonts w:hint="eastAsia" w:ascii="Times New Roman" w:hAnsi="Times New Roman"/>
                <w:szCs w:val="21"/>
              </w:rPr>
              <w:t>桥梁工程</w:t>
            </w:r>
          </w:p>
        </w:tc>
        <w:tc>
          <w:tcPr>
            <w:tcW w:w="564" w:type="pct"/>
            <w:vAlign w:val="center"/>
          </w:tcPr>
          <w:p w14:paraId="6C5ACBBC">
            <w:pPr>
              <w:adjustRightInd w:val="0"/>
              <w:spacing w:line="520" w:lineRule="exact"/>
              <w:jc w:val="center"/>
              <w:rPr>
                <w:rFonts w:ascii="Times New Roman" w:hAnsi="Times New Roman"/>
                <w:szCs w:val="21"/>
              </w:rPr>
            </w:pPr>
          </w:p>
        </w:tc>
        <w:tc>
          <w:tcPr>
            <w:tcW w:w="625" w:type="pct"/>
          </w:tcPr>
          <w:p w14:paraId="2D907A32">
            <w:pPr>
              <w:adjustRightInd w:val="0"/>
              <w:spacing w:line="520" w:lineRule="exact"/>
              <w:jc w:val="center"/>
              <w:rPr>
                <w:rFonts w:ascii="Times New Roman" w:hAnsi="Times New Roman"/>
                <w:szCs w:val="21"/>
              </w:rPr>
            </w:pPr>
          </w:p>
        </w:tc>
        <w:tc>
          <w:tcPr>
            <w:tcW w:w="625" w:type="pct"/>
          </w:tcPr>
          <w:p w14:paraId="2B1B4780">
            <w:pPr>
              <w:adjustRightInd w:val="0"/>
              <w:spacing w:line="520" w:lineRule="exact"/>
              <w:jc w:val="center"/>
              <w:rPr>
                <w:rFonts w:ascii="Times New Roman" w:hAnsi="Times New Roman"/>
                <w:szCs w:val="21"/>
              </w:rPr>
            </w:pPr>
          </w:p>
        </w:tc>
        <w:tc>
          <w:tcPr>
            <w:tcW w:w="591" w:type="pct"/>
            <w:vAlign w:val="center"/>
          </w:tcPr>
          <w:p w14:paraId="121875C5">
            <w:pPr>
              <w:adjustRightInd w:val="0"/>
              <w:spacing w:line="520" w:lineRule="exact"/>
              <w:jc w:val="center"/>
              <w:rPr>
                <w:rFonts w:ascii="Times New Roman" w:hAnsi="Times New Roman"/>
                <w:szCs w:val="21"/>
              </w:rPr>
            </w:pPr>
          </w:p>
        </w:tc>
        <w:tc>
          <w:tcPr>
            <w:tcW w:w="702" w:type="pct"/>
            <w:vAlign w:val="center"/>
          </w:tcPr>
          <w:p w14:paraId="33B20032">
            <w:pPr>
              <w:adjustRightInd w:val="0"/>
              <w:spacing w:line="520" w:lineRule="exact"/>
              <w:jc w:val="center"/>
              <w:rPr>
                <w:rFonts w:ascii="Times New Roman" w:hAnsi="Times New Roman"/>
                <w:szCs w:val="21"/>
              </w:rPr>
            </w:pPr>
          </w:p>
        </w:tc>
      </w:tr>
      <w:tr w14:paraId="5BD7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370D0742">
            <w:pPr>
              <w:adjustRightInd w:val="0"/>
              <w:spacing w:line="520" w:lineRule="exact"/>
              <w:jc w:val="center"/>
              <w:rPr>
                <w:rFonts w:hint="eastAsia" w:ascii="Times New Roman" w:hAnsi="Times New Roman"/>
                <w:szCs w:val="21"/>
              </w:rPr>
            </w:pPr>
            <w:r>
              <w:rPr>
                <w:rFonts w:hint="eastAsia" w:ascii="Times New Roman" w:hAnsi="Times New Roman"/>
                <w:szCs w:val="21"/>
              </w:rPr>
              <w:t>四</w:t>
            </w:r>
          </w:p>
        </w:tc>
        <w:tc>
          <w:tcPr>
            <w:tcW w:w="1494" w:type="pct"/>
            <w:vAlign w:val="center"/>
          </w:tcPr>
          <w:p w14:paraId="42C57C26">
            <w:pPr>
              <w:adjustRightInd w:val="0"/>
              <w:spacing w:line="520" w:lineRule="exact"/>
              <w:jc w:val="center"/>
              <w:rPr>
                <w:rFonts w:hint="eastAsia" w:ascii="Times New Roman" w:hAnsi="Times New Roman"/>
                <w:szCs w:val="21"/>
              </w:rPr>
            </w:pPr>
            <w:r>
              <w:rPr>
                <w:rFonts w:hint="eastAsia" w:ascii="Times New Roman" w:hAnsi="Times New Roman"/>
                <w:szCs w:val="21"/>
              </w:rPr>
              <w:t>隧道工程</w:t>
            </w:r>
          </w:p>
        </w:tc>
        <w:tc>
          <w:tcPr>
            <w:tcW w:w="564" w:type="pct"/>
            <w:vAlign w:val="center"/>
          </w:tcPr>
          <w:p w14:paraId="3EDB6FC7">
            <w:pPr>
              <w:adjustRightInd w:val="0"/>
              <w:spacing w:line="520" w:lineRule="exact"/>
              <w:jc w:val="center"/>
              <w:rPr>
                <w:rFonts w:ascii="Times New Roman" w:hAnsi="Times New Roman"/>
                <w:szCs w:val="21"/>
              </w:rPr>
            </w:pPr>
          </w:p>
        </w:tc>
        <w:tc>
          <w:tcPr>
            <w:tcW w:w="625" w:type="pct"/>
          </w:tcPr>
          <w:p w14:paraId="2583C9DA">
            <w:pPr>
              <w:adjustRightInd w:val="0"/>
              <w:spacing w:line="520" w:lineRule="exact"/>
              <w:jc w:val="center"/>
              <w:rPr>
                <w:rFonts w:ascii="Times New Roman" w:hAnsi="Times New Roman"/>
                <w:szCs w:val="21"/>
              </w:rPr>
            </w:pPr>
          </w:p>
        </w:tc>
        <w:tc>
          <w:tcPr>
            <w:tcW w:w="625" w:type="pct"/>
          </w:tcPr>
          <w:p w14:paraId="42CA1090">
            <w:pPr>
              <w:adjustRightInd w:val="0"/>
              <w:spacing w:line="520" w:lineRule="exact"/>
              <w:jc w:val="center"/>
              <w:rPr>
                <w:rFonts w:ascii="Times New Roman" w:hAnsi="Times New Roman"/>
                <w:szCs w:val="21"/>
              </w:rPr>
            </w:pPr>
          </w:p>
        </w:tc>
        <w:tc>
          <w:tcPr>
            <w:tcW w:w="591" w:type="pct"/>
            <w:vAlign w:val="center"/>
          </w:tcPr>
          <w:p w14:paraId="14EE8B04">
            <w:pPr>
              <w:adjustRightInd w:val="0"/>
              <w:spacing w:line="520" w:lineRule="exact"/>
              <w:jc w:val="center"/>
              <w:rPr>
                <w:rFonts w:ascii="Times New Roman" w:hAnsi="Times New Roman"/>
                <w:szCs w:val="21"/>
              </w:rPr>
            </w:pPr>
          </w:p>
        </w:tc>
        <w:tc>
          <w:tcPr>
            <w:tcW w:w="702" w:type="pct"/>
            <w:vAlign w:val="center"/>
          </w:tcPr>
          <w:p w14:paraId="10EA696B">
            <w:pPr>
              <w:adjustRightInd w:val="0"/>
              <w:spacing w:line="520" w:lineRule="exact"/>
              <w:jc w:val="center"/>
              <w:rPr>
                <w:rFonts w:ascii="Times New Roman" w:hAnsi="Times New Roman"/>
                <w:szCs w:val="21"/>
              </w:rPr>
            </w:pPr>
          </w:p>
        </w:tc>
      </w:tr>
      <w:tr w14:paraId="4C4D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578A42EC">
            <w:pPr>
              <w:adjustRightInd w:val="0"/>
              <w:spacing w:line="520" w:lineRule="exact"/>
              <w:jc w:val="center"/>
              <w:rPr>
                <w:rFonts w:hint="eastAsia" w:ascii="Times New Roman" w:hAnsi="Times New Roman"/>
                <w:szCs w:val="21"/>
              </w:rPr>
            </w:pPr>
            <w:r>
              <w:rPr>
                <w:rFonts w:hint="eastAsia" w:ascii="Times New Roman" w:hAnsi="Times New Roman"/>
                <w:szCs w:val="21"/>
              </w:rPr>
              <w:t>五</w:t>
            </w:r>
          </w:p>
        </w:tc>
        <w:tc>
          <w:tcPr>
            <w:tcW w:w="1494" w:type="pct"/>
            <w:vAlign w:val="center"/>
          </w:tcPr>
          <w:p w14:paraId="4FFE6FE4">
            <w:pPr>
              <w:adjustRightInd w:val="0"/>
              <w:spacing w:line="520" w:lineRule="exact"/>
              <w:jc w:val="center"/>
              <w:rPr>
                <w:rFonts w:hint="eastAsia" w:ascii="Times New Roman" w:hAnsi="Times New Roman"/>
                <w:szCs w:val="21"/>
              </w:rPr>
            </w:pPr>
            <w:r>
              <w:rPr>
                <w:rFonts w:hint="eastAsia" w:ascii="Times New Roman" w:hAnsi="Times New Roman"/>
                <w:szCs w:val="21"/>
              </w:rPr>
              <w:t>……</w:t>
            </w:r>
          </w:p>
        </w:tc>
        <w:tc>
          <w:tcPr>
            <w:tcW w:w="564" w:type="pct"/>
            <w:vAlign w:val="center"/>
          </w:tcPr>
          <w:p w14:paraId="1F0823C1">
            <w:pPr>
              <w:adjustRightInd w:val="0"/>
              <w:spacing w:line="520" w:lineRule="exact"/>
              <w:jc w:val="center"/>
              <w:rPr>
                <w:rFonts w:ascii="Times New Roman" w:hAnsi="Times New Roman"/>
                <w:szCs w:val="21"/>
              </w:rPr>
            </w:pPr>
          </w:p>
        </w:tc>
        <w:tc>
          <w:tcPr>
            <w:tcW w:w="625" w:type="pct"/>
          </w:tcPr>
          <w:p w14:paraId="5F9380E6">
            <w:pPr>
              <w:adjustRightInd w:val="0"/>
              <w:spacing w:line="520" w:lineRule="exact"/>
              <w:jc w:val="center"/>
              <w:rPr>
                <w:rFonts w:ascii="Times New Roman" w:hAnsi="Times New Roman"/>
                <w:szCs w:val="21"/>
              </w:rPr>
            </w:pPr>
          </w:p>
        </w:tc>
        <w:tc>
          <w:tcPr>
            <w:tcW w:w="625" w:type="pct"/>
          </w:tcPr>
          <w:p w14:paraId="1B4CB444">
            <w:pPr>
              <w:adjustRightInd w:val="0"/>
              <w:spacing w:line="520" w:lineRule="exact"/>
              <w:jc w:val="center"/>
              <w:rPr>
                <w:rFonts w:ascii="Times New Roman" w:hAnsi="Times New Roman"/>
                <w:szCs w:val="21"/>
              </w:rPr>
            </w:pPr>
          </w:p>
        </w:tc>
        <w:tc>
          <w:tcPr>
            <w:tcW w:w="591" w:type="pct"/>
            <w:vAlign w:val="center"/>
          </w:tcPr>
          <w:p w14:paraId="0D325C9E">
            <w:pPr>
              <w:adjustRightInd w:val="0"/>
              <w:spacing w:line="520" w:lineRule="exact"/>
              <w:jc w:val="center"/>
              <w:rPr>
                <w:rFonts w:ascii="Times New Roman" w:hAnsi="Times New Roman"/>
                <w:szCs w:val="21"/>
              </w:rPr>
            </w:pPr>
          </w:p>
        </w:tc>
        <w:tc>
          <w:tcPr>
            <w:tcW w:w="702" w:type="pct"/>
            <w:vAlign w:val="center"/>
          </w:tcPr>
          <w:p w14:paraId="5171E04D">
            <w:pPr>
              <w:adjustRightInd w:val="0"/>
              <w:spacing w:line="520" w:lineRule="exact"/>
              <w:jc w:val="center"/>
              <w:rPr>
                <w:rFonts w:ascii="Times New Roman" w:hAnsi="Times New Roman"/>
                <w:szCs w:val="21"/>
              </w:rPr>
            </w:pPr>
          </w:p>
        </w:tc>
      </w:tr>
      <w:tr w14:paraId="5292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Align w:val="center"/>
          </w:tcPr>
          <w:p w14:paraId="423B8C4D">
            <w:pPr>
              <w:adjustRightInd w:val="0"/>
              <w:spacing w:line="520" w:lineRule="exact"/>
              <w:jc w:val="center"/>
              <w:rPr>
                <w:rFonts w:hint="eastAsia" w:ascii="Times New Roman" w:hAnsi="Times New Roman"/>
                <w:szCs w:val="21"/>
              </w:rPr>
            </w:pPr>
          </w:p>
        </w:tc>
        <w:tc>
          <w:tcPr>
            <w:tcW w:w="1494" w:type="pct"/>
            <w:vAlign w:val="center"/>
          </w:tcPr>
          <w:p w14:paraId="5205EA1C">
            <w:pPr>
              <w:adjustRightInd w:val="0"/>
              <w:spacing w:line="520" w:lineRule="exact"/>
              <w:jc w:val="center"/>
              <w:rPr>
                <w:rFonts w:hint="eastAsia" w:ascii="Times New Roman" w:hAnsi="Times New Roman"/>
                <w:szCs w:val="21"/>
              </w:rPr>
            </w:pPr>
            <w:r>
              <w:rPr>
                <w:rFonts w:hint="eastAsia" w:ascii="Times New Roman" w:hAnsi="Times New Roman"/>
                <w:szCs w:val="21"/>
              </w:rPr>
              <w:t>分项工程费用合计</w:t>
            </w:r>
          </w:p>
        </w:tc>
        <w:tc>
          <w:tcPr>
            <w:tcW w:w="564" w:type="pct"/>
            <w:vAlign w:val="center"/>
          </w:tcPr>
          <w:p w14:paraId="22D778CA">
            <w:pPr>
              <w:adjustRightInd w:val="0"/>
              <w:spacing w:line="520" w:lineRule="exact"/>
              <w:jc w:val="center"/>
              <w:rPr>
                <w:rFonts w:ascii="Times New Roman" w:hAnsi="Times New Roman"/>
                <w:szCs w:val="21"/>
              </w:rPr>
            </w:pPr>
          </w:p>
        </w:tc>
        <w:tc>
          <w:tcPr>
            <w:tcW w:w="625" w:type="pct"/>
          </w:tcPr>
          <w:p w14:paraId="6C27BC5C">
            <w:pPr>
              <w:adjustRightInd w:val="0"/>
              <w:spacing w:line="520" w:lineRule="exact"/>
              <w:jc w:val="center"/>
              <w:rPr>
                <w:rFonts w:ascii="Times New Roman" w:hAnsi="Times New Roman"/>
                <w:szCs w:val="21"/>
              </w:rPr>
            </w:pPr>
          </w:p>
        </w:tc>
        <w:tc>
          <w:tcPr>
            <w:tcW w:w="625" w:type="pct"/>
          </w:tcPr>
          <w:p w14:paraId="7BFC58DF">
            <w:pPr>
              <w:adjustRightInd w:val="0"/>
              <w:spacing w:line="520" w:lineRule="exact"/>
              <w:jc w:val="center"/>
              <w:rPr>
                <w:rFonts w:ascii="Times New Roman" w:hAnsi="Times New Roman"/>
                <w:szCs w:val="21"/>
              </w:rPr>
            </w:pPr>
          </w:p>
        </w:tc>
        <w:tc>
          <w:tcPr>
            <w:tcW w:w="591" w:type="pct"/>
            <w:vAlign w:val="center"/>
          </w:tcPr>
          <w:p w14:paraId="3ADFA4C6">
            <w:pPr>
              <w:adjustRightInd w:val="0"/>
              <w:spacing w:line="520" w:lineRule="exact"/>
              <w:jc w:val="center"/>
              <w:rPr>
                <w:rFonts w:ascii="Times New Roman" w:hAnsi="Times New Roman"/>
                <w:szCs w:val="21"/>
              </w:rPr>
            </w:pPr>
          </w:p>
        </w:tc>
        <w:tc>
          <w:tcPr>
            <w:tcW w:w="702" w:type="pct"/>
            <w:vAlign w:val="center"/>
          </w:tcPr>
          <w:p w14:paraId="4973D556">
            <w:pPr>
              <w:adjustRightInd w:val="0"/>
              <w:spacing w:line="520" w:lineRule="exact"/>
              <w:jc w:val="center"/>
              <w:rPr>
                <w:rFonts w:ascii="Times New Roman" w:hAnsi="Times New Roman"/>
                <w:szCs w:val="21"/>
              </w:rPr>
            </w:pPr>
          </w:p>
        </w:tc>
      </w:tr>
    </w:tbl>
    <w:p w14:paraId="096793DB">
      <w:pPr>
        <w:adjustRightInd w:val="0"/>
        <w:spacing w:line="520" w:lineRule="exact"/>
        <w:rPr>
          <w:rFonts w:hint="eastAsia" w:ascii="Times New Roman" w:hAnsi="Times New Roman"/>
          <w:sz w:val="24"/>
        </w:rPr>
      </w:pPr>
    </w:p>
    <w:p w14:paraId="255F0F5E">
      <w:pPr>
        <w:adjustRightInd w:val="0"/>
        <w:spacing w:line="520" w:lineRule="exact"/>
        <w:rPr>
          <w:rFonts w:ascii="Times New Roman" w:hAnsi="Times New Roman"/>
          <w:sz w:val="24"/>
        </w:rPr>
      </w:pPr>
      <w:r>
        <w:rPr>
          <w:rFonts w:hint="eastAsia" w:ascii="Times New Roman" w:hAnsi="Times New Roman"/>
          <w:sz w:val="24"/>
        </w:rPr>
        <w:t>附表4</w:t>
      </w:r>
      <w:r>
        <w:rPr>
          <w:rFonts w:ascii="Times New Roman" w:hAnsi="Times New Roman"/>
          <w:sz w:val="24"/>
        </w:rPr>
        <w:t xml:space="preserve">  </w:t>
      </w:r>
      <w:r>
        <w:rPr>
          <w:rFonts w:hint="eastAsia" w:ascii="Times New Roman" w:hAnsi="Times New Roman"/>
          <w:sz w:val="24"/>
        </w:rPr>
        <w:t>引进设备、材料估算表格样式（根据项目可选）</w:t>
      </w:r>
    </w:p>
    <w:p w14:paraId="5A76390B">
      <w:pPr>
        <w:spacing w:line="360" w:lineRule="auto"/>
        <w:jc w:val="center"/>
        <w:outlineLvl w:val="1"/>
        <w:rPr>
          <w:rFonts w:ascii="Times New Roman" w:hAnsi="Times New Roman" w:eastAsia="仿宋_GB2312"/>
          <w:b/>
          <w:sz w:val="24"/>
        </w:rPr>
      </w:pPr>
      <w:bookmarkStart w:id="674" w:name="_Toc365969845"/>
      <w:bookmarkStart w:id="675" w:name="_Toc365972753"/>
      <w:bookmarkStart w:id="676" w:name="_Toc359837498"/>
      <w:r>
        <w:rPr>
          <w:rFonts w:hint="eastAsia" w:ascii="Times New Roman" w:hAnsi="Times New Roman" w:eastAsia="仿宋_GB2312"/>
          <w:b/>
          <w:sz w:val="24"/>
        </w:rPr>
        <w:t>引进设备、材料估算表</w:t>
      </w:r>
      <w:bookmarkEnd w:id="674"/>
      <w:bookmarkEnd w:id="675"/>
      <w:bookmarkEnd w:id="676"/>
    </w:p>
    <w:p w14:paraId="45F55691">
      <w:pPr>
        <w:adjustRightInd w:val="0"/>
        <w:spacing w:line="520" w:lineRule="exact"/>
        <w:rPr>
          <w:rFonts w:ascii="Times New Roman" w:hAnsi="Times New Roman"/>
          <w:szCs w:val="21"/>
        </w:rPr>
      </w:pPr>
      <w:r>
        <w:rPr>
          <w:rFonts w:hint="eastAsia" w:ascii="Times New Roman" w:hAnsi="Times New Roman"/>
          <w:szCs w:val="21"/>
        </w:rPr>
        <w:t>建设项目名称：</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第</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w:t>
      </w:r>
      <w:r>
        <w:rPr>
          <w:rFonts w:hint="eastAsia" w:ascii="Times New Roman" w:hAnsi="Times New Roman"/>
          <w:szCs w:val="21"/>
        </w:rPr>
        <w:t>共</w:t>
      </w:r>
      <w:r>
        <w:rPr>
          <w:rFonts w:ascii="Times New Roman" w:hAnsi="Times New Roman"/>
          <w:szCs w:val="21"/>
        </w:rPr>
        <w:t xml:space="preserve">    </w:t>
      </w:r>
      <w:r>
        <w:rPr>
          <w:rFonts w:hint="eastAsia" w:ascii="Times New Roman" w:hAnsi="Times New Roman"/>
          <w:szCs w:val="21"/>
        </w:rPr>
        <w:t>页</w:t>
      </w:r>
      <w:r>
        <w:rPr>
          <w:rFonts w:ascii="Times New Roman" w:hAnsi="Times New Roman"/>
          <w:szCs w:val="21"/>
        </w:rPr>
        <w:t xml:space="preserve">      0</w:t>
      </w:r>
      <w:r>
        <w:rPr>
          <w:rFonts w:hint="eastAsia" w:ascii="Times New Roman" w:hAnsi="Times New Roman"/>
          <w:szCs w:val="21"/>
        </w:rPr>
        <w:t>4表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698"/>
        <w:gridCol w:w="859"/>
        <w:gridCol w:w="957"/>
        <w:gridCol w:w="1178"/>
        <w:gridCol w:w="1131"/>
        <w:gridCol w:w="966"/>
        <w:gridCol w:w="821"/>
        <w:gridCol w:w="830"/>
      </w:tblGrid>
      <w:tr w14:paraId="6668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vAlign w:val="center"/>
          </w:tcPr>
          <w:p w14:paraId="34EB5DC6">
            <w:pPr>
              <w:adjustRightInd w:val="0"/>
              <w:spacing w:line="520" w:lineRule="exact"/>
              <w:jc w:val="center"/>
              <w:rPr>
                <w:rFonts w:ascii="Times New Roman" w:hAnsi="Times New Roman"/>
                <w:szCs w:val="21"/>
              </w:rPr>
            </w:pPr>
            <w:r>
              <w:rPr>
                <w:rFonts w:hint="eastAsia" w:ascii="Times New Roman" w:hAnsi="Times New Roman"/>
                <w:szCs w:val="21"/>
              </w:rPr>
              <w:t>序号</w:t>
            </w:r>
          </w:p>
        </w:tc>
        <w:tc>
          <w:tcPr>
            <w:tcW w:w="937" w:type="pct"/>
            <w:vAlign w:val="center"/>
          </w:tcPr>
          <w:p w14:paraId="563330FD">
            <w:pPr>
              <w:adjustRightInd w:val="0"/>
              <w:spacing w:line="520" w:lineRule="exact"/>
              <w:jc w:val="center"/>
              <w:rPr>
                <w:rFonts w:ascii="Times New Roman" w:hAnsi="Times New Roman"/>
                <w:szCs w:val="21"/>
              </w:rPr>
            </w:pPr>
            <w:r>
              <w:rPr>
                <w:rFonts w:hint="eastAsia" w:ascii="Times New Roman" w:hAnsi="Times New Roman"/>
                <w:szCs w:val="21"/>
              </w:rPr>
              <w:t>设备、材料名称</w:t>
            </w:r>
          </w:p>
        </w:tc>
        <w:tc>
          <w:tcPr>
            <w:tcW w:w="474" w:type="pct"/>
            <w:vAlign w:val="center"/>
          </w:tcPr>
          <w:p w14:paraId="52A0D558">
            <w:pPr>
              <w:adjustRightInd w:val="0"/>
              <w:spacing w:line="520" w:lineRule="exact"/>
              <w:jc w:val="center"/>
              <w:rPr>
                <w:rFonts w:ascii="Times New Roman" w:hAnsi="Times New Roman"/>
                <w:szCs w:val="21"/>
              </w:rPr>
            </w:pPr>
            <w:r>
              <w:rPr>
                <w:rFonts w:hint="eastAsia" w:ascii="Times New Roman" w:hAnsi="Times New Roman"/>
                <w:szCs w:val="21"/>
              </w:rPr>
              <w:t>到岸价</w:t>
            </w:r>
          </w:p>
        </w:tc>
        <w:tc>
          <w:tcPr>
            <w:tcW w:w="528" w:type="pct"/>
          </w:tcPr>
          <w:p w14:paraId="1E3CC462">
            <w:pPr>
              <w:adjustRightInd w:val="0"/>
              <w:spacing w:line="520" w:lineRule="exact"/>
              <w:jc w:val="center"/>
              <w:rPr>
                <w:rFonts w:hint="eastAsia" w:ascii="Times New Roman" w:hAnsi="Times New Roman"/>
                <w:szCs w:val="21"/>
              </w:rPr>
            </w:pPr>
            <w:r>
              <w:rPr>
                <w:rFonts w:hint="eastAsia" w:ascii="Times New Roman" w:hAnsi="Times New Roman"/>
                <w:szCs w:val="21"/>
              </w:rPr>
              <w:t>从属费用</w:t>
            </w:r>
          </w:p>
        </w:tc>
        <w:tc>
          <w:tcPr>
            <w:tcW w:w="650" w:type="pct"/>
          </w:tcPr>
          <w:p w14:paraId="387C8F8C">
            <w:pPr>
              <w:adjustRightInd w:val="0"/>
              <w:spacing w:line="520" w:lineRule="exact"/>
              <w:jc w:val="center"/>
              <w:rPr>
                <w:rFonts w:hint="eastAsia" w:ascii="Times New Roman" w:hAnsi="Times New Roman"/>
                <w:szCs w:val="21"/>
              </w:rPr>
            </w:pPr>
            <w:r>
              <w:rPr>
                <w:rFonts w:hint="eastAsia" w:ascii="Times New Roman" w:hAnsi="Times New Roman"/>
                <w:szCs w:val="21"/>
              </w:rPr>
              <w:t>国内运杂费</w:t>
            </w:r>
          </w:p>
        </w:tc>
        <w:tc>
          <w:tcPr>
            <w:tcW w:w="624" w:type="pct"/>
          </w:tcPr>
          <w:p w14:paraId="3EC3FA20">
            <w:pPr>
              <w:adjustRightInd w:val="0"/>
              <w:spacing w:line="520" w:lineRule="exact"/>
              <w:jc w:val="center"/>
              <w:rPr>
                <w:rFonts w:hint="eastAsia" w:ascii="Times New Roman" w:hAnsi="Times New Roman"/>
                <w:szCs w:val="21"/>
              </w:rPr>
            </w:pPr>
            <w:r>
              <w:rPr>
                <w:rFonts w:hint="eastAsia" w:ascii="Times New Roman" w:hAnsi="Times New Roman"/>
                <w:szCs w:val="21"/>
              </w:rPr>
              <w:t>国内安装费</w:t>
            </w:r>
          </w:p>
        </w:tc>
        <w:tc>
          <w:tcPr>
            <w:tcW w:w="533" w:type="pct"/>
          </w:tcPr>
          <w:p w14:paraId="7765AC5C">
            <w:pPr>
              <w:adjustRightInd w:val="0"/>
              <w:spacing w:line="520" w:lineRule="exact"/>
              <w:jc w:val="center"/>
              <w:rPr>
                <w:rFonts w:hint="eastAsia" w:ascii="Times New Roman" w:hAnsi="Times New Roman"/>
                <w:szCs w:val="21"/>
              </w:rPr>
            </w:pPr>
            <w:r>
              <w:rPr>
                <w:rFonts w:hint="eastAsia" w:ascii="Times New Roman" w:hAnsi="Times New Roman"/>
                <w:szCs w:val="21"/>
              </w:rPr>
              <w:t>其他费用</w:t>
            </w:r>
          </w:p>
        </w:tc>
        <w:tc>
          <w:tcPr>
            <w:tcW w:w="453" w:type="pct"/>
            <w:vAlign w:val="center"/>
          </w:tcPr>
          <w:p w14:paraId="3D9B9DE0">
            <w:pPr>
              <w:adjustRightInd w:val="0"/>
              <w:spacing w:line="520" w:lineRule="exact"/>
              <w:jc w:val="center"/>
              <w:rPr>
                <w:rFonts w:ascii="Times New Roman" w:hAnsi="Times New Roman"/>
                <w:szCs w:val="21"/>
              </w:rPr>
            </w:pPr>
            <w:r>
              <w:rPr>
                <w:rFonts w:hint="eastAsia" w:ascii="Times New Roman" w:hAnsi="Times New Roman"/>
                <w:szCs w:val="21"/>
              </w:rPr>
              <w:t>合价</w:t>
            </w:r>
          </w:p>
        </w:tc>
        <w:tc>
          <w:tcPr>
            <w:tcW w:w="458" w:type="pct"/>
            <w:vAlign w:val="center"/>
          </w:tcPr>
          <w:p w14:paraId="258745C7">
            <w:pPr>
              <w:adjustRightInd w:val="0"/>
              <w:spacing w:line="520" w:lineRule="exact"/>
              <w:jc w:val="center"/>
              <w:rPr>
                <w:rFonts w:ascii="Times New Roman" w:hAnsi="Times New Roman"/>
                <w:szCs w:val="21"/>
              </w:rPr>
            </w:pPr>
            <w:r>
              <w:rPr>
                <w:rFonts w:hint="eastAsia" w:ascii="Times New Roman" w:hAnsi="Times New Roman"/>
                <w:szCs w:val="21"/>
              </w:rPr>
              <w:t>备注</w:t>
            </w:r>
          </w:p>
        </w:tc>
      </w:tr>
      <w:tr w14:paraId="448B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vAlign w:val="center"/>
          </w:tcPr>
          <w:p w14:paraId="73FE9E18">
            <w:pPr>
              <w:adjustRightInd w:val="0"/>
              <w:spacing w:line="520" w:lineRule="exact"/>
              <w:jc w:val="center"/>
              <w:rPr>
                <w:rFonts w:hint="eastAsia" w:ascii="Times New Roman" w:hAnsi="Times New Roman"/>
                <w:szCs w:val="21"/>
              </w:rPr>
            </w:pPr>
            <w:r>
              <w:rPr>
                <w:rFonts w:hint="eastAsia" w:ascii="Times New Roman" w:hAnsi="Times New Roman"/>
                <w:szCs w:val="21"/>
              </w:rPr>
              <w:t>一</w:t>
            </w:r>
          </w:p>
        </w:tc>
        <w:tc>
          <w:tcPr>
            <w:tcW w:w="937" w:type="pct"/>
            <w:vAlign w:val="center"/>
          </w:tcPr>
          <w:p w14:paraId="3384989D">
            <w:pPr>
              <w:adjustRightInd w:val="0"/>
              <w:spacing w:line="520" w:lineRule="exact"/>
              <w:jc w:val="center"/>
              <w:rPr>
                <w:rFonts w:hint="eastAsia" w:ascii="Times New Roman" w:hAnsi="Times New Roman"/>
                <w:szCs w:val="21"/>
              </w:rPr>
            </w:pPr>
            <w:r>
              <w:rPr>
                <w:rFonts w:hint="eastAsia" w:ascii="Times New Roman" w:hAnsi="Times New Roman"/>
                <w:szCs w:val="21"/>
              </w:rPr>
              <w:t>引进设备</w:t>
            </w:r>
          </w:p>
        </w:tc>
        <w:tc>
          <w:tcPr>
            <w:tcW w:w="474" w:type="pct"/>
            <w:vAlign w:val="center"/>
          </w:tcPr>
          <w:p w14:paraId="0700FBD1">
            <w:pPr>
              <w:adjustRightInd w:val="0"/>
              <w:spacing w:line="520" w:lineRule="exact"/>
              <w:jc w:val="center"/>
              <w:rPr>
                <w:rFonts w:hint="eastAsia" w:ascii="Times New Roman" w:hAnsi="Times New Roman"/>
                <w:szCs w:val="21"/>
              </w:rPr>
            </w:pPr>
          </w:p>
        </w:tc>
        <w:tc>
          <w:tcPr>
            <w:tcW w:w="528" w:type="pct"/>
          </w:tcPr>
          <w:p w14:paraId="23461AE7">
            <w:pPr>
              <w:adjustRightInd w:val="0"/>
              <w:spacing w:line="520" w:lineRule="exact"/>
              <w:jc w:val="center"/>
              <w:rPr>
                <w:rFonts w:hint="eastAsia" w:ascii="Times New Roman" w:hAnsi="Times New Roman"/>
                <w:szCs w:val="21"/>
              </w:rPr>
            </w:pPr>
          </w:p>
        </w:tc>
        <w:tc>
          <w:tcPr>
            <w:tcW w:w="650" w:type="pct"/>
          </w:tcPr>
          <w:p w14:paraId="7F4FC8C8">
            <w:pPr>
              <w:adjustRightInd w:val="0"/>
              <w:spacing w:line="520" w:lineRule="exact"/>
              <w:jc w:val="center"/>
              <w:rPr>
                <w:rFonts w:hint="eastAsia" w:ascii="Times New Roman" w:hAnsi="Times New Roman"/>
                <w:szCs w:val="21"/>
              </w:rPr>
            </w:pPr>
          </w:p>
        </w:tc>
        <w:tc>
          <w:tcPr>
            <w:tcW w:w="624" w:type="pct"/>
          </w:tcPr>
          <w:p w14:paraId="2D9FBAF0">
            <w:pPr>
              <w:adjustRightInd w:val="0"/>
              <w:spacing w:line="520" w:lineRule="exact"/>
              <w:jc w:val="center"/>
              <w:rPr>
                <w:rFonts w:hint="eastAsia" w:ascii="Times New Roman" w:hAnsi="Times New Roman"/>
                <w:szCs w:val="21"/>
              </w:rPr>
            </w:pPr>
          </w:p>
        </w:tc>
        <w:tc>
          <w:tcPr>
            <w:tcW w:w="533" w:type="pct"/>
          </w:tcPr>
          <w:p w14:paraId="7B50567D">
            <w:pPr>
              <w:adjustRightInd w:val="0"/>
              <w:spacing w:line="520" w:lineRule="exact"/>
              <w:jc w:val="center"/>
              <w:rPr>
                <w:rFonts w:hint="eastAsia" w:ascii="Times New Roman" w:hAnsi="Times New Roman"/>
                <w:szCs w:val="21"/>
              </w:rPr>
            </w:pPr>
          </w:p>
        </w:tc>
        <w:tc>
          <w:tcPr>
            <w:tcW w:w="453" w:type="pct"/>
            <w:vAlign w:val="center"/>
          </w:tcPr>
          <w:p w14:paraId="2A59CF88">
            <w:pPr>
              <w:adjustRightInd w:val="0"/>
              <w:spacing w:line="520" w:lineRule="exact"/>
              <w:jc w:val="center"/>
              <w:rPr>
                <w:rFonts w:hint="eastAsia" w:ascii="Times New Roman" w:hAnsi="Times New Roman"/>
                <w:szCs w:val="21"/>
              </w:rPr>
            </w:pPr>
          </w:p>
        </w:tc>
        <w:tc>
          <w:tcPr>
            <w:tcW w:w="458" w:type="pct"/>
            <w:vAlign w:val="center"/>
          </w:tcPr>
          <w:p w14:paraId="756804EE">
            <w:pPr>
              <w:adjustRightInd w:val="0"/>
              <w:spacing w:line="520" w:lineRule="exact"/>
              <w:jc w:val="center"/>
              <w:rPr>
                <w:rFonts w:hint="eastAsia" w:ascii="Times New Roman" w:hAnsi="Times New Roman"/>
                <w:szCs w:val="21"/>
              </w:rPr>
            </w:pPr>
          </w:p>
        </w:tc>
      </w:tr>
      <w:tr w14:paraId="4C3F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vAlign w:val="center"/>
          </w:tcPr>
          <w:p w14:paraId="796F0B26">
            <w:pPr>
              <w:adjustRightInd w:val="0"/>
              <w:spacing w:line="520" w:lineRule="exact"/>
              <w:jc w:val="center"/>
              <w:rPr>
                <w:rFonts w:hint="eastAsia" w:ascii="Times New Roman" w:hAnsi="Times New Roman"/>
                <w:szCs w:val="21"/>
              </w:rPr>
            </w:pPr>
          </w:p>
        </w:tc>
        <w:tc>
          <w:tcPr>
            <w:tcW w:w="937" w:type="pct"/>
            <w:vAlign w:val="center"/>
          </w:tcPr>
          <w:p w14:paraId="53B06F7C">
            <w:pPr>
              <w:adjustRightInd w:val="0"/>
              <w:spacing w:line="520" w:lineRule="exact"/>
              <w:jc w:val="center"/>
              <w:rPr>
                <w:rFonts w:hint="eastAsia" w:ascii="Times New Roman" w:hAnsi="Times New Roman"/>
                <w:szCs w:val="21"/>
              </w:rPr>
            </w:pPr>
            <w:r>
              <w:rPr>
                <w:rFonts w:hint="eastAsia" w:ascii="Times New Roman" w:hAnsi="Times New Roman"/>
                <w:szCs w:val="21"/>
              </w:rPr>
              <w:t>……</w:t>
            </w:r>
          </w:p>
        </w:tc>
        <w:tc>
          <w:tcPr>
            <w:tcW w:w="474" w:type="pct"/>
            <w:vAlign w:val="center"/>
          </w:tcPr>
          <w:p w14:paraId="697AC77B">
            <w:pPr>
              <w:adjustRightInd w:val="0"/>
              <w:spacing w:line="520" w:lineRule="exact"/>
              <w:jc w:val="center"/>
              <w:rPr>
                <w:rFonts w:hint="eastAsia" w:ascii="Times New Roman" w:hAnsi="Times New Roman"/>
                <w:szCs w:val="21"/>
              </w:rPr>
            </w:pPr>
          </w:p>
        </w:tc>
        <w:tc>
          <w:tcPr>
            <w:tcW w:w="528" w:type="pct"/>
          </w:tcPr>
          <w:p w14:paraId="300215D5">
            <w:pPr>
              <w:adjustRightInd w:val="0"/>
              <w:spacing w:line="520" w:lineRule="exact"/>
              <w:jc w:val="center"/>
              <w:rPr>
                <w:rFonts w:hint="eastAsia" w:ascii="Times New Roman" w:hAnsi="Times New Roman"/>
                <w:szCs w:val="21"/>
              </w:rPr>
            </w:pPr>
          </w:p>
        </w:tc>
        <w:tc>
          <w:tcPr>
            <w:tcW w:w="650" w:type="pct"/>
          </w:tcPr>
          <w:p w14:paraId="550608DC">
            <w:pPr>
              <w:adjustRightInd w:val="0"/>
              <w:spacing w:line="520" w:lineRule="exact"/>
              <w:jc w:val="center"/>
              <w:rPr>
                <w:rFonts w:hint="eastAsia" w:ascii="Times New Roman" w:hAnsi="Times New Roman"/>
                <w:szCs w:val="21"/>
              </w:rPr>
            </w:pPr>
          </w:p>
        </w:tc>
        <w:tc>
          <w:tcPr>
            <w:tcW w:w="624" w:type="pct"/>
          </w:tcPr>
          <w:p w14:paraId="3F13AEBD">
            <w:pPr>
              <w:adjustRightInd w:val="0"/>
              <w:spacing w:line="520" w:lineRule="exact"/>
              <w:jc w:val="center"/>
              <w:rPr>
                <w:rFonts w:hint="eastAsia" w:ascii="Times New Roman" w:hAnsi="Times New Roman"/>
                <w:szCs w:val="21"/>
              </w:rPr>
            </w:pPr>
          </w:p>
        </w:tc>
        <w:tc>
          <w:tcPr>
            <w:tcW w:w="533" w:type="pct"/>
          </w:tcPr>
          <w:p w14:paraId="31BEE91E">
            <w:pPr>
              <w:adjustRightInd w:val="0"/>
              <w:spacing w:line="520" w:lineRule="exact"/>
              <w:jc w:val="center"/>
              <w:rPr>
                <w:rFonts w:hint="eastAsia" w:ascii="Times New Roman" w:hAnsi="Times New Roman"/>
                <w:szCs w:val="21"/>
              </w:rPr>
            </w:pPr>
          </w:p>
        </w:tc>
        <w:tc>
          <w:tcPr>
            <w:tcW w:w="453" w:type="pct"/>
            <w:vAlign w:val="center"/>
          </w:tcPr>
          <w:p w14:paraId="3338DB01">
            <w:pPr>
              <w:adjustRightInd w:val="0"/>
              <w:spacing w:line="520" w:lineRule="exact"/>
              <w:jc w:val="center"/>
              <w:rPr>
                <w:rFonts w:hint="eastAsia" w:ascii="Times New Roman" w:hAnsi="Times New Roman"/>
                <w:szCs w:val="21"/>
              </w:rPr>
            </w:pPr>
          </w:p>
        </w:tc>
        <w:tc>
          <w:tcPr>
            <w:tcW w:w="458" w:type="pct"/>
            <w:vAlign w:val="center"/>
          </w:tcPr>
          <w:p w14:paraId="7BE52D1B">
            <w:pPr>
              <w:adjustRightInd w:val="0"/>
              <w:spacing w:line="520" w:lineRule="exact"/>
              <w:jc w:val="center"/>
              <w:rPr>
                <w:rFonts w:hint="eastAsia" w:ascii="Times New Roman" w:hAnsi="Times New Roman"/>
                <w:szCs w:val="21"/>
              </w:rPr>
            </w:pPr>
          </w:p>
        </w:tc>
      </w:tr>
      <w:tr w14:paraId="69F8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vAlign w:val="center"/>
          </w:tcPr>
          <w:p w14:paraId="4CE7D22D">
            <w:pPr>
              <w:adjustRightInd w:val="0"/>
              <w:spacing w:line="520" w:lineRule="exact"/>
              <w:jc w:val="center"/>
              <w:rPr>
                <w:rFonts w:hint="eastAsia" w:ascii="Times New Roman" w:hAnsi="Times New Roman"/>
                <w:szCs w:val="21"/>
              </w:rPr>
            </w:pPr>
            <w:r>
              <w:rPr>
                <w:rFonts w:hint="eastAsia" w:ascii="Times New Roman" w:hAnsi="Times New Roman"/>
                <w:szCs w:val="21"/>
              </w:rPr>
              <w:t>二</w:t>
            </w:r>
          </w:p>
        </w:tc>
        <w:tc>
          <w:tcPr>
            <w:tcW w:w="937" w:type="pct"/>
            <w:vAlign w:val="center"/>
          </w:tcPr>
          <w:p w14:paraId="4AB8FF09">
            <w:pPr>
              <w:adjustRightInd w:val="0"/>
              <w:spacing w:line="520" w:lineRule="exact"/>
              <w:jc w:val="center"/>
              <w:rPr>
                <w:rFonts w:hint="eastAsia" w:ascii="Times New Roman" w:hAnsi="Times New Roman"/>
                <w:szCs w:val="21"/>
              </w:rPr>
            </w:pPr>
            <w:r>
              <w:rPr>
                <w:rFonts w:hint="eastAsia" w:ascii="Times New Roman" w:hAnsi="Times New Roman"/>
                <w:szCs w:val="21"/>
              </w:rPr>
              <w:t>引进材料</w:t>
            </w:r>
          </w:p>
        </w:tc>
        <w:tc>
          <w:tcPr>
            <w:tcW w:w="474" w:type="pct"/>
            <w:vAlign w:val="center"/>
          </w:tcPr>
          <w:p w14:paraId="7A94D72A">
            <w:pPr>
              <w:adjustRightInd w:val="0"/>
              <w:spacing w:line="520" w:lineRule="exact"/>
              <w:jc w:val="center"/>
              <w:rPr>
                <w:rFonts w:hint="eastAsia" w:ascii="Times New Roman" w:hAnsi="Times New Roman"/>
                <w:szCs w:val="21"/>
              </w:rPr>
            </w:pPr>
          </w:p>
        </w:tc>
        <w:tc>
          <w:tcPr>
            <w:tcW w:w="528" w:type="pct"/>
          </w:tcPr>
          <w:p w14:paraId="39EF8C93">
            <w:pPr>
              <w:adjustRightInd w:val="0"/>
              <w:spacing w:line="520" w:lineRule="exact"/>
              <w:jc w:val="center"/>
              <w:rPr>
                <w:rFonts w:hint="eastAsia" w:ascii="Times New Roman" w:hAnsi="Times New Roman"/>
                <w:szCs w:val="21"/>
              </w:rPr>
            </w:pPr>
          </w:p>
        </w:tc>
        <w:tc>
          <w:tcPr>
            <w:tcW w:w="650" w:type="pct"/>
          </w:tcPr>
          <w:p w14:paraId="4E3771D7">
            <w:pPr>
              <w:adjustRightInd w:val="0"/>
              <w:spacing w:line="520" w:lineRule="exact"/>
              <w:jc w:val="center"/>
              <w:rPr>
                <w:rFonts w:hint="eastAsia" w:ascii="Times New Roman" w:hAnsi="Times New Roman"/>
                <w:szCs w:val="21"/>
              </w:rPr>
            </w:pPr>
          </w:p>
        </w:tc>
        <w:tc>
          <w:tcPr>
            <w:tcW w:w="624" w:type="pct"/>
          </w:tcPr>
          <w:p w14:paraId="56280E1B">
            <w:pPr>
              <w:adjustRightInd w:val="0"/>
              <w:spacing w:line="520" w:lineRule="exact"/>
              <w:jc w:val="center"/>
              <w:rPr>
                <w:rFonts w:hint="eastAsia" w:ascii="Times New Roman" w:hAnsi="Times New Roman"/>
                <w:szCs w:val="21"/>
              </w:rPr>
            </w:pPr>
          </w:p>
        </w:tc>
        <w:tc>
          <w:tcPr>
            <w:tcW w:w="533" w:type="pct"/>
          </w:tcPr>
          <w:p w14:paraId="47B86BC2">
            <w:pPr>
              <w:adjustRightInd w:val="0"/>
              <w:spacing w:line="520" w:lineRule="exact"/>
              <w:jc w:val="center"/>
              <w:rPr>
                <w:rFonts w:hint="eastAsia" w:ascii="Times New Roman" w:hAnsi="Times New Roman"/>
                <w:szCs w:val="21"/>
              </w:rPr>
            </w:pPr>
          </w:p>
        </w:tc>
        <w:tc>
          <w:tcPr>
            <w:tcW w:w="453" w:type="pct"/>
            <w:vAlign w:val="center"/>
          </w:tcPr>
          <w:p w14:paraId="1026E13A">
            <w:pPr>
              <w:adjustRightInd w:val="0"/>
              <w:spacing w:line="520" w:lineRule="exact"/>
              <w:jc w:val="center"/>
              <w:rPr>
                <w:rFonts w:hint="eastAsia" w:ascii="Times New Roman" w:hAnsi="Times New Roman"/>
                <w:szCs w:val="21"/>
              </w:rPr>
            </w:pPr>
          </w:p>
        </w:tc>
        <w:tc>
          <w:tcPr>
            <w:tcW w:w="458" w:type="pct"/>
            <w:vAlign w:val="center"/>
          </w:tcPr>
          <w:p w14:paraId="5395350A">
            <w:pPr>
              <w:adjustRightInd w:val="0"/>
              <w:spacing w:line="520" w:lineRule="exact"/>
              <w:jc w:val="center"/>
              <w:rPr>
                <w:rFonts w:hint="eastAsia" w:ascii="Times New Roman" w:hAnsi="Times New Roman"/>
                <w:szCs w:val="21"/>
              </w:rPr>
            </w:pPr>
          </w:p>
        </w:tc>
      </w:tr>
      <w:tr w14:paraId="6079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vAlign w:val="center"/>
          </w:tcPr>
          <w:p w14:paraId="44FEE94F">
            <w:pPr>
              <w:adjustRightInd w:val="0"/>
              <w:spacing w:line="520" w:lineRule="exact"/>
              <w:jc w:val="center"/>
              <w:rPr>
                <w:rFonts w:hint="eastAsia" w:ascii="Times New Roman" w:hAnsi="Times New Roman"/>
                <w:szCs w:val="21"/>
              </w:rPr>
            </w:pPr>
          </w:p>
        </w:tc>
        <w:tc>
          <w:tcPr>
            <w:tcW w:w="937" w:type="pct"/>
            <w:vAlign w:val="center"/>
          </w:tcPr>
          <w:p w14:paraId="297EA23C">
            <w:pPr>
              <w:adjustRightInd w:val="0"/>
              <w:spacing w:line="520" w:lineRule="exact"/>
              <w:jc w:val="center"/>
              <w:rPr>
                <w:rFonts w:hint="eastAsia" w:ascii="Times New Roman" w:hAnsi="Times New Roman"/>
                <w:szCs w:val="21"/>
              </w:rPr>
            </w:pPr>
            <w:r>
              <w:rPr>
                <w:rFonts w:hint="eastAsia" w:ascii="Times New Roman" w:hAnsi="Times New Roman"/>
                <w:szCs w:val="21"/>
              </w:rPr>
              <w:t>……</w:t>
            </w:r>
          </w:p>
        </w:tc>
        <w:tc>
          <w:tcPr>
            <w:tcW w:w="474" w:type="pct"/>
            <w:vAlign w:val="center"/>
          </w:tcPr>
          <w:p w14:paraId="281E8C93">
            <w:pPr>
              <w:adjustRightInd w:val="0"/>
              <w:spacing w:line="520" w:lineRule="exact"/>
              <w:jc w:val="center"/>
              <w:rPr>
                <w:rFonts w:hint="eastAsia" w:ascii="Times New Roman" w:hAnsi="Times New Roman"/>
                <w:szCs w:val="21"/>
              </w:rPr>
            </w:pPr>
          </w:p>
        </w:tc>
        <w:tc>
          <w:tcPr>
            <w:tcW w:w="528" w:type="pct"/>
          </w:tcPr>
          <w:p w14:paraId="45CA37E2">
            <w:pPr>
              <w:adjustRightInd w:val="0"/>
              <w:spacing w:line="520" w:lineRule="exact"/>
              <w:jc w:val="center"/>
              <w:rPr>
                <w:rFonts w:hint="eastAsia" w:ascii="Times New Roman" w:hAnsi="Times New Roman"/>
                <w:szCs w:val="21"/>
              </w:rPr>
            </w:pPr>
          </w:p>
        </w:tc>
        <w:tc>
          <w:tcPr>
            <w:tcW w:w="650" w:type="pct"/>
          </w:tcPr>
          <w:p w14:paraId="4BBF1056">
            <w:pPr>
              <w:adjustRightInd w:val="0"/>
              <w:spacing w:line="520" w:lineRule="exact"/>
              <w:jc w:val="center"/>
              <w:rPr>
                <w:rFonts w:hint="eastAsia" w:ascii="Times New Roman" w:hAnsi="Times New Roman"/>
                <w:szCs w:val="21"/>
              </w:rPr>
            </w:pPr>
          </w:p>
        </w:tc>
        <w:tc>
          <w:tcPr>
            <w:tcW w:w="624" w:type="pct"/>
          </w:tcPr>
          <w:p w14:paraId="61BA80C0">
            <w:pPr>
              <w:adjustRightInd w:val="0"/>
              <w:spacing w:line="520" w:lineRule="exact"/>
              <w:jc w:val="center"/>
              <w:rPr>
                <w:rFonts w:hint="eastAsia" w:ascii="Times New Roman" w:hAnsi="Times New Roman"/>
                <w:szCs w:val="21"/>
              </w:rPr>
            </w:pPr>
          </w:p>
        </w:tc>
        <w:tc>
          <w:tcPr>
            <w:tcW w:w="533" w:type="pct"/>
          </w:tcPr>
          <w:p w14:paraId="62D0C6C6">
            <w:pPr>
              <w:adjustRightInd w:val="0"/>
              <w:spacing w:line="520" w:lineRule="exact"/>
              <w:jc w:val="center"/>
              <w:rPr>
                <w:rFonts w:hint="eastAsia" w:ascii="Times New Roman" w:hAnsi="Times New Roman"/>
                <w:szCs w:val="21"/>
              </w:rPr>
            </w:pPr>
          </w:p>
        </w:tc>
        <w:tc>
          <w:tcPr>
            <w:tcW w:w="453" w:type="pct"/>
            <w:vAlign w:val="center"/>
          </w:tcPr>
          <w:p w14:paraId="7D649DEF">
            <w:pPr>
              <w:adjustRightInd w:val="0"/>
              <w:spacing w:line="520" w:lineRule="exact"/>
              <w:jc w:val="center"/>
              <w:rPr>
                <w:rFonts w:hint="eastAsia" w:ascii="Times New Roman" w:hAnsi="Times New Roman"/>
                <w:szCs w:val="21"/>
              </w:rPr>
            </w:pPr>
          </w:p>
        </w:tc>
        <w:tc>
          <w:tcPr>
            <w:tcW w:w="458" w:type="pct"/>
            <w:vAlign w:val="center"/>
          </w:tcPr>
          <w:p w14:paraId="32B6D99A">
            <w:pPr>
              <w:adjustRightInd w:val="0"/>
              <w:spacing w:line="520" w:lineRule="exact"/>
              <w:jc w:val="center"/>
              <w:rPr>
                <w:rFonts w:hint="eastAsia" w:ascii="Times New Roman" w:hAnsi="Times New Roman"/>
                <w:szCs w:val="21"/>
              </w:rPr>
            </w:pPr>
          </w:p>
        </w:tc>
      </w:tr>
      <w:tr w14:paraId="5F0B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vAlign w:val="center"/>
          </w:tcPr>
          <w:p w14:paraId="7605AD00">
            <w:pPr>
              <w:adjustRightInd w:val="0"/>
              <w:spacing w:line="520" w:lineRule="exact"/>
              <w:jc w:val="center"/>
              <w:rPr>
                <w:rFonts w:hint="eastAsia" w:ascii="Times New Roman" w:hAnsi="Times New Roman"/>
                <w:szCs w:val="21"/>
              </w:rPr>
            </w:pPr>
            <w:r>
              <w:rPr>
                <w:rFonts w:hint="eastAsia" w:ascii="Times New Roman" w:hAnsi="Times New Roman"/>
                <w:szCs w:val="21"/>
              </w:rPr>
              <w:t>三</w:t>
            </w:r>
          </w:p>
        </w:tc>
        <w:tc>
          <w:tcPr>
            <w:tcW w:w="937" w:type="pct"/>
            <w:vAlign w:val="center"/>
          </w:tcPr>
          <w:p w14:paraId="7364F58B">
            <w:pPr>
              <w:adjustRightInd w:val="0"/>
              <w:spacing w:line="520" w:lineRule="exact"/>
              <w:jc w:val="center"/>
              <w:rPr>
                <w:rFonts w:hint="eastAsia" w:ascii="Times New Roman" w:hAnsi="Times New Roman"/>
                <w:szCs w:val="21"/>
              </w:rPr>
            </w:pPr>
            <w:r>
              <w:rPr>
                <w:rFonts w:hint="eastAsia" w:ascii="Times New Roman" w:hAnsi="Times New Roman"/>
                <w:szCs w:val="21"/>
              </w:rPr>
              <w:t>引进软件</w:t>
            </w:r>
          </w:p>
        </w:tc>
        <w:tc>
          <w:tcPr>
            <w:tcW w:w="474" w:type="pct"/>
            <w:vAlign w:val="center"/>
          </w:tcPr>
          <w:p w14:paraId="772D788F">
            <w:pPr>
              <w:adjustRightInd w:val="0"/>
              <w:spacing w:line="520" w:lineRule="exact"/>
              <w:jc w:val="center"/>
              <w:rPr>
                <w:rFonts w:hint="eastAsia" w:ascii="Times New Roman" w:hAnsi="Times New Roman"/>
                <w:szCs w:val="21"/>
              </w:rPr>
            </w:pPr>
          </w:p>
        </w:tc>
        <w:tc>
          <w:tcPr>
            <w:tcW w:w="528" w:type="pct"/>
          </w:tcPr>
          <w:p w14:paraId="5CF3FE80">
            <w:pPr>
              <w:adjustRightInd w:val="0"/>
              <w:spacing w:line="520" w:lineRule="exact"/>
              <w:jc w:val="center"/>
              <w:rPr>
                <w:rFonts w:hint="eastAsia" w:ascii="Times New Roman" w:hAnsi="Times New Roman"/>
                <w:szCs w:val="21"/>
              </w:rPr>
            </w:pPr>
          </w:p>
        </w:tc>
        <w:tc>
          <w:tcPr>
            <w:tcW w:w="650" w:type="pct"/>
          </w:tcPr>
          <w:p w14:paraId="5F09B89D">
            <w:pPr>
              <w:adjustRightInd w:val="0"/>
              <w:spacing w:line="520" w:lineRule="exact"/>
              <w:jc w:val="center"/>
              <w:rPr>
                <w:rFonts w:hint="eastAsia" w:ascii="Times New Roman" w:hAnsi="Times New Roman"/>
                <w:szCs w:val="21"/>
              </w:rPr>
            </w:pPr>
          </w:p>
        </w:tc>
        <w:tc>
          <w:tcPr>
            <w:tcW w:w="624" w:type="pct"/>
          </w:tcPr>
          <w:p w14:paraId="049C0ED1">
            <w:pPr>
              <w:adjustRightInd w:val="0"/>
              <w:spacing w:line="520" w:lineRule="exact"/>
              <w:jc w:val="center"/>
              <w:rPr>
                <w:rFonts w:hint="eastAsia" w:ascii="Times New Roman" w:hAnsi="Times New Roman"/>
                <w:szCs w:val="21"/>
              </w:rPr>
            </w:pPr>
          </w:p>
        </w:tc>
        <w:tc>
          <w:tcPr>
            <w:tcW w:w="533" w:type="pct"/>
          </w:tcPr>
          <w:p w14:paraId="34A38356">
            <w:pPr>
              <w:adjustRightInd w:val="0"/>
              <w:spacing w:line="520" w:lineRule="exact"/>
              <w:jc w:val="center"/>
              <w:rPr>
                <w:rFonts w:hint="eastAsia" w:ascii="Times New Roman" w:hAnsi="Times New Roman"/>
                <w:szCs w:val="21"/>
              </w:rPr>
            </w:pPr>
          </w:p>
        </w:tc>
        <w:tc>
          <w:tcPr>
            <w:tcW w:w="453" w:type="pct"/>
            <w:vAlign w:val="center"/>
          </w:tcPr>
          <w:p w14:paraId="21368681">
            <w:pPr>
              <w:adjustRightInd w:val="0"/>
              <w:spacing w:line="520" w:lineRule="exact"/>
              <w:jc w:val="center"/>
              <w:rPr>
                <w:rFonts w:hint="eastAsia" w:ascii="Times New Roman" w:hAnsi="Times New Roman"/>
                <w:szCs w:val="21"/>
              </w:rPr>
            </w:pPr>
          </w:p>
        </w:tc>
        <w:tc>
          <w:tcPr>
            <w:tcW w:w="458" w:type="pct"/>
            <w:vAlign w:val="center"/>
          </w:tcPr>
          <w:p w14:paraId="51EF7C37">
            <w:pPr>
              <w:adjustRightInd w:val="0"/>
              <w:spacing w:line="520" w:lineRule="exact"/>
              <w:jc w:val="center"/>
              <w:rPr>
                <w:rFonts w:hint="eastAsia" w:ascii="Times New Roman" w:hAnsi="Times New Roman"/>
                <w:szCs w:val="21"/>
              </w:rPr>
            </w:pPr>
          </w:p>
        </w:tc>
      </w:tr>
      <w:tr w14:paraId="6B1F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vAlign w:val="center"/>
          </w:tcPr>
          <w:p w14:paraId="2E4EC54B">
            <w:pPr>
              <w:adjustRightInd w:val="0"/>
              <w:spacing w:line="520" w:lineRule="exact"/>
              <w:jc w:val="center"/>
              <w:rPr>
                <w:rFonts w:hint="eastAsia" w:ascii="Times New Roman" w:hAnsi="Times New Roman"/>
                <w:szCs w:val="21"/>
              </w:rPr>
            </w:pPr>
          </w:p>
        </w:tc>
        <w:tc>
          <w:tcPr>
            <w:tcW w:w="937" w:type="pct"/>
            <w:vAlign w:val="center"/>
          </w:tcPr>
          <w:p w14:paraId="5D4C4F3D">
            <w:pPr>
              <w:adjustRightInd w:val="0"/>
              <w:spacing w:line="520" w:lineRule="exact"/>
              <w:jc w:val="center"/>
              <w:rPr>
                <w:rFonts w:hint="eastAsia" w:ascii="Times New Roman" w:hAnsi="Times New Roman"/>
                <w:szCs w:val="21"/>
              </w:rPr>
            </w:pPr>
            <w:r>
              <w:rPr>
                <w:rFonts w:hint="eastAsia" w:ascii="Times New Roman" w:hAnsi="Times New Roman"/>
                <w:szCs w:val="21"/>
              </w:rPr>
              <w:t>……</w:t>
            </w:r>
          </w:p>
        </w:tc>
        <w:tc>
          <w:tcPr>
            <w:tcW w:w="474" w:type="pct"/>
            <w:vAlign w:val="center"/>
          </w:tcPr>
          <w:p w14:paraId="685DCC99">
            <w:pPr>
              <w:adjustRightInd w:val="0"/>
              <w:spacing w:line="520" w:lineRule="exact"/>
              <w:jc w:val="center"/>
              <w:rPr>
                <w:rFonts w:hint="eastAsia" w:ascii="Times New Roman" w:hAnsi="Times New Roman"/>
                <w:szCs w:val="21"/>
              </w:rPr>
            </w:pPr>
          </w:p>
        </w:tc>
        <w:tc>
          <w:tcPr>
            <w:tcW w:w="528" w:type="pct"/>
          </w:tcPr>
          <w:p w14:paraId="5C0DD43A">
            <w:pPr>
              <w:adjustRightInd w:val="0"/>
              <w:spacing w:line="520" w:lineRule="exact"/>
              <w:jc w:val="center"/>
              <w:rPr>
                <w:rFonts w:hint="eastAsia" w:ascii="Times New Roman" w:hAnsi="Times New Roman"/>
                <w:szCs w:val="21"/>
              </w:rPr>
            </w:pPr>
          </w:p>
        </w:tc>
        <w:tc>
          <w:tcPr>
            <w:tcW w:w="650" w:type="pct"/>
          </w:tcPr>
          <w:p w14:paraId="2E97A56E">
            <w:pPr>
              <w:adjustRightInd w:val="0"/>
              <w:spacing w:line="520" w:lineRule="exact"/>
              <w:jc w:val="center"/>
              <w:rPr>
                <w:rFonts w:hint="eastAsia" w:ascii="Times New Roman" w:hAnsi="Times New Roman"/>
                <w:szCs w:val="21"/>
              </w:rPr>
            </w:pPr>
          </w:p>
        </w:tc>
        <w:tc>
          <w:tcPr>
            <w:tcW w:w="624" w:type="pct"/>
          </w:tcPr>
          <w:p w14:paraId="68E8F0E0">
            <w:pPr>
              <w:adjustRightInd w:val="0"/>
              <w:spacing w:line="520" w:lineRule="exact"/>
              <w:jc w:val="center"/>
              <w:rPr>
                <w:rFonts w:hint="eastAsia" w:ascii="Times New Roman" w:hAnsi="Times New Roman"/>
                <w:szCs w:val="21"/>
              </w:rPr>
            </w:pPr>
          </w:p>
        </w:tc>
        <w:tc>
          <w:tcPr>
            <w:tcW w:w="533" w:type="pct"/>
          </w:tcPr>
          <w:p w14:paraId="3E14F873">
            <w:pPr>
              <w:adjustRightInd w:val="0"/>
              <w:spacing w:line="520" w:lineRule="exact"/>
              <w:jc w:val="center"/>
              <w:rPr>
                <w:rFonts w:hint="eastAsia" w:ascii="Times New Roman" w:hAnsi="Times New Roman"/>
                <w:szCs w:val="21"/>
              </w:rPr>
            </w:pPr>
          </w:p>
        </w:tc>
        <w:tc>
          <w:tcPr>
            <w:tcW w:w="453" w:type="pct"/>
            <w:vAlign w:val="center"/>
          </w:tcPr>
          <w:p w14:paraId="51C07E25">
            <w:pPr>
              <w:adjustRightInd w:val="0"/>
              <w:spacing w:line="520" w:lineRule="exact"/>
              <w:jc w:val="center"/>
              <w:rPr>
                <w:rFonts w:hint="eastAsia" w:ascii="Times New Roman" w:hAnsi="Times New Roman"/>
                <w:szCs w:val="21"/>
              </w:rPr>
            </w:pPr>
          </w:p>
        </w:tc>
        <w:tc>
          <w:tcPr>
            <w:tcW w:w="458" w:type="pct"/>
            <w:vAlign w:val="center"/>
          </w:tcPr>
          <w:p w14:paraId="4D9A64A0">
            <w:pPr>
              <w:adjustRightInd w:val="0"/>
              <w:spacing w:line="520" w:lineRule="exact"/>
              <w:jc w:val="center"/>
              <w:rPr>
                <w:rFonts w:hint="eastAsia" w:ascii="Times New Roman" w:hAnsi="Times New Roman"/>
                <w:szCs w:val="21"/>
              </w:rPr>
            </w:pPr>
          </w:p>
        </w:tc>
      </w:tr>
    </w:tbl>
    <w:p w14:paraId="38B078DC">
      <w:pPr>
        <w:spacing w:line="360" w:lineRule="auto"/>
        <w:outlineLvl w:val="0"/>
        <w:rPr>
          <w:rFonts w:hint="eastAsia" w:ascii="Times New Roman" w:hAnsi="Times New Roman" w:eastAsia="黑体"/>
          <w:sz w:val="36"/>
          <w:szCs w:val="36"/>
        </w:rPr>
      </w:pPr>
    </w:p>
    <w:p w14:paraId="7C728915">
      <w:pPr>
        <w:snapToGrid w:val="0"/>
        <w:spacing w:line="600" w:lineRule="exact"/>
        <w:jc w:val="center"/>
        <w:rPr>
          <w:rFonts w:hint="eastAsia" w:ascii="Times New Roman" w:hAnsi="Times New Roman"/>
          <w:sz w:val="44"/>
          <w:szCs w:val="44"/>
        </w:rPr>
      </w:pPr>
    </w:p>
    <w:p w14:paraId="5929A4A2">
      <w:pPr>
        <w:snapToGrid w:val="0"/>
        <w:spacing w:line="600" w:lineRule="exact"/>
        <w:jc w:val="center"/>
        <w:rPr>
          <w:rFonts w:hint="eastAsia" w:ascii="Times New Roman" w:hAnsi="Times New Roman"/>
          <w:sz w:val="44"/>
          <w:szCs w:val="44"/>
        </w:rPr>
      </w:pPr>
    </w:p>
    <w:p w14:paraId="60E95B4C">
      <w:pPr>
        <w:widowControl/>
        <w:jc w:val="left"/>
        <w:rPr>
          <w:rFonts w:ascii="Times New Roman" w:hAnsi="Times New Roman"/>
          <w:sz w:val="44"/>
          <w:szCs w:val="44"/>
        </w:rPr>
      </w:pPr>
      <w:r>
        <w:rPr>
          <w:rFonts w:ascii="Times New Roman" w:hAnsi="Times New Roman"/>
          <w:sz w:val="44"/>
          <w:szCs w:val="44"/>
        </w:rPr>
        <w:br w:type="page"/>
      </w:r>
    </w:p>
    <w:p w14:paraId="15CE1E3D">
      <w:pPr>
        <w:snapToGrid w:val="0"/>
        <w:spacing w:line="600" w:lineRule="exact"/>
        <w:jc w:val="center"/>
        <w:rPr>
          <w:rFonts w:hint="eastAsia" w:ascii="Times New Roman" w:hAnsi="Times New Roman"/>
          <w:sz w:val="44"/>
          <w:szCs w:val="44"/>
        </w:rPr>
      </w:pPr>
    </w:p>
    <w:p w14:paraId="0B585919">
      <w:pPr>
        <w:snapToGrid w:val="0"/>
        <w:spacing w:line="600" w:lineRule="exact"/>
        <w:jc w:val="center"/>
        <w:rPr>
          <w:rFonts w:hint="eastAsia" w:ascii="Times New Roman" w:hAnsi="Times New Roman"/>
          <w:sz w:val="44"/>
          <w:szCs w:val="44"/>
        </w:rPr>
      </w:pPr>
    </w:p>
    <w:p w14:paraId="09EE6755">
      <w:pPr>
        <w:snapToGrid w:val="0"/>
        <w:spacing w:line="800" w:lineRule="exact"/>
        <w:jc w:val="center"/>
        <w:rPr>
          <w:rFonts w:hint="eastAsia" w:ascii="Times New Roman" w:hAnsi="Times New Roman" w:eastAsia="黑体"/>
          <w:b/>
          <w:sz w:val="52"/>
          <w:szCs w:val="52"/>
        </w:rPr>
      </w:pPr>
      <w:r>
        <w:rPr>
          <w:rFonts w:hint="eastAsia" w:ascii="Times New Roman" w:hAnsi="Times New Roman" w:eastAsia="黑体"/>
          <w:b/>
          <w:sz w:val="52"/>
          <w:szCs w:val="52"/>
        </w:rPr>
        <w:t>重庆市市政公用工程</w:t>
      </w:r>
    </w:p>
    <w:p w14:paraId="79F47A38">
      <w:pPr>
        <w:snapToGrid w:val="0"/>
        <w:spacing w:line="800" w:lineRule="exact"/>
        <w:jc w:val="center"/>
        <w:rPr>
          <w:rFonts w:hint="eastAsia" w:ascii="Times New Roman" w:hAnsi="Times New Roman" w:eastAsia="黑体"/>
          <w:b/>
          <w:sz w:val="52"/>
          <w:szCs w:val="52"/>
        </w:rPr>
      </w:pPr>
      <w:r>
        <w:rPr>
          <w:rFonts w:hint="eastAsia" w:ascii="Times New Roman" w:hAnsi="Times New Roman" w:eastAsia="黑体"/>
          <w:b/>
          <w:sz w:val="52"/>
          <w:szCs w:val="52"/>
        </w:rPr>
        <w:t>方案设计文件审查要点</w:t>
      </w:r>
    </w:p>
    <w:p w14:paraId="7B88729D">
      <w:pPr>
        <w:snapToGrid w:val="0"/>
        <w:spacing w:line="800" w:lineRule="exact"/>
        <w:jc w:val="center"/>
        <w:rPr>
          <w:rFonts w:hint="eastAsia" w:ascii="Times New Roman" w:hAnsi="Times New Roman" w:eastAsia="黑体"/>
          <w:b/>
          <w:sz w:val="52"/>
          <w:szCs w:val="52"/>
        </w:rPr>
      </w:pPr>
    </w:p>
    <w:p w14:paraId="526FEBB2">
      <w:pPr>
        <w:snapToGrid w:val="0"/>
        <w:spacing w:line="520" w:lineRule="exact"/>
        <w:jc w:val="center"/>
        <w:rPr>
          <w:rFonts w:hint="eastAsia" w:ascii="Times New Roman" w:hAnsi="Times New Roman" w:eastAsia="仿宋_GB2312"/>
          <w:sz w:val="32"/>
          <w:szCs w:val="32"/>
        </w:rPr>
      </w:pPr>
    </w:p>
    <w:p w14:paraId="43C8624C">
      <w:pPr>
        <w:snapToGrid w:val="0"/>
        <w:spacing w:line="520" w:lineRule="exact"/>
        <w:jc w:val="center"/>
        <w:rPr>
          <w:rFonts w:hint="eastAsia" w:ascii="Times New Roman" w:hAnsi="Times New Roman" w:eastAsia="仿宋_GB2312"/>
          <w:sz w:val="32"/>
          <w:szCs w:val="32"/>
        </w:rPr>
      </w:pPr>
    </w:p>
    <w:p w14:paraId="04FE57FC">
      <w:pPr>
        <w:snapToGrid w:val="0"/>
        <w:spacing w:line="520" w:lineRule="exact"/>
        <w:jc w:val="center"/>
        <w:rPr>
          <w:rFonts w:hint="eastAsia" w:ascii="Times New Roman" w:hAnsi="Times New Roman" w:eastAsia="仿宋_GB2312"/>
          <w:sz w:val="32"/>
          <w:szCs w:val="32"/>
        </w:rPr>
      </w:pPr>
    </w:p>
    <w:p w14:paraId="7D21A13D">
      <w:pPr>
        <w:snapToGrid w:val="0"/>
        <w:spacing w:line="520" w:lineRule="exact"/>
        <w:jc w:val="center"/>
        <w:rPr>
          <w:rFonts w:hint="eastAsia" w:ascii="Times New Roman" w:hAnsi="Times New Roman" w:eastAsia="仿宋_GB2312"/>
          <w:sz w:val="32"/>
          <w:szCs w:val="32"/>
        </w:rPr>
      </w:pPr>
    </w:p>
    <w:p w14:paraId="1963DA54">
      <w:pPr>
        <w:snapToGrid w:val="0"/>
        <w:spacing w:line="520" w:lineRule="exact"/>
        <w:jc w:val="center"/>
        <w:rPr>
          <w:rFonts w:hint="eastAsia" w:ascii="Times New Roman" w:hAnsi="Times New Roman" w:eastAsia="仿宋_GB2312"/>
          <w:sz w:val="32"/>
          <w:szCs w:val="32"/>
        </w:rPr>
      </w:pPr>
    </w:p>
    <w:p w14:paraId="019D3E64">
      <w:pPr>
        <w:snapToGrid w:val="0"/>
        <w:spacing w:line="520" w:lineRule="exact"/>
        <w:jc w:val="center"/>
        <w:rPr>
          <w:rFonts w:hint="eastAsia" w:ascii="Times New Roman" w:hAnsi="Times New Roman" w:eastAsia="仿宋_GB2312"/>
          <w:sz w:val="32"/>
          <w:szCs w:val="32"/>
        </w:rPr>
      </w:pPr>
    </w:p>
    <w:p w14:paraId="21AB3195">
      <w:pPr>
        <w:snapToGrid w:val="0"/>
        <w:spacing w:line="520" w:lineRule="exact"/>
        <w:jc w:val="center"/>
        <w:rPr>
          <w:rFonts w:hint="eastAsia" w:ascii="Times New Roman" w:hAnsi="Times New Roman" w:eastAsia="仿宋_GB2312"/>
          <w:sz w:val="32"/>
          <w:szCs w:val="32"/>
        </w:rPr>
      </w:pPr>
    </w:p>
    <w:p w14:paraId="47AB6FB8">
      <w:pPr>
        <w:snapToGrid w:val="0"/>
        <w:spacing w:line="520" w:lineRule="exact"/>
        <w:jc w:val="center"/>
        <w:rPr>
          <w:rFonts w:hint="eastAsia" w:ascii="Times New Roman" w:hAnsi="Times New Roman" w:eastAsia="仿宋_GB2312"/>
          <w:sz w:val="32"/>
          <w:szCs w:val="32"/>
        </w:rPr>
      </w:pPr>
    </w:p>
    <w:p w14:paraId="7E82237A">
      <w:pPr>
        <w:snapToGrid w:val="0"/>
        <w:spacing w:line="520" w:lineRule="exact"/>
        <w:jc w:val="center"/>
        <w:rPr>
          <w:rFonts w:hint="eastAsia" w:ascii="Times New Roman" w:hAnsi="Times New Roman" w:eastAsia="仿宋_GB2312"/>
          <w:sz w:val="32"/>
          <w:szCs w:val="32"/>
        </w:rPr>
      </w:pPr>
    </w:p>
    <w:p w14:paraId="772BBCC1">
      <w:pPr>
        <w:snapToGrid w:val="0"/>
        <w:spacing w:line="520" w:lineRule="exact"/>
        <w:jc w:val="center"/>
        <w:rPr>
          <w:rFonts w:hint="eastAsia" w:ascii="Times New Roman" w:hAnsi="Times New Roman" w:eastAsia="仿宋_GB2312"/>
          <w:sz w:val="32"/>
          <w:szCs w:val="32"/>
        </w:rPr>
      </w:pPr>
    </w:p>
    <w:p w14:paraId="28CFECC6">
      <w:pPr>
        <w:snapToGrid w:val="0"/>
        <w:spacing w:line="520" w:lineRule="exact"/>
        <w:jc w:val="center"/>
        <w:rPr>
          <w:rFonts w:hint="eastAsia" w:ascii="Times New Roman" w:hAnsi="Times New Roman" w:eastAsia="仿宋_GB2312"/>
          <w:sz w:val="32"/>
          <w:szCs w:val="32"/>
        </w:rPr>
      </w:pPr>
    </w:p>
    <w:p w14:paraId="1E139DBB">
      <w:pPr>
        <w:snapToGrid w:val="0"/>
        <w:spacing w:line="520" w:lineRule="exact"/>
        <w:jc w:val="center"/>
        <w:rPr>
          <w:rFonts w:hint="eastAsia" w:ascii="Times New Roman" w:hAnsi="Times New Roman" w:eastAsia="仿宋_GB2312"/>
          <w:sz w:val="32"/>
          <w:szCs w:val="32"/>
        </w:rPr>
      </w:pPr>
    </w:p>
    <w:p w14:paraId="1A0CE43E">
      <w:pPr>
        <w:snapToGrid w:val="0"/>
        <w:spacing w:line="520" w:lineRule="exact"/>
        <w:rPr>
          <w:rFonts w:hint="eastAsia" w:ascii="Times New Roman" w:hAnsi="Times New Roman" w:eastAsia="仿宋_GB2312"/>
          <w:sz w:val="32"/>
          <w:szCs w:val="32"/>
        </w:rPr>
      </w:pPr>
    </w:p>
    <w:p w14:paraId="60C25371">
      <w:pPr>
        <w:snapToGrid w:val="0"/>
        <w:spacing w:line="520" w:lineRule="exact"/>
        <w:jc w:val="center"/>
        <w:rPr>
          <w:rFonts w:hint="eastAsia" w:ascii="Times New Roman" w:hAnsi="Times New Roman"/>
          <w:b/>
          <w:sz w:val="32"/>
          <w:szCs w:val="32"/>
        </w:rPr>
      </w:pPr>
      <w:r>
        <w:rPr>
          <w:rFonts w:hint="eastAsia" w:ascii="Times New Roman" w:hAnsi="Times New Roman"/>
          <w:b/>
          <w:sz w:val="32"/>
          <w:szCs w:val="32"/>
        </w:rPr>
        <w:t>重庆市城乡建设委员会</w:t>
      </w:r>
    </w:p>
    <w:p w14:paraId="3E076651">
      <w:pPr>
        <w:snapToGrid w:val="0"/>
        <w:spacing w:line="520" w:lineRule="exact"/>
        <w:jc w:val="center"/>
        <w:rPr>
          <w:rFonts w:ascii="Times New Roman" w:hAnsi="Times New Roman"/>
          <w:b/>
          <w:sz w:val="32"/>
          <w:szCs w:val="32"/>
        </w:rPr>
      </w:pPr>
      <w:r>
        <w:rPr>
          <w:rFonts w:hint="eastAsia" w:ascii="Times New Roman" w:hAnsi="Times New Roman"/>
          <w:b/>
          <w:sz w:val="32"/>
          <w:szCs w:val="32"/>
        </w:rPr>
        <w:t>二○一三年十一月</w:t>
      </w:r>
      <w:bookmarkStart w:id="677" w:name="_Toc358730001"/>
      <w:bookmarkStart w:id="678" w:name="_Toc370805734"/>
      <w:bookmarkStart w:id="679" w:name="_Toc359836809"/>
      <w:bookmarkStart w:id="680" w:name="_Toc366159035"/>
      <w:bookmarkStart w:id="681" w:name="_Toc256295913"/>
    </w:p>
    <w:p w14:paraId="2C8A39B6">
      <w:pPr>
        <w:widowControl/>
        <w:jc w:val="left"/>
        <w:rPr>
          <w:rFonts w:ascii="Times New Roman" w:hAnsi="Times New Roman"/>
          <w:b/>
          <w:sz w:val="32"/>
          <w:szCs w:val="32"/>
        </w:rPr>
      </w:pPr>
      <w:r>
        <w:rPr>
          <w:rFonts w:ascii="Times New Roman" w:hAnsi="Times New Roman"/>
          <w:b/>
          <w:sz w:val="32"/>
          <w:szCs w:val="32"/>
        </w:rPr>
        <w:br w:type="page"/>
      </w:r>
    </w:p>
    <w:p w14:paraId="62BDDF7E">
      <w:pPr>
        <w:snapToGrid w:val="0"/>
        <w:spacing w:line="520" w:lineRule="exact"/>
        <w:jc w:val="center"/>
        <w:rPr>
          <w:rFonts w:hint="eastAsia" w:ascii="Times New Roman" w:hAnsi="Times New Roman" w:eastAsia="黑体"/>
          <w:sz w:val="36"/>
          <w:szCs w:val="36"/>
        </w:rPr>
      </w:pPr>
      <w:r>
        <w:rPr>
          <w:rFonts w:hint="eastAsia" w:ascii="Times New Roman" w:hAnsi="Times New Roman" w:eastAsia="黑体"/>
          <w:sz w:val="36"/>
          <w:szCs w:val="36"/>
        </w:rPr>
        <w:t>前  言</w:t>
      </w:r>
      <w:bookmarkEnd w:id="677"/>
      <w:bookmarkEnd w:id="678"/>
      <w:bookmarkEnd w:id="679"/>
      <w:bookmarkEnd w:id="680"/>
      <w:bookmarkEnd w:id="681"/>
    </w:p>
    <w:p w14:paraId="24FAA8D7">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为指导市政公用工程方案设计文件审查工作，根据《建设工程质量管理条例》（国务院第279号令）、《建设工程勘察设计管理条例》（国务院第293号令）、《重庆市建设工程勘察设计管理条例》和《重庆市市政公用工程方案设计文件编制深度规定》，特制定《重庆市市政公用工程方案设计文件审查要点》。</w:t>
      </w:r>
    </w:p>
    <w:p w14:paraId="259B21BC">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本要点供建设行政主管部门进行市政公用工程方案设计审查时参考使用，也可供工程勘察设计单位及科研院所参考。</w:t>
      </w:r>
    </w:p>
    <w:p w14:paraId="3FE131B6">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本要点包括行政审查和技术审查两个方面，技术审查包括市政公用工程中道路、桥梁、隧道、给水、排水、环境卫生、燃气管道、综合管网、公交站场9个工程类别。</w:t>
      </w:r>
    </w:p>
    <w:p w14:paraId="6DE3A11E">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市政公用工程方案设计文件按《重庆市市政公用工程方案设计文件编制深度规定》的要求编制。方案设计文件由设计说明、设计图纸和投资估算三部分组成。</w:t>
      </w:r>
    </w:p>
    <w:p w14:paraId="40448749">
      <w:pPr>
        <w:snapToGrid w:val="0"/>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本要点由重庆市市政设计研究院主编，重庆市设计院、重庆交通大学、招商局重庆交通科研设计院有限公司、林同</w:t>
      </w:r>
      <w:r>
        <w:rPr>
          <w:rFonts w:hint="eastAsia" w:ascii="Times New Roman" w:hAnsi="Times New Roman" w:cs="宋体"/>
          <w:sz w:val="24"/>
        </w:rPr>
        <w:t>棪</w:t>
      </w:r>
      <w:r>
        <w:rPr>
          <w:rFonts w:hint="eastAsia" w:ascii="Times New Roman" w:hAnsi="Times New Roman" w:eastAsia="仿宋_GB2312" w:cs="仿宋_GB2312"/>
          <w:sz w:val="24"/>
        </w:rPr>
        <w:t>国际工程咨询（中国）有限公司、</w:t>
      </w:r>
      <w:r>
        <w:rPr>
          <w:rFonts w:hint="eastAsia" w:ascii="Times New Roman" w:hAnsi="Times New Roman" w:eastAsia="仿宋_GB2312"/>
          <w:sz w:val="24"/>
        </w:rPr>
        <w:t>中煤国际工程集团重庆设计研究院、中机中联工程有限公司（原机械工业第三设计研究院）、重庆钢铁集团设计院、重庆中设工程设计股份有限公司参与编制。</w:t>
      </w:r>
    </w:p>
    <w:p w14:paraId="417606F7">
      <w:pPr>
        <w:snapToGrid w:val="0"/>
        <w:spacing w:line="360" w:lineRule="auto"/>
        <w:ind w:firstLine="480" w:firstLineChars="200"/>
        <w:rPr>
          <w:rFonts w:hint="eastAsia" w:ascii="Times New Roman" w:hAnsi="Times New Roman" w:eastAsia="仿宋_GB2312"/>
          <w:sz w:val="24"/>
        </w:rPr>
      </w:pPr>
      <w:r>
        <w:rPr>
          <w:rFonts w:hint="eastAsia" w:ascii="Times New Roman" w:hAnsi="Times New Roman" w:eastAsia="仿宋_GB2312"/>
          <w:sz w:val="24"/>
        </w:rPr>
        <w:t>本要点由重庆市城乡建设委员会批准，由重庆市市政设计研究院负责解释。</w:t>
      </w:r>
    </w:p>
    <w:p w14:paraId="4B038D45">
      <w:pPr>
        <w:snapToGrid w:val="0"/>
        <w:spacing w:line="360" w:lineRule="auto"/>
        <w:ind w:firstLine="480" w:firstLineChars="200"/>
        <w:rPr>
          <w:rFonts w:hint="eastAsia" w:ascii="Times New Roman" w:hAnsi="Times New Roman" w:eastAsia="仿宋_GB2312"/>
          <w:sz w:val="24"/>
        </w:rPr>
      </w:pPr>
    </w:p>
    <w:p w14:paraId="1160DEED">
      <w:pPr>
        <w:snapToGrid w:val="0"/>
        <w:spacing w:line="360" w:lineRule="auto"/>
        <w:ind w:left="586" w:leftChars="223" w:hanging="118" w:hangingChars="49"/>
        <w:jc w:val="left"/>
        <w:rPr>
          <w:rFonts w:hint="eastAsia" w:ascii="Times New Roman" w:hAnsi="Times New Roman" w:eastAsia="仿宋_GB2312"/>
          <w:b/>
          <w:sz w:val="24"/>
        </w:rPr>
      </w:pPr>
      <w:r>
        <w:rPr>
          <w:rFonts w:hint="eastAsia" w:ascii="Times New Roman" w:hAnsi="Times New Roman" w:eastAsia="仿宋_GB2312"/>
          <w:b/>
          <w:sz w:val="24"/>
        </w:rPr>
        <w:t>项目组织：</w:t>
      </w:r>
      <w:r>
        <w:rPr>
          <w:rFonts w:hint="eastAsia" w:ascii="Times New Roman" w:hAnsi="Times New Roman" w:eastAsia="仿宋_GB2312"/>
          <w:sz w:val="24"/>
        </w:rPr>
        <w:t>游正焜</w:t>
      </w:r>
      <w:r>
        <w:rPr>
          <w:rFonts w:hint="eastAsia" w:ascii="Times New Roman" w:hAnsi="Times New Roman" w:eastAsia="仿宋_GB2312"/>
          <w:b/>
          <w:sz w:val="24"/>
        </w:rPr>
        <w:t xml:space="preserve">  </w:t>
      </w:r>
      <w:r>
        <w:rPr>
          <w:rFonts w:ascii="Times New Roman" w:hAnsi="Times New Roman" w:eastAsia="仿宋_GB2312"/>
          <w:sz w:val="24"/>
        </w:rPr>
        <w:t>董</w:t>
      </w:r>
      <w:r>
        <w:rPr>
          <w:rFonts w:hint="eastAsia" w:ascii="Times New Roman" w:hAnsi="Times New Roman" w:eastAsia="仿宋_GB2312"/>
          <w:sz w:val="24"/>
        </w:rPr>
        <w:t xml:space="preserve">  勇  </w:t>
      </w:r>
      <w:r>
        <w:rPr>
          <w:rFonts w:ascii="Times New Roman" w:hAnsi="Times New Roman" w:eastAsia="仿宋_GB2312"/>
          <w:sz w:val="24"/>
        </w:rPr>
        <w:t>程建林</w:t>
      </w:r>
      <w:r>
        <w:rPr>
          <w:rFonts w:hint="eastAsia" w:ascii="Times New Roman" w:hAnsi="Times New Roman" w:eastAsia="仿宋_GB2312"/>
          <w:sz w:val="24"/>
        </w:rPr>
        <w:t xml:space="preserve">   </w:t>
      </w:r>
    </w:p>
    <w:p w14:paraId="49B36080">
      <w:pPr>
        <w:snapToGrid w:val="0"/>
        <w:spacing w:line="360" w:lineRule="auto"/>
        <w:ind w:left="586" w:leftChars="223" w:hanging="118" w:hangingChars="49"/>
        <w:jc w:val="left"/>
        <w:rPr>
          <w:rFonts w:hint="eastAsia" w:ascii="Times New Roman" w:hAnsi="Times New Roman" w:eastAsia="仿宋_GB2312"/>
          <w:b/>
          <w:sz w:val="24"/>
        </w:rPr>
      </w:pPr>
      <w:r>
        <w:rPr>
          <w:rFonts w:hint="eastAsia" w:ascii="Times New Roman" w:hAnsi="Times New Roman" w:eastAsia="仿宋_GB2312"/>
          <w:b/>
          <w:sz w:val="24"/>
        </w:rPr>
        <w:t>编    辑：</w:t>
      </w:r>
      <w:r>
        <w:rPr>
          <w:rFonts w:ascii="Times New Roman" w:hAnsi="Times New Roman" w:eastAsia="仿宋_GB2312"/>
          <w:sz w:val="24"/>
        </w:rPr>
        <w:t>郑</w:t>
      </w:r>
      <w:r>
        <w:rPr>
          <w:rFonts w:hint="eastAsia" w:ascii="Times New Roman" w:hAnsi="Times New Roman" w:eastAsia="仿宋_GB2312"/>
          <w:sz w:val="24"/>
        </w:rPr>
        <w:t xml:space="preserve">  </w:t>
      </w:r>
      <w:r>
        <w:rPr>
          <w:rFonts w:ascii="Times New Roman" w:hAnsi="Times New Roman" w:eastAsia="仿宋_GB2312"/>
          <w:sz w:val="24"/>
        </w:rPr>
        <w:t>佳</w:t>
      </w:r>
      <w:r>
        <w:rPr>
          <w:rFonts w:hint="eastAsia" w:ascii="Times New Roman" w:hAnsi="Times New Roman" w:eastAsia="仿宋_GB2312"/>
          <w:sz w:val="24"/>
        </w:rPr>
        <w:t xml:space="preserve">  </w:t>
      </w:r>
      <w:r>
        <w:rPr>
          <w:rFonts w:ascii="Times New Roman" w:hAnsi="Times New Roman" w:eastAsia="仿宋_GB2312"/>
          <w:sz w:val="24"/>
        </w:rPr>
        <w:t>周长安</w:t>
      </w:r>
      <w:r>
        <w:rPr>
          <w:rFonts w:hint="eastAsia" w:ascii="Times New Roman" w:hAnsi="Times New Roman" w:eastAsia="仿宋_GB2312"/>
          <w:sz w:val="24"/>
        </w:rPr>
        <w:t xml:space="preserve">  </w:t>
      </w:r>
      <w:r>
        <w:rPr>
          <w:rFonts w:ascii="Times New Roman" w:hAnsi="Times New Roman" w:eastAsia="仿宋_GB2312"/>
          <w:sz w:val="24"/>
        </w:rPr>
        <w:t>王</w:t>
      </w:r>
      <w:r>
        <w:rPr>
          <w:rFonts w:hint="eastAsia" w:ascii="Times New Roman" w:hAnsi="Times New Roman" w:eastAsia="仿宋_GB2312"/>
          <w:sz w:val="24"/>
        </w:rPr>
        <w:t xml:space="preserve">  </w:t>
      </w:r>
      <w:r>
        <w:rPr>
          <w:rFonts w:ascii="Times New Roman" w:hAnsi="Times New Roman" w:eastAsia="仿宋_GB2312"/>
          <w:sz w:val="24"/>
        </w:rPr>
        <w:t>曼</w:t>
      </w:r>
      <w:r>
        <w:rPr>
          <w:rFonts w:hint="eastAsia" w:ascii="Times New Roman" w:hAnsi="Times New Roman" w:eastAsia="仿宋_GB2312"/>
          <w:sz w:val="24"/>
        </w:rPr>
        <w:t xml:space="preserve">  </w:t>
      </w:r>
      <w:r>
        <w:rPr>
          <w:rFonts w:ascii="Times New Roman" w:hAnsi="Times New Roman" w:eastAsia="仿宋_GB2312"/>
          <w:sz w:val="24"/>
        </w:rPr>
        <w:t>杜</w:t>
      </w:r>
      <w:r>
        <w:rPr>
          <w:rFonts w:hint="eastAsia" w:ascii="Times New Roman" w:hAnsi="Times New Roman" w:eastAsia="仿宋_GB2312"/>
          <w:sz w:val="24"/>
        </w:rPr>
        <w:t xml:space="preserve">  </w:t>
      </w:r>
      <w:r>
        <w:rPr>
          <w:rFonts w:ascii="Times New Roman" w:hAnsi="Times New Roman" w:eastAsia="仿宋_GB2312"/>
          <w:sz w:val="24"/>
        </w:rPr>
        <w:t>江</w:t>
      </w:r>
      <w:r>
        <w:rPr>
          <w:rFonts w:hint="eastAsia" w:ascii="Times New Roman" w:hAnsi="Times New Roman" w:eastAsia="仿宋_GB2312"/>
          <w:sz w:val="24"/>
        </w:rPr>
        <w:t xml:space="preserve">  </w:t>
      </w:r>
      <w:r>
        <w:rPr>
          <w:rFonts w:ascii="Times New Roman" w:hAnsi="Times New Roman" w:eastAsia="仿宋_GB2312"/>
          <w:sz w:val="24"/>
        </w:rPr>
        <w:t>黄</w:t>
      </w:r>
      <w:r>
        <w:rPr>
          <w:rFonts w:hint="eastAsia" w:ascii="Times New Roman" w:hAnsi="Times New Roman" w:eastAsia="仿宋_GB2312"/>
          <w:sz w:val="24"/>
        </w:rPr>
        <w:t xml:space="preserve">  </w:t>
      </w:r>
      <w:r>
        <w:rPr>
          <w:rFonts w:ascii="Times New Roman" w:hAnsi="Times New Roman" w:eastAsia="仿宋_GB2312"/>
          <w:sz w:val="24"/>
        </w:rPr>
        <w:t>琳</w:t>
      </w:r>
    </w:p>
    <w:p w14:paraId="3C560297">
      <w:pPr>
        <w:snapToGrid w:val="0"/>
        <w:spacing w:line="360" w:lineRule="auto"/>
        <w:ind w:firstLine="480" w:firstLineChars="200"/>
        <w:rPr>
          <w:rFonts w:hint="eastAsia" w:ascii="Times New Roman" w:hAnsi="Times New Roman" w:eastAsia="仿宋_GB2312"/>
          <w:sz w:val="24"/>
        </w:rPr>
      </w:pPr>
    </w:p>
    <w:p w14:paraId="227F1ABE">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z w:val="24"/>
        </w:rPr>
        <w:t>主要起草人</w:t>
      </w:r>
      <w:r>
        <w:rPr>
          <w:rFonts w:hint="eastAsia" w:ascii="Times New Roman" w:hAnsi="Times New Roman" w:eastAsia="仿宋_GB2312"/>
          <w:b/>
          <w:snapToGrid w:val="0"/>
          <w:sz w:val="24"/>
        </w:rPr>
        <w:t>：</w:t>
      </w:r>
    </w:p>
    <w:p w14:paraId="45155047">
      <w:pPr>
        <w:snapToGrid w:val="0"/>
        <w:spacing w:line="360" w:lineRule="auto"/>
        <w:ind w:left="586" w:leftChars="223" w:hanging="118" w:hangingChars="49"/>
        <w:jc w:val="left"/>
        <w:rPr>
          <w:rFonts w:hint="eastAsia" w:ascii="Times New Roman" w:hAnsi="Times New Roman" w:eastAsia="仿宋_GB2312"/>
          <w:sz w:val="24"/>
        </w:rPr>
      </w:pPr>
      <w:r>
        <w:rPr>
          <w:rFonts w:hint="eastAsia" w:ascii="Times New Roman" w:hAnsi="Times New Roman" w:eastAsia="仿宋_GB2312"/>
          <w:b/>
          <w:snapToGrid w:val="0"/>
          <w:sz w:val="24"/>
        </w:rPr>
        <w:t>总负责人：</w:t>
      </w:r>
      <w:r>
        <w:rPr>
          <w:rFonts w:hint="eastAsia" w:ascii="Times New Roman" w:hAnsi="Times New Roman" w:eastAsia="仿宋_GB2312"/>
          <w:sz w:val="24"/>
        </w:rPr>
        <w:t xml:space="preserve">杨  弘  </w:t>
      </w:r>
      <w:r>
        <w:rPr>
          <w:rFonts w:ascii="Times New Roman" w:hAnsi="Times New Roman" w:eastAsia="仿宋_GB2312"/>
          <w:sz w:val="24"/>
        </w:rPr>
        <w:t>古</w:t>
      </w:r>
      <w:r>
        <w:rPr>
          <w:rFonts w:hint="eastAsia" w:ascii="Times New Roman" w:hAnsi="Times New Roman" w:eastAsia="仿宋_GB2312"/>
          <w:sz w:val="24"/>
        </w:rPr>
        <w:t xml:space="preserve">  </w:t>
      </w:r>
      <w:r>
        <w:rPr>
          <w:rFonts w:ascii="Times New Roman" w:hAnsi="Times New Roman" w:eastAsia="仿宋_GB2312"/>
          <w:sz w:val="24"/>
        </w:rPr>
        <w:t>霞</w:t>
      </w:r>
    </w:p>
    <w:p w14:paraId="6B0BB7D5">
      <w:pPr>
        <w:snapToGrid w:val="0"/>
        <w:spacing w:line="360" w:lineRule="auto"/>
        <w:ind w:left="586" w:leftChars="223" w:hanging="118" w:hangingChars="49"/>
        <w:jc w:val="left"/>
        <w:rPr>
          <w:rFonts w:hint="eastAsia" w:ascii="Times New Roman" w:hAnsi="Times New Roman" w:eastAsia="仿宋_GB2312"/>
          <w:sz w:val="24"/>
        </w:rPr>
      </w:pPr>
      <w:r>
        <w:rPr>
          <w:rFonts w:hint="eastAsia" w:ascii="Times New Roman" w:hAnsi="Times New Roman" w:eastAsia="仿宋_GB2312"/>
          <w:b/>
          <w:snapToGrid w:val="0"/>
          <w:sz w:val="24"/>
        </w:rPr>
        <w:t>道路专业：</w:t>
      </w:r>
      <w:r>
        <w:rPr>
          <w:rFonts w:hint="eastAsia" w:ascii="Times New Roman" w:hAnsi="Times New Roman" w:eastAsia="仿宋_GB2312"/>
          <w:sz w:val="24"/>
        </w:rPr>
        <w:t>陈德玖  张晓阳  周彤及  汪  勇  黄华华  滕前良  刘文强</w:t>
      </w:r>
    </w:p>
    <w:p w14:paraId="5C2749E7">
      <w:pPr>
        <w:snapToGrid w:val="0"/>
        <w:spacing w:line="360" w:lineRule="auto"/>
        <w:ind w:left="586" w:leftChars="279" w:firstLine="823" w:firstLineChars="343"/>
        <w:jc w:val="left"/>
        <w:rPr>
          <w:rFonts w:hint="eastAsia" w:ascii="Times New Roman" w:hAnsi="Times New Roman" w:eastAsia="仿宋_GB2312"/>
          <w:sz w:val="24"/>
        </w:rPr>
      </w:pPr>
      <w:r>
        <w:rPr>
          <w:rFonts w:hint="eastAsia" w:ascii="Times New Roman" w:hAnsi="Times New Roman" w:eastAsia="仿宋_GB2312"/>
          <w:sz w:val="24"/>
        </w:rPr>
        <w:t xml:space="preserve">  宋林俐  曾榕彬  王林涛</w:t>
      </w:r>
    </w:p>
    <w:p w14:paraId="6A98FB1F">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桥梁专业：</w:t>
      </w:r>
      <w:r>
        <w:rPr>
          <w:rFonts w:hint="eastAsia" w:ascii="Times New Roman" w:hAnsi="Times New Roman" w:eastAsia="仿宋_GB2312"/>
          <w:sz w:val="24"/>
        </w:rPr>
        <w:t>岳卫东  向中富  杜春林</w:t>
      </w:r>
    </w:p>
    <w:p w14:paraId="25A28352">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隧道专业：</w:t>
      </w:r>
      <w:r>
        <w:rPr>
          <w:rFonts w:hint="eastAsia" w:ascii="Times New Roman" w:hAnsi="Times New Roman" w:eastAsia="仿宋_GB2312"/>
          <w:sz w:val="24"/>
        </w:rPr>
        <w:t>陈德玖  程崇国</w:t>
      </w:r>
    </w:p>
    <w:p w14:paraId="533667C1">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给排水专业：</w:t>
      </w:r>
      <w:r>
        <w:rPr>
          <w:rFonts w:hint="eastAsia" w:ascii="Times New Roman" w:hAnsi="Times New Roman" w:eastAsia="仿宋_GB2312"/>
          <w:sz w:val="24"/>
        </w:rPr>
        <w:t>程吉建  万友林  盛国荣  吕  波  靳俊伟</w:t>
      </w:r>
    </w:p>
    <w:p w14:paraId="7AFD2FDD">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电气专业：</w:t>
      </w:r>
      <w:r>
        <w:rPr>
          <w:rFonts w:hint="eastAsia" w:ascii="Times New Roman" w:hAnsi="Times New Roman" w:eastAsia="仿宋_GB2312"/>
          <w:sz w:val="24"/>
        </w:rPr>
        <w:t>李盛涛  刘进宇  陈  佳</w:t>
      </w:r>
    </w:p>
    <w:p w14:paraId="729D2C05">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暖通专业：</w:t>
      </w:r>
      <w:r>
        <w:rPr>
          <w:rFonts w:hint="eastAsia" w:ascii="Times New Roman" w:hAnsi="Times New Roman" w:eastAsia="仿宋_GB2312"/>
          <w:sz w:val="24"/>
        </w:rPr>
        <w:t>谭  平  叶  涛</w:t>
      </w:r>
    </w:p>
    <w:p w14:paraId="3B299507">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环境专业：</w:t>
      </w:r>
      <w:r>
        <w:rPr>
          <w:rFonts w:hint="eastAsia" w:ascii="Times New Roman" w:hAnsi="Times New Roman" w:eastAsia="仿宋_GB2312"/>
          <w:sz w:val="24"/>
        </w:rPr>
        <w:t>程吉建  吴淼庄  况  力  孙长领  何  东  毛绪昱</w:t>
      </w:r>
    </w:p>
    <w:p w14:paraId="1C08BBC1">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燃气专业：</w:t>
      </w:r>
      <w:r>
        <w:rPr>
          <w:rFonts w:hint="eastAsia" w:ascii="Times New Roman" w:hAnsi="Times New Roman" w:eastAsia="仿宋_GB2312"/>
          <w:sz w:val="24"/>
        </w:rPr>
        <w:t>张靖强  周  强</w:t>
      </w:r>
    </w:p>
    <w:p w14:paraId="424EC59A">
      <w:pPr>
        <w:snapToGrid w:val="0"/>
        <w:spacing w:line="360" w:lineRule="auto"/>
        <w:ind w:left="586" w:leftChars="223" w:hanging="118" w:hangingChars="49"/>
        <w:jc w:val="left"/>
        <w:rPr>
          <w:rFonts w:hint="eastAsia" w:ascii="Times New Roman" w:hAnsi="Times New Roman" w:eastAsia="仿宋_GB2312"/>
          <w:sz w:val="24"/>
        </w:rPr>
      </w:pPr>
      <w:r>
        <w:rPr>
          <w:rFonts w:hint="eastAsia" w:ascii="Times New Roman" w:hAnsi="Times New Roman" w:eastAsia="仿宋_GB2312"/>
          <w:b/>
          <w:snapToGrid w:val="0"/>
          <w:sz w:val="24"/>
        </w:rPr>
        <w:t>建筑专业：</w:t>
      </w:r>
      <w:r>
        <w:rPr>
          <w:rFonts w:hint="eastAsia" w:ascii="Times New Roman" w:hAnsi="Times New Roman" w:eastAsia="仿宋_GB2312"/>
          <w:sz w:val="24"/>
        </w:rPr>
        <w:t>雷  鸣  陈天才  刘  强</w:t>
      </w:r>
    </w:p>
    <w:p w14:paraId="7C4F9FF0">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napToGrid w:val="0"/>
          <w:sz w:val="24"/>
        </w:rPr>
        <w:t>结构（建筑）专业：</w:t>
      </w:r>
      <w:r>
        <w:rPr>
          <w:rFonts w:hint="eastAsia" w:ascii="Times New Roman" w:hAnsi="Times New Roman" w:eastAsia="仿宋_GB2312"/>
          <w:snapToGrid w:val="0"/>
          <w:sz w:val="24"/>
        </w:rPr>
        <w:t>邓小华</w:t>
      </w:r>
    </w:p>
    <w:p w14:paraId="05F6F062">
      <w:pPr>
        <w:snapToGrid w:val="0"/>
        <w:spacing w:line="360" w:lineRule="auto"/>
        <w:ind w:left="586" w:leftChars="223" w:hanging="118" w:hangingChars="49"/>
        <w:jc w:val="left"/>
        <w:rPr>
          <w:rFonts w:hint="eastAsia" w:ascii="Times New Roman" w:hAnsi="Times New Roman" w:eastAsia="仿宋_GB2312"/>
          <w:sz w:val="24"/>
        </w:rPr>
      </w:pPr>
      <w:r>
        <w:rPr>
          <w:rFonts w:hint="eastAsia" w:ascii="Times New Roman" w:hAnsi="Times New Roman" w:eastAsia="仿宋_GB2312"/>
          <w:b/>
          <w:snapToGrid w:val="0"/>
          <w:sz w:val="24"/>
        </w:rPr>
        <w:t>经济专业：</w:t>
      </w:r>
      <w:r>
        <w:rPr>
          <w:rFonts w:hint="eastAsia" w:ascii="Times New Roman" w:hAnsi="Times New Roman" w:eastAsia="仿宋_GB2312"/>
          <w:sz w:val="24"/>
        </w:rPr>
        <w:t>周元明  孔繁嵩</w:t>
      </w:r>
    </w:p>
    <w:p w14:paraId="6A84DEE1">
      <w:pPr>
        <w:snapToGrid w:val="0"/>
        <w:spacing w:line="360" w:lineRule="auto"/>
        <w:ind w:left="585" w:leftChars="223" w:hanging="117" w:hangingChars="49"/>
        <w:jc w:val="left"/>
        <w:rPr>
          <w:rFonts w:hint="eastAsia" w:ascii="Times New Roman" w:hAnsi="Times New Roman" w:eastAsia="仿宋_GB2312"/>
          <w:sz w:val="24"/>
        </w:rPr>
      </w:pPr>
    </w:p>
    <w:p w14:paraId="2C9EB6D9">
      <w:pPr>
        <w:snapToGrid w:val="0"/>
        <w:spacing w:line="360" w:lineRule="auto"/>
        <w:ind w:left="586" w:leftChars="223" w:hanging="118" w:hangingChars="49"/>
        <w:jc w:val="left"/>
        <w:rPr>
          <w:rFonts w:hint="eastAsia" w:ascii="Times New Roman" w:hAnsi="Times New Roman" w:eastAsia="仿宋_GB2312"/>
          <w:b/>
          <w:snapToGrid w:val="0"/>
          <w:sz w:val="24"/>
        </w:rPr>
      </w:pPr>
      <w:r>
        <w:rPr>
          <w:rFonts w:hint="eastAsia" w:ascii="Times New Roman" w:hAnsi="Times New Roman" w:eastAsia="仿宋_GB2312"/>
          <w:b/>
          <w:sz w:val="24"/>
        </w:rPr>
        <w:t>评审专家：</w:t>
      </w:r>
      <w:r>
        <w:rPr>
          <w:rFonts w:hint="eastAsia" w:ascii="Times New Roman" w:hAnsi="Times New Roman" w:eastAsia="仿宋_GB2312"/>
          <w:sz w:val="24"/>
        </w:rPr>
        <w:t>（以姓氏笔画为序）</w:t>
      </w:r>
    </w:p>
    <w:p w14:paraId="330147AA">
      <w:pPr>
        <w:snapToGrid w:val="0"/>
        <w:spacing w:line="360" w:lineRule="auto"/>
        <w:ind w:left="586" w:leftChars="279" w:firstLine="1113" w:firstLineChars="464"/>
        <w:rPr>
          <w:rFonts w:hint="eastAsia" w:ascii="Times New Roman" w:hAnsi="Times New Roman" w:eastAsia="仿宋_GB2312"/>
          <w:sz w:val="24"/>
        </w:rPr>
      </w:pPr>
      <w:r>
        <w:rPr>
          <w:rFonts w:hint="eastAsia" w:ascii="Times New Roman" w:hAnsi="Times New Roman" w:eastAsia="仿宋_GB2312"/>
          <w:sz w:val="24"/>
        </w:rPr>
        <w:t>吴国雄  朱举东  朱自力  吴  敏  肖了林  周爱农  俞善东</w:t>
      </w:r>
    </w:p>
    <w:p w14:paraId="1AC93165">
      <w:pPr>
        <w:snapToGrid w:val="0"/>
        <w:spacing w:line="360" w:lineRule="auto"/>
        <w:ind w:left="586" w:leftChars="279" w:firstLine="1113" w:firstLineChars="464"/>
        <w:rPr>
          <w:rFonts w:hint="eastAsia" w:ascii="Times New Roman" w:hAnsi="Times New Roman" w:eastAsia="仿宋_GB2312"/>
          <w:sz w:val="24"/>
        </w:rPr>
      </w:pPr>
      <w:r>
        <w:rPr>
          <w:rFonts w:hint="eastAsia" w:ascii="Times New Roman" w:hAnsi="Times New Roman" w:eastAsia="仿宋_GB2312"/>
          <w:sz w:val="24"/>
        </w:rPr>
        <w:t>龚安军  程汝琼  彭绪亚</w:t>
      </w:r>
    </w:p>
    <w:p w14:paraId="3EBE9285">
      <w:pPr>
        <w:snapToGrid w:val="0"/>
        <w:spacing w:line="360" w:lineRule="auto"/>
        <w:ind w:left="420" w:leftChars="200"/>
        <w:jc w:val="center"/>
        <w:rPr>
          <w:rFonts w:ascii="Times New Roman" w:hAnsi="Times New Roman" w:eastAsia="仿宋"/>
          <w:sz w:val="28"/>
          <w:szCs w:val="28"/>
          <w:lang w:val="en-US" w:eastAsia="zh-CN"/>
        </w:rPr>
      </w:pPr>
      <w:r>
        <w:rPr>
          <w:rFonts w:ascii="Times New Roman" w:hAnsi="Times New Roman" w:eastAsia="仿宋_GB2312"/>
          <w:sz w:val="24"/>
        </w:rPr>
        <w:br w:type="page"/>
      </w:r>
      <w:r>
        <w:rPr>
          <w:rFonts w:hint="eastAsia" w:ascii="Times New Roman" w:hAnsi="Times New Roman" w:eastAsia="仿宋"/>
          <w:b/>
          <w:sz w:val="44"/>
          <w:szCs w:val="44"/>
        </w:rPr>
        <w:t>目 录</w:t>
      </w:r>
      <w:r>
        <w:rPr>
          <w:rFonts w:hint="eastAsia" w:ascii="Times New Roman" w:hAnsi="Times New Roman" w:eastAsia="仿宋"/>
          <w:sz w:val="28"/>
          <w:szCs w:val="28"/>
        </w:rPr>
        <w:fldChar w:fldCharType="begin"/>
      </w:r>
      <w:r>
        <w:rPr>
          <w:rFonts w:hint="eastAsia" w:ascii="Times New Roman" w:hAnsi="Times New Roman" w:eastAsia="仿宋"/>
          <w:sz w:val="28"/>
          <w:szCs w:val="28"/>
        </w:rPr>
        <w:instrText xml:space="preserve"> TOC \o "1-3" \h \z \u </w:instrText>
      </w:r>
      <w:r>
        <w:rPr>
          <w:rFonts w:hint="eastAsia" w:ascii="Times New Roman" w:hAnsi="Times New Roman" w:eastAsia="仿宋"/>
          <w:sz w:val="28"/>
          <w:szCs w:val="28"/>
        </w:rPr>
        <w:fldChar w:fldCharType="separate"/>
      </w:r>
    </w:p>
    <w:p w14:paraId="7FDAE089">
      <w:pPr>
        <w:pStyle w:val="21"/>
        <w:tabs>
          <w:tab w:val="right" w:leader="dot" w:pos="8296"/>
        </w:tabs>
        <w:spacing w:line="360" w:lineRule="auto"/>
        <w:ind w:left="420"/>
        <w:rPr>
          <w:rFonts w:ascii="Times New Roman" w:hAnsi="Times New Roman"/>
        </w:rPr>
      </w:pPr>
      <w:r>
        <w:fldChar w:fldCharType="begin"/>
      </w:r>
      <w:r>
        <w:instrText xml:space="preserve"> HYPERLINK \l "_Toc370805734" </w:instrText>
      </w:r>
      <w:r>
        <w:fldChar w:fldCharType="separate"/>
      </w:r>
      <w:r>
        <w:rPr>
          <w:rStyle w:val="35"/>
          <w:rFonts w:hint="eastAsia" w:ascii="Times New Roman" w:hAnsi="Times New Roman"/>
        </w:rPr>
        <w:t>前</w:t>
      </w:r>
      <w:r>
        <w:rPr>
          <w:rStyle w:val="35"/>
          <w:rFonts w:ascii="Times New Roman" w:hAnsi="Times New Roman"/>
        </w:rPr>
        <w:t xml:space="preserve">  </w:t>
      </w:r>
      <w:r>
        <w:rPr>
          <w:rStyle w:val="35"/>
          <w:rFonts w:hint="eastAsia" w:ascii="Times New Roman" w:hAns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_Toc370805734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CDFCEC6">
      <w:pPr>
        <w:pStyle w:val="21"/>
        <w:tabs>
          <w:tab w:val="right" w:leader="dot" w:pos="8296"/>
        </w:tabs>
        <w:spacing w:line="360" w:lineRule="auto"/>
        <w:ind w:left="420"/>
        <w:rPr>
          <w:rFonts w:ascii="Times New Roman" w:hAnsi="Times New Roman"/>
        </w:rPr>
      </w:pPr>
      <w:r>
        <w:fldChar w:fldCharType="begin"/>
      </w:r>
      <w:r>
        <w:instrText xml:space="preserve"> HYPERLINK \l "_Toc370805735" </w:instrText>
      </w:r>
      <w:r>
        <w:fldChar w:fldCharType="separate"/>
      </w:r>
      <w:r>
        <w:rPr>
          <w:rStyle w:val="35"/>
          <w:rFonts w:ascii="Times New Roman" w:hAnsi="Times New Roman"/>
        </w:rPr>
        <w:t>1</w:t>
      </w:r>
      <w:r>
        <w:rPr>
          <w:rStyle w:val="35"/>
          <w:rFonts w:hint="eastAsia" w:ascii="Times New Roman" w:hAnsi="Times New Roman"/>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_Toc370805735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6673F39">
      <w:pPr>
        <w:pStyle w:val="21"/>
        <w:tabs>
          <w:tab w:val="right" w:leader="dot" w:pos="8296"/>
        </w:tabs>
        <w:spacing w:line="360" w:lineRule="auto"/>
        <w:ind w:left="420"/>
        <w:rPr>
          <w:rFonts w:ascii="Times New Roman" w:hAnsi="Times New Roman"/>
        </w:rPr>
      </w:pPr>
      <w:r>
        <w:fldChar w:fldCharType="begin"/>
      </w:r>
      <w:r>
        <w:instrText xml:space="preserve"> HYPERLINK \l "_Toc370805736" </w:instrText>
      </w:r>
      <w:r>
        <w:fldChar w:fldCharType="separate"/>
      </w:r>
      <w:r>
        <w:rPr>
          <w:rStyle w:val="35"/>
          <w:rFonts w:ascii="Times New Roman" w:hAnsi="Times New Roman"/>
        </w:rPr>
        <w:t>2</w:t>
      </w:r>
      <w:r>
        <w:rPr>
          <w:rStyle w:val="35"/>
          <w:rFonts w:hint="eastAsia" w:ascii="Times New Roman" w:hAnsi="Times New Roman"/>
        </w:rPr>
        <w:t>行政审查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_Toc370805736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085CF72">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"_Toc370805737" </w:instrText>
      </w:r>
      <w:r>
        <w:fldChar w:fldCharType="separate"/>
      </w:r>
      <w:r>
        <w:rPr>
          <w:rStyle w:val="35"/>
          <w:rFonts w:ascii="Times New Roman" w:hAnsi="Times New Roman" w:eastAsia="仿宋"/>
          <w:b/>
          <w:bCs/>
          <w:sz w:val="28"/>
          <w:szCs w:val="28"/>
          <w:lang w:val="en-US" w:eastAsia="zh-CN"/>
        </w:rPr>
        <w:t>2.1</w:t>
      </w:r>
      <w:r>
        <w:rPr>
          <w:rStyle w:val="35"/>
          <w:rFonts w:ascii="Times New Roman" w:hAnsi="Times New Roman" w:eastAsia="仿宋"/>
          <w:b/>
          <w:bCs/>
          <w:sz w:val="28"/>
          <w:szCs w:val="28"/>
          <w:lang w:val="en-US" w:eastAsia="zh-CN"/>
        </w:rPr>
        <w:fldChar w:fldCharType="end"/>
      </w:r>
      <w:r>
        <w:fldChar w:fldCharType="begin"/>
      </w:r>
      <w:r>
        <w:instrText xml:space="preserve"> HYPERLINK \l "_Toc370805738" </w:instrText>
      </w:r>
      <w:r>
        <w:fldChar w:fldCharType="separate"/>
      </w:r>
      <w:r>
        <w:rPr>
          <w:rStyle w:val="35"/>
          <w:rFonts w:hint="eastAsia" w:ascii="Times New Roman" w:hAnsi="Times New Roman" w:eastAsia="仿宋"/>
          <w:b/>
          <w:bCs/>
          <w:sz w:val="28"/>
          <w:szCs w:val="28"/>
          <w:lang w:val="en-US" w:eastAsia="zh-CN"/>
        </w:rPr>
        <w:t>建设程序</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_Toc370805738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319DA57B">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"_Toc370805739" </w:instrText>
      </w:r>
      <w:r>
        <w:fldChar w:fldCharType="separate"/>
      </w:r>
      <w:r>
        <w:rPr>
          <w:rStyle w:val="35"/>
          <w:rFonts w:ascii="Times New Roman" w:hAnsi="Times New Roman" w:eastAsia="仿宋"/>
          <w:b/>
          <w:bCs/>
          <w:sz w:val="28"/>
          <w:szCs w:val="28"/>
          <w:lang w:val="en-US" w:eastAsia="zh-CN"/>
        </w:rPr>
        <w:t>2.2</w:t>
      </w:r>
      <w:r>
        <w:rPr>
          <w:rStyle w:val="35"/>
          <w:rFonts w:ascii="Times New Roman" w:hAnsi="Times New Roman" w:eastAsia="仿宋"/>
          <w:b/>
          <w:bCs/>
          <w:sz w:val="28"/>
          <w:szCs w:val="28"/>
          <w:lang w:val="en-US" w:eastAsia="zh-CN"/>
        </w:rPr>
        <w:fldChar w:fldCharType="end"/>
      </w:r>
      <w:r>
        <w:fldChar w:fldCharType="begin"/>
      </w:r>
      <w:r>
        <w:instrText xml:space="preserve"> HYPERLINK \l "_Toc370805740" </w:instrText>
      </w:r>
      <w:r>
        <w:fldChar w:fldCharType="separate"/>
      </w:r>
      <w:r>
        <w:rPr>
          <w:rStyle w:val="35"/>
          <w:rFonts w:hint="eastAsia" w:ascii="Times New Roman" w:hAnsi="Times New Roman" w:eastAsia="仿宋"/>
          <w:b/>
          <w:bCs/>
          <w:sz w:val="28"/>
          <w:szCs w:val="28"/>
          <w:lang w:val="en-US" w:eastAsia="zh-CN"/>
        </w:rPr>
        <w:t>资质资格</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_Toc370805740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3A8A4409">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"_Toc370805741" </w:instrText>
      </w:r>
      <w:r>
        <w:fldChar w:fldCharType="separate"/>
      </w:r>
      <w:r>
        <w:rPr>
          <w:rStyle w:val="35"/>
          <w:rFonts w:ascii="Times New Roman" w:hAnsi="Times New Roman" w:eastAsia="仿宋"/>
          <w:b/>
          <w:bCs/>
          <w:sz w:val="28"/>
          <w:szCs w:val="28"/>
          <w:lang w:val="en-US" w:eastAsia="zh-CN"/>
        </w:rPr>
        <w:t>2.3</w:t>
      </w:r>
      <w:r>
        <w:rPr>
          <w:rStyle w:val="35"/>
          <w:rFonts w:ascii="Times New Roman" w:hAnsi="Times New Roman" w:eastAsia="仿宋"/>
          <w:b/>
          <w:bCs/>
          <w:sz w:val="28"/>
          <w:szCs w:val="28"/>
          <w:lang w:val="en-US" w:eastAsia="zh-CN"/>
        </w:rPr>
        <w:fldChar w:fldCharType="end"/>
      </w:r>
      <w:r>
        <w:fldChar w:fldCharType="begin"/>
      </w:r>
      <w:r>
        <w:instrText xml:space="preserve"> HYPERLINK \l "_Toc370805742" </w:instrText>
      </w:r>
      <w:r>
        <w:fldChar w:fldCharType="separate"/>
      </w:r>
      <w:r>
        <w:rPr>
          <w:rStyle w:val="35"/>
          <w:rFonts w:hint="eastAsia" w:ascii="Times New Roman" w:hAnsi="Times New Roman" w:eastAsia="仿宋"/>
          <w:b/>
          <w:bCs/>
          <w:sz w:val="28"/>
          <w:szCs w:val="28"/>
          <w:lang w:val="en-US" w:eastAsia="zh-CN"/>
        </w:rPr>
        <w:t>市场管理</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_Toc370805742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0C5BFDD3">
      <w:pPr>
        <w:pStyle w:val="21"/>
        <w:tabs>
          <w:tab w:val="right" w:leader="dot" w:pos="8296"/>
        </w:tabs>
        <w:spacing w:line="360" w:lineRule="auto"/>
        <w:ind w:left="420"/>
        <w:rPr>
          <w:rFonts w:ascii="Times New Roman" w:hAnsi="Times New Roman"/>
        </w:rPr>
      </w:pPr>
      <w:r>
        <w:fldChar w:fldCharType="begin"/>
      </w:r>
      <w:r>
        <w:instrText xml:space="preserve"> HYPERLINK \l "_Toc370805743" </w:instrText>
      </w:r>
      <w:r>
        <w:fldChar w:fldCharType="separate"/>
      </w:r>
      <w:r>
        <w:rPr>
          <w:rStyle w:val="35"/>
          <w:rFonts w:ascii="Times New Roman" w:hAnsi="Times New Roman"/>
        </w:rPr>
        <w:t>3</w:t>
      </w:r>
      <w:r>
        <w:rPr>
          <w:rStyle w:val="35"/>
          <w:rFonts w:hint="eastAsia" w:ascii="Times New Roman" w:hAnsi="Times New Roman"/>
        </w:rPr>
        <w:t>城市道路工程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_Toc370805743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387F59EA">
      <w:pPr>
        <w:pStyle w:val="21"/>
        <w:tabs>
          <w:tab w:val="right" w:leader="dot" w:pos="8296"/>
        </w:tabs>
        <w:spacing w:line="360" w:lineRule="auto"/>
        <w:ind w:left="420"/>
        <w:rPr>
          <w:rFonts w:ascii="Times New Roman" w:hAnsi="Times New Roman"/>
        </w:rPr>
      </w:pPr>
      <w:r>
        <w:fldChar w:fldCharType="begin"/>
      </w:r>
      <w:r>
        <w:instrText xml:space="preserve"> HYPERLINK \l "_Toc370805744" </w:instrText>
      </w:r>
      <w:r>
        <w:fldChar w:fldCharType="separate"/>
      </w:r>
      <w:r>
        <w:rPr>
          <w:rStyle w:val="35"/>
          <w:rFonts w:ascii="Times New Roman" w:hAnsi="Times New Roman"/>
        </w:rPr>
        <w:t>4</w:t>
      </w:r>
      <w:r>
        <w:rPr>
          <w:rStyle w:val="35"/>
          <w:rFonts w:hint="eastAsia" w:ascii="Times New Roman" w:hAnsi="Times New Roman"/>
        </w:rPr>
        <w:t>城市桥梁工程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_Toc370805744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2003769">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"_Toc370805745" </w:instrText>
      </w:r>
      <w:r>
        <w:fldChar w:fldCharType="separate"/>
      </w:r>
      <w:r>
        <w:rPr>
          <w:rStyle w:val="35"/>
          <w:rFonts w:ascii="Times New Roman" w:hAnsi="Times New Roman" w:eastAsia="仿宋"/>
          <w:b/>
          <w:bCs/>
          <w:sz w:val="28"/>
          <w:szCs w:val="28"/>
          <w:lang w:val="en-US" w:eastAsia="zh-CN"/>
        </w:rPr>
        <w:t>4.1</w:t>
      </w:r>
      <w:r>
        <w:rPr>
          <w:rStyle w:val="35"/>
          <w:rFonts w:ascii="Times New Roman" w:hAnsi="Times New Roman" w:eastAsia="仿宋"/>
          <w:b/>
          <w:bCs/>
          <w:sz w:val="28"/>
          <w:szCs w:val="28"/>
          <w:lang w:val="en-US" w:eastAsia="zh-CN"/>
        </w:rPr>
        <w:fldChar w:fldCharType="end"/>
      </w:r>
      <w:r>
        <w:fldChar w:fldCharType="begin"/>
      </w:r>
      <w:r>
        <w:instrText xml:space="preserve"> HYPERLINK \l "_Toc370805746" </w:instrText>
      </w:r>
      <w:r>
        <w:fldChar w:fldCharType="separate"/>
      </w:r>
      <w:r>
        <w:rPr>
          <w:rStyle w:val="35"/>
          <w:rFonts w:hint="eastAsia" w:ascii="Times New Roman" w:hAnsi="Times New Roman" w:eastAsia="仿宋"/>
          <w:b/>
          <w:bCs/>
          <w:sz w:val="28"/>
          <w:szCs w:val="28"/>
          <w:lang w:val="en-US" w:eastAsia="zh-CN"/>
        </w:rPr>
        <w:t>特大型、大型桥梁</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_Toc370805746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5</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3F670D67">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"_Toc370805747" </w:instrText>
      </w:r>
      <w:r>
        <w:fldChar w:fldCharType="separate"/>
      </w:r>
      <w:r>
        <w:rPr>
          <w:rStyle w:val="35"/>
          <w:rFonts w:ascii="Times New Roman" w:hAnsi="Times New Roman" w:eastAsia="仿宋"/>
          <w:b/>
          <w:bCs/>
          <w:sz w:val="28"/>
          <w:szCs w:val="28"/>
          <w:lang w:val="en-US" w:eastAsia="zh-CN"/>
        </w:rPr>
        <w:t>4.2</w:t>
      </w:r>
      <w:r>
        <w:rPr>
          <w:rStyle w:val="35"/>
          <w:rFonts w:ascii="Times New Roman" w:hAnsi="Times New Roman" w:eastAsia="仿宋"/>
          <w:b/>
          <w:bCs/>
          <w:sz w:val="28"/>
          <w:szCs w:val="28"/>
          <w:lang w:val="en-US" w:eastAsia="zh-CN"/>
        </w:rPr>
        <w:fldChar w:fldCharType="end"/>
      </w:r>
      <w:r>
        <w:fldChar w:fldCharType="begin"/>
      </w:r>
      <w:r>
        <w:instrText xml:space="preserve"> HYPERLINK \l "_Toc370805748" </w:instrText>
      </w:r>
      <w:r>
        <w:fldChar w:fldCharType="separate"/>
      </w:r>
      <w:r>
        <w:rPr>
          <w:rStyle w:val="35"/>
          <w:rFonts w:hint="eastAsia" w:ascii="Times New Roman" w:hAnsi="Times New Roman" w:eastAsia="仿宋"/>
          <w:b/>
          <w:bCs/>
          <w:sz w:val="28"/>
          <w:szCs w:val="28"/>
          <w:lang w:val="en-US" w:eastAsia="zh-CN"/>
        </w:rPr>
        <w:t>中型、小型桥梁</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_Toc370805748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6</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5672E317">
      <w:pPr>
        <w:pStyle w:val="21"/>
        <w:tabs>
          <w:tab w:val="right" w:leader="dot" w:pos="8296"/>
        </w:tabs>
        <w:spacing w:line="360" w:lineRule="auto"/>
        <w:ind w:left="420"/>
        <w:rPr>
          <w:rFonts w:ascii="Times New Roman" w:hAnsi="Times New Roman"/>
        </w:rPr>
      </w:pPr>
      <w:r>
        <w:fldChar w:fldCharType="begin"/>
      </w:r>
      <w:r>
        <w:instrText xml:space="preserve"> HYPERLINK \l "_Toc370805749" </w:instrText>
      </w:r>
      <w:r>
        <w:fldChar w:fldCharType="separate"/>
      </w:r>
      <w:r>
        <w:rPr>
          <w:rStyle w:val="35"/>
          <w:rFonts w:ascii="Times New Roman" w:hAnsi="Times New Roman"/>
        </w:rPr>
        <w:t>5</w:t>
      </w:r>
      <w:r>
        <w:rPr>
          <w:rStyle w:val="35"/>
          <w:rFonts w:hint="eastAsia" w:ascii="Times New Roman" w:hAnsi="Times New Roman"/>
        </w:rPr>
        <w:t>城市隧道工程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_Toc370805749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48EE124D">
      <w:pPr>
        <w:pStyle w:val="21"/>
        <w:tabs>
          <w:tab w:val="right" w:leader="dot" w:pos="8296"/>
        </w:tabs>
        <w:spacing w:line="360" w:lineRule="auto"/>
        <w:ind w:left="420"/>
        <w:rPr>
          <w:rFonts w:ascii="Times New Roman" w:hAnsi="Times New Roman"/>
        </w:rPr>
      </w:pPr>
      <w:r>
        <w:fldChar w:fldCharType="begin"/>
      </w:r>
      <w:r>
        <w:instrText xml:space="preserve"> HYPERLINK \l "_Toc370805750" </w:instrText>
      </w:r>
      <w:r>
        <w:fldChar w:fldCharType="separate"/>
      </w:r>
      <w:r>
        <w:rPr>
          <w:rStyle w:val="35"/>
          <w:rFonts w:ascii="Times New Roman" w:hAnsi="Times New Roman"/>
        </w:rPr>
        <w:t>6</w:t>
      </w:r>
      <w:r>
        <w:rPr>
          <w:rStyle w:val="35"/>
          <w:rFonts w:hint="eastAsia" w:ascii="Times New Roman" w:hAnsi="Times New Roman"/>
        </w:rPr>
        <w:t>给水工程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_Toc370805750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6E41AF30">
      <w:pPr>
        <w:pStyle w:val="21"/>
        <w:tabs>
          <w:tab w:val="right" w:leader="dot" w:pos="8296"/>
        </w:tabs>
        <w:spacing w:line="360" w:lineRule="auto"/>
        <w:ind w:left="420"/>
        <w:rPr>
          <w:rFonts w:ascii="Times New Roman" w:hAnsi="Times New Roman"/>
        </w:rPr>
      </w:pPr>
      <w:r>
        <w:fldChar w:fldCharType="begin"/>
      </w:r>
      <w:r>
        <w:instrText xml:space="preserve"> HYPERLINK \l "_Toc370805751" </w:instrText>
      </w:r>
      <w:r>
        <w:fldChar w:fldCharType="separate"/>
      </w:r>
      <w:r>
        <w:rPr>
          <w:rStyle w:val="35"/>
          <w:rFonts w:ascii="Times New Roman" w:hAnsi="Times New Roman"/>
        </w:rPr>
        <w:t>7</w:t>
      </w:r>
      <w:r>
        <w:rPr>
          <w:rStyle w:val="35"/>
          <w:rFonts w:hint="eastAsia" w:ascii="Times New Roman" w:hAnsi="Times New Roman"/>
        </w:rPr>
        <w:t>排水工程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_Toc370805751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47ABFEA6">
      <w:pPr>
        <w:pStyle w:val="21"/>
        <w:tabs>
          <w:tab w:val="right" w:leader="dot" w:pos="8296"/>
        </w:tabs>
        <w:spacing w:line="360" w:lineRule="auto"/>
        <w:ind w:left="420"/>
        <w:rPr>
          <w:rFonts w:ascii="Times New Roman" w:hAnsi="Times New Roman"/>
        </w:rPr>
      </w:pPr>
      <w:r>
        <w:fldChar w:fldCharType="begin"/>
      </w:r>
      <w:r>
        <w:instrText xml:space="preserve"> HYPERLINK \l "_Toc370805752" </w:instrText>
      </w:r>
      <w:r>
        <w:fldChar w:fldCharType="separate"/>
      </w:r>
      <w:r>
        <w:rPr>
          <w:rStyle w:val="35"/>
          <w:rFonts w:ascii="Times New Roman" w:hAnsi="Times New Roman"/>
        </w:rPr>
        <w:t>8</w:t>
      </w:r>
      <w:r>
        <w:rPr>
          <w:rStyle w:val="35"/>
          <w:rFonts w:hint="eastAsia" w:ascii="Times New Roman" w:hAnsi="Times New Roman"/>
        </w:rPr>
        <w:t>环境卫生工程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_Toc370805752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14:paraId="7E71C11B">
      <w:pPr>
        <w:pStyle w:val="21"/>
        <w:tabs>
          <w:tab w:val="right" w:leader="dot" w:pos="8296"/>
        </w:tabs>
        <w:spacing w:line="360" w:lineRule="auto"/>
        <w:ind w:left="420"/>
        <w:rPr>
          <w:rFonts w:ascii="Times New Roman" w:hAnsi="Times New Roman"/>
        </w:rPr>
      </w:pPr>
      <w:r>
        <w:fldChar w:fldCharType="begin"/>
      </w:r>
      <w:r>
        <w:instrText xml:space="preserve"> HYPERLINK \l "_Toc370805753" </w:instrText>
      </w:r>
      <w:r>
        <w:fldChar w:fldCharType="separate"/>
      </w:r>
      <w:r>
        <w:rPr>
          <w:rStyle w:val="35"/>
          <w:rFonts w:ascii="Times New Roman" w:hAnsi="Times New Roman"/>
        </w:rPr>
        <w:t>9</w:t>
      </w:r>
      <w:r>
        <w:rPr>
          <w:rStyle w:val="35"/>
          <w:rFonts w:hint="eastAsia" w:ascii="Times New Roman" w:hAnsi="Times New Roman"/>
        </w:rPr>
        <w:t>燃气管道工程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_Toc370805753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70640509">
      <w:pPr>
        <w:pStyle w:val="21"/>
        <w:tabs>
          <w:tab w:val="right" w:leader="dot" w:pos="8296"/>
        </w:tabs>
        <w:spacing w:line="360" w:lineRule="auto"/>
        <w:ind w:left="420"/>
        <w:rPr>
          <w:rFonts w:ascii="Times New Roman" w:hAnsi="Times New Roman"/>
        </w:rPr>
      </w:pPr>
      <w:r>
        <w:fldChar w:fldCharType="begin"/>
      </w:r>
      <w:r>
        <w:instrText xml:space="preserve"> HYPERLINK \l "_Toc370805754" </w:instrText>
      </w:r>
      <w:r>
        <w:fldChar w:fldCharType="separate"/>
      </w:r>
      <w:r>
        <w:rPr>
          <w:rStyle w:val="35"/>
          <w:rFonts w:ascii="Times New Roman" w:hAnsi="Times New Roman"/>
        </w:rPr>
        <w:t>10</w:t>
      </w:r>
      <w:r>
        <w:rPr>
          <w:rStyle w:val="35"/>
          <w:rFonts w:hint="eastAsia" w:ascii="Times New Roman" w:hAnsi="Times New Roman"/>
        </w:rPr>
        <w:t>综合管网工程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_Toc370805754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7588EF60">
      <w:pPr>
        <w:pStyle w:val="21"/>
        <w:tabs>
          <w:tab w:val="right" w:leader="dot" w:pos="8296"/>
        </w:tabs>
        <w:spacing w:line="360" w:lineRule="auto"/>
        <w:ind w:left="420"/>
        <w:rPr>
          <w:rFonts w:ascii="Times New Roman" w:hAnsi="Times New Roman"/>
        </w:rPr>
      </w:pPr>
      <w:r>
        <w:fldChar w:fldCharType="begin"/>
      </w:r>
      <w:r>
        <w:instrText xml:space="preserve"> HYPERLINK \l "_Toc370805755" </w:instrText>
      </w:r>
      <w:r>
        <w:fldChar w:fldCharType="separate"/>
      </w:r>
      <w:r>
        <w:rPr>
          <w:rStyle w:val="35"/>
          <w:rFonts w:ascii="Times New Roman" w:hAnsi="Times New Roman"/>
        </w:rPr>
        <w:t>11</w:t>
      </w:r>
      <w:r>
        <w:rPr>
          <w:rStyle w:val="35"/>
          <w:rFonts w:hint="eastAsia" w:ascii="Times New Roman" w:hAnsi="Times New Roman"/>
        </w:rPr>
        <w:t>公交站场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_Toc370805755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14:paraId="04EA8D87">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"_Toc370805756" </w:instrText>
      </w:r>
      <w:r>
        <w:fldChar w:fldCharType="separate"/>
      </w:r>
      <w:r>
        <w:rPr>
          <w:rStyle w:val="35"/>
          <w:rFonts w:ascii="Times New Roman" w:hAnsi="Times New Roman" w:eastAsia="仿宋"/>
          <w:b/>
          <w:bCs/>
          <w:sz w:val="28"/>
          <w:szCs w:val="28"/>
          <w:lang w:val="en-US" w:eastAsia="zh-CN"/>
        </w:rPr>
        <w:t>11.1</w:t>
      </w:r>
      <w:r>
        <w:rPr>
          <w:rStyle w:val="35"/>
          <w:rFonts w:ascii="Times New Roman" w:hAnsi="Times New Roman" w:eastAsia="仿宋"/>
          <w:b/>
          <w:bCs/>
          <w:sz w:val="28"/>
          <w:szCs w:val="28"/>
          <w:lang w:val="en-US" w:eastAsia="zh-CN"/>
        </w:rPr>
        <w:fldChar w:fldCharType="end"/>
      </w:r>
      <w:r>
        <w:fldChar w:fldCharType="begin"/>
      </w:r>
      <w:r>
        <w:instrText xml:space="preserve"> HYPERLINK \l "_Toc370805757" </w:instrText>
      </w:r>
      <w:r>
        <w:fldChar w:fldCharType="separate"/>
      </w:r>
      <w:r>
        <w:rPr>
          <w:rStyle w:val="35"/>
          <w:rFonts w:hint="eastAsia" w:ascii="Times New Roman" w:hAnsi="Times New Roman" w:eastAsia="仿宋"/>
          <w:b/>
          <w:bCs/>
          <w:sz w:val="28"/>
          <w:szCs w:val="28"/>
          <w:lang w:val="en-US" w:eastAsia="zh-CN"/>
        </w:rPr>
        <w:t>总平面</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_Toc370805757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16</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521F7167">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"_Toc370805758" </w:instrText>
      </w:r>
      <w:r>
        <w:fldChar w:fldCharType="separate"/>
      </w:r>
      <w:r>
        <w:rPr>
          <w:rStyle w:val="35"/>
          <w:rFonts w:ascii="Times New Roman" w:hAnsi="Times New Roman" w:eastAsia="仿宋"/>
          <w:b/>
          <w:bCs/>
          <w:sz w:val="28"/>
          <w:szCs w:val="28"/>
          <w:lang w:val="en-US" w:eastAsia="zh-CN"/>
        </w:rPr>
        <w:t>11.2</w:t>
      </w:r>
      <w:r>
        <w:rPr>
          <w:rStyle w:val="35"/>
          <w:rFonts w:ascii="Times New Roman" w:hAnsi="Times New Roman" w:eastAsia="仿宋"/>
          <w:b/>
          <w:bCs/>
          <w:sz w:val="28"/>
          <w:szCs w:val="28"/>
          <w:lang w:val="en-US" w:eastAsia="zh-CN"/>
        </w:rPr>
        <w:fldChar w:fldCharType="end"/>
      </w:r>
      <w:r>
        <w:fldChar w:fldCharType="begin"/>
      </w:r>
      <w:r>
        <w:instrText xml:space="preserve"> HYPERLINK \l "_Toc370805759" </w:instrText>
      </w:r>
      <w:r>
        <w:fldChar w:fldCharType="separate"/>
      </w:r>
      <w:r>
        <w:rPr>
          <w:rStyle w:val="35"/>
          <w:rFonts w:hint="eastAsia" w:ascii="Times New Roman" w:hAnsi="Times New Roman" w:eastAsia="仿宋"/>
          <w:b/>
          <w:bCs/>
          <w:sz w:val="28"/>
          <w:szCs w:val="28"/>
          <w:lang w:val="en-US" w:eastAsia="zh-CN"/>
        </w:rPr>
        <w:t>建筑</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_Toc370805759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18</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6AE830B8">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"_Toc370805760" </w:instrText>
      </w:r>
      <w:r>
        <w:fldChar w:fldCharType="separate"/>
      </w:r>
      <w:r>
        <w:rPr>
          <w:rStyle w:val="35"/>
          <w:rFonts w:ascii="Times New Roman" w:hAnsi="Times New Roman" w:eastAsia="仿宋"/>
          <w:b/>
          <w:bCs/>
          <w:sz w:val="28"/>
          <w:szCs w:val="28"/>
          <w:lang w:val="en-US" w:eastAsia="zh-CN"/>
        </w:rPr>
        <w:t>11.3</w:t>
      </w:r>
      <w:r>
        <w:rPr>
          <w:rStyle w:val="35"/>
          <w:rFonts w:ascii="Times New Roman" w:hAnsi="Times New Roman" w:eastAsia="仿宋"/>
          <w:b/>
          <w:bCs/>
          <w:sz w:val="28"/>
          <w:szCs w:val="28"/>
          <w:lang w:val="en-US" w:eastAsia="zh-CN"/>
        </w:rPr>
        <w:fldChar w:fldCharType="end"/>
      </w:r>
      <w:r>
        <w:fldChar w:fldCharType="begin"/>
      </w:r>
      <w:r>
        <w:instrText xml:space="preserve"> HYPERLINK \l "_Toc370805761" </w:instrText>
      </w:r>
      <w:r>
        <w:fldChar w:fldCharType="separate"/>
      </w:r>
      <w:r>
        <w:rPr>
          <w:rStyle w:val="35"/>
          <w:rFonts w:hint="eastAsia" w:ascii="Times New Roman" w:hAnsi="Times New Roman" w:eastAsia="仿宋"/>
          <w:b/>
          <w:bCs/>
          <w:sz w:val="28"/>
          <w:szCs w:val="28"/>
          <w:lang w:val="en-US" w:eastAsia="zh-CN"/>
        </w:rPr>
        <w:t>结构</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_Toc370805761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19</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042B3D25">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"_Toc370805762" </w:instrText>
      </w:r>
      <w:r>
        <w:fldChar w:fldCharType="separate"/>
      </w:r>
      <w:r>
        <w:rPr>
          <w:rStyle w:val="35"/>
          <w:rFonts w:ascii="Times New Roman" w:hAnsi="Times New Roman" w:eastAsia="仿宋"/>
          <w:b/>
          <w:bCs/>
          <w:sz w:val="28"/>
          <w:szCs w:val="28"/>
          <w:lang w:val="en-US" w:eastAsia="zh-CN"/>
        </w:rPr>
        <w:t>11.4</w:t>
      </w:r>
      <w:r>
        <w:rPr>
          <w:rStyle w:val="35"/>
          <w:rFonts w:ascii="Times New Roman" w:hAnsi="Times New Roman" w:eastAsia="仿宋"/>
          <w:b/>
          <w:bCs/>
          <w:sz w:val="28"/>
          <w:szCs w:val="28"/>
          <w:lang w:val="en-US" w:eastAsia="zh-CN"/>
        </w:rPr>
        <w:fldChar w:fldCharType="end"/>
      </w:r>
      <w:r>
        <w:fldChar w:fldCharType="begin"/>
      </w:r>
      <w:r>
        <w:instrText xml:space="preserve"> HYPERLINK \l "_Toc370805763" </w:instrText>
      </w:r>
      <w:r>
        <w:fldChar w:fldCharType="separate"/>
      </w:r>
      <w:r>
        <w:rPr>
          <w:rStyle w:val="35"/>
          <w:rFonts w:hint="eastAsia" w:ascii="Times New Roman" w:hAnsi="Times New Roman" w:eastAsia="仿宋"/>
          <w:b/>
          <w:bCs/>
          <w:sz w:val="28"/>
          <w:szCs w:val="28"/>
          <w:lang w:val="en-US" w:eastAsia="zh-CN"/>
        </w:rPr>
        <w:t>给水排水</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_Toc370805763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20</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14E6C6A3">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"_Toc370805764" </w:instrText>
      </w:r>
      <w:r>
        <w:fldChar w:fldCharType="separate"/>
      </w:r>
      <w:r>
        <w:rPr>
          <w:rStyle w:val="35"/>
          <w:rFonts w:ascii="Times New Roman" w:hAnsi="Times New Roman" w:eastAsia="仿宋"/>
          <w:b/>
          <w:bCs/>
          <w:sz w:val="28"/>
          <w:szCs w:val="28"/>
          <w:lang w:val="en-US" w:eastAsia="zh-CN"/>
        </w:rPr>
        <w:t>11.5</w:t>
      </w:r>
      <w:r>
        <w:rPr>
          <w:rStyle w:val="35"/>
          <w:rFonts w:ascii="Times New Roman" w:hAnsi="Times New Roman" w:eastAsia="仿宋"/>
          <w:b/>
          <w:bCs/>
          <w:sz w:val="28"/>
          <w:szCs w:val="28"/>
          <w:lang w:val="en-US" w:eastAsia="zh-CN"/>
        </w:rPr>
        <w:fldChar w:fldCharType="end"/>
      </w:r>
      <w:r>
        <w:fldChar w:fldCharType="begin"/>
      </w:r>
      <w:r>
        <w:instrText xml:space="preserve"> HYPERLINK \l "_Toc370805765" </w:instrText>
      </w:r>
      <w:r>
        <w:fldChar w:fldCharType="separate"/>
      </w:r>
      <w:r>
        <w:rPr>
          <w:rStyle w:val="35"/>
          <w:rFonts w:hint="eastAsia" w:ascii="Times New Roman" w:hAnsi="Times New Roman" w:eastAsia="仿宋"/>
          <w:b/>
          <w:bCs/>
          <w:sz w:val="28"/>
          <w:szCs w:val="28"/>
          <w:lang w:val="en-US" w:eastAsia="zh-CN"/>
        </w:rPr>
        <w:t>电气</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_Toc370805765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20</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7A7A0814">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"_Toc370805766" </w:instrText>
      </w:r>
      <w:r>
        <w:fldChar w:fldCharType="separate"/>
      </w:r>
      <w:r>
        <w:rPr>
          <w:rStyle w:val="35"/>
          <w:rFonts w:ascii="Times New Roman" w:hAnsi="Times New Roman" w:eastAsia="仿宋"/>
          <w:b/>
          <w:bCs/>
          <w:sz w:val="28"/>
          <w:szCs w:val="28"/>
          <w:lang w:val="en-US" w:eastAsia="zh-CN"/>
        </w:rPr>
        <w:t>11.6</w:t>
      </w:r>
      <w:r>
        <w:rPr>
          <w:rStyle w:val="35"/>
          <w:rFonts w:ascii="Times New Roman" w:hAnsi="Times New Roman" w:eastAsia="仿宋"/>
          <w:b/>
          <w:bCs/>
          <w:sz w:val="28"/>
          <w:szCs w:val="28"/>
          <w:lang w:val="en-US" w:eastAsia="zh-CN"/>
        </w:rPr>
        <w:fldChar w:fldCharType="end"/>
      </w:r>
      <w:r>
        <w:fldChar w:fldCharType="begin"/>
      </w:r>
      <w:r>
        <w:instrText xml:space="preserve"> HYPERLINK \l "_Toc370805767" </w:instrText>
      </w:r>
      <w:r>
        <w:fldChar w:fldCharType="separate"/>
      </w:r>
      <w:r>
        <w:rPr>
          <w:rStyle w:val="35"/>
          <w:rFonts w:hint="eastAsia" w:ascii="Times New Roman" w:hAnsi="Times New Roman" w:eastAsia="仿宋"/>
          <w:b/>
          <w:bCs/>
          <w:sz w:val="28"/>
          <w:szCs w:val="28"/>
          <w:lang w:val="en-US" w:eastAsia="zh-CN"/>
        </w:rPr>
        <w:t>采暖通风与空调</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_Toc370805767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20</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0364CF4B">
      <w:pPr>
        <w:pStyle w:val="25"/>
        <w:tabs>
          <w:tab w:val="right" w:leader="dot" w:pos="8296"/>
        </w:tabs>
        <w:rPr>
          <w:rFonts w:ascii="Times New Roman" w:hAnsi="Times New Roman" w:eastAsia="仿宋"/>
          <w:sz w:val="28"/>
          <w:szCs w:val="28"/>
          <w:lang w:val="en-US" w:eastAsia="zh-CN"/>
        </w:rPr>
      </w:pPr>
      <w:r>
        <w:fldChar w:fldCharType="begin"/>
      </w:r>
      <w:r>
        <w:instrText xml:space="preserve"> HYPERLINK \l "_Toc370805768" </w:instrText>
      </w:r>
      <w:r>
        <w:fldChar w:fldCharType="separate"/>
      </w:r>
      <w:r>
        <w:rPr>
          <w:rStyle w:val="35"/>
          <w:rFonts w:ascii="Times New Roman" w:hAnsi="Times New Roman" w:eastAsia="仿宋"/>
          <w:b/>
          <w:bCs/>
          <w:sz w:val="28"/>
          <w:szCs w:val="28"/>
          <w:lang w:val="en-US" w:eastAsia="zh-CN"/>
        </w:rPr>
        <w:t>11.7</w:t>
      </w:r>
      <w:r>
        <w:rPr>
          <w:rStyle w:val="35"/>
          <w:rFonts w:ascii="Times New Roman" w:hAnsi="Times New Roman" w:eastAsia="仿宋"/>
          <w:b/>
          <w:bCs/>
          <w:sz w:val="28"/>
          <w:szCs w:val="28"/>
          <w:lang w:val="en-US" w:eastAsia="zh-CN"/>
        </w:rPr>
        <w:fldChar w:fldCharType="end"/>
      </w:r>
      <w:r>
        <w:fldChar w:fldCharType="begin"/>
      </w:r>
      <w:r>
        <w:instrText xml:space="preserve"> HYPERLINK \l "_Toc370805769" </w:instrText>
      </w:r>
      <w:r>
        <w:fldChar w:fldCharType="separate"/>
      </w:r>
      <w:r>
        <w:rPr>
          <w:rStyle w:val="35"/>
          <w:rFonts w:hint="eastAsia" w:ascii="Times New Roman" w:hAnsi="Times New Roman" w:eastAsia="仿宋"/>
          <w:b/>
          <w:bCs/>
          <w:sz w:val="28"/>
          <w:szCs w:val="28"/>
          <w:lang w:val="en-US" w:eastAsia="zh-CN"/>
        </w:rPr>
        <w:t>交通工程</w:t>
      </w:r>
      <w:r>
        <w:rPr>
          <w:rFonts w:ascii="Times New Roman" w:hAnsi="Times New Roman" w:eastAsia="仿宋"/>
          <w:sz w:val="28"/>
          <w:szCs w:val="28"/>
          <w:lang w:val="en-US" w:eastAsia="zh-CN"/>
        </w:rPr>
        <w:tab/>
      </w:r>
      <w:r>
        <w:rPr>
          <w:rFonts w:ascii="Times New Roman" w:hAnsi="Times New Roman" w:eastAsia="仿宋"/>
          <w:sz w:val="28"/>
          <w:szCs w:val="28"/>
          <w:lang w:val="en-US" w:eastAsia="zh-CN"/>
        </w:rPr>
        <w:fldChar w:fldCharType="begin"/>
      </w:r>
      <w:r>
        <w:rPr>
          <w:rFonts w:ascii="Times New Roman" w:hAnsi="Times New Roman" w:eastAsia="仿宋"/>
          <w:sz w:val="28"/>
          <w:szCs w:val="28"/>
          <w:lang w:val="en-US" w:eastAsia="zh-CN"/>
        </w:rPr>
        <w:instrText xml:space="preserve"> PAGEREF _Toc370805769 \h </w:instrText>
      </w:r>
      <w:r>
        <w:rPr>
          <w:rFonts w:ascii="Times New Roman" w:hAnsi="Times New Roman" w:eastAsia="仿宋"/>
          <w:sz w:val="28"/>
          <w:szCs w:val="28"/>
          <w:lang w:val="en-US" w:eastAsia="zh-CN"/>
        </w:rPr>
        <w:fldChar w:fldCharType="separate"/>
      </w:r>
      <w:r>
        <w:rPr>
          <w:rFonts w:ascii="Times New Roman" w:hAnsi="Times New Roman" w:eastAsia="仿宋"/>
          <w:sz w:val="28"/>
          <w:szCs w:val="28"/>
          <w:lang w:val="en-US" w:eastAsia="zh-CN"/>
        </w:rPr>
        <w:t>21</w:t>
      </w:r>
      <w:r>
        <w:rPr>
          <w:rFonts w:ascii="Times New Roman" w:hAnsi="Times New Roman" w:eastAsia="仿宋"/>
          <w:sz w:val="28"/>
          <w:szCs w:val="28"/>
          <w:lang w:val="en-US" w:eastAsia="zh-CN"/>
        </w:rPr>
        <w:fldChar w:fldCharType="end"/>
      </w:r>
      <w:r>
        <w:rPr>
          <w:rFonts w:ascii="Times New Roman" w:hAnsi="Times New Roman" w:eastAsia="仿宋"/>
          <w:sz w:val="28"/>
          <w:szCs w:val="28"/>
          <w:lang w:val="en-US" w:eastAsia="zh-CN"/>
        </w:rPr>
        <w:fldChar w:fldCharType="end"/>
      </w:r>
    </w:p>
    <w:p w14:paraId="15F6DCC0">
      <w:pPr>
        <w:pStyle w:val="21"/>
        <w:tabs>
          <w:tab w:val="right" w:leader="dot" w:pos="8296"/>
        </w:tabs>
        <w:spacing w:line="360" w:lineRule="auto"/>
        <w:ind w:left="420"/>
        <w:rPr>
          <w:rFonts w:ascii="Times New Roman" w:hAnsi="Times New Roman"/>
        </w:rPr>
      </w:pPr>
      <w:r>
        <w:fldChar w:fldCharType="begin"/>
      </w:r>
      <w:r>
        <w:instrText xml:space="preserve"> HYPERLINK \l "_Toc370805770" </w:instrText>
      </w:r>
      <w:r>
        <w:fldChar w:fldCharType="separate"/>
      </w:r>
      <w:r>
        <w:rPr>
          <w:rStyle w:val="35"/>
          <w:rFonts w:ascii="Times New Roman" w:hAnsi="Times New Roman"/>
        </w:rPr>
        <w:t>12</w:t>
      </w:r>
      <w:r>
        <w:rPr>
          <w:rStyle w:val="35"/>
          <w:rFonts w:hint="eastAsia" w:ascii="Times New Roman" w:hAnsi="Times New Roman"/>
        </w:rPr>
        <w:t>投资估算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_Toc370805770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r>
        <w:rPr>
          <w:rFonts w:ascii="Times New Roman" w:hAnsi="Times New Roman"/>
        </w:rPr>
        <w:br w:type="page"/>
      </w:r>
    </w:p>
    <w:p w14:paraId="645C864E">
      <w:pPr>
        <w:rPr>
          <w:rFonts w:ascii="Times New Roman" w:hAnsi="Times New Roman"/>
          <w:lang w:val="en-US" w:eastAsia="zh-CN"/>
        </w:rPr>
      </w:pPr>
    </w:p>
    <w:p w14:paraId="224843CB">
      <w:pPr>
        <w:spacing w:line="360" w:lineRule="auto"/>
        <w:rPr>
          <w:rFonts w:ascii="Times New Roman" w:hAnsi="Times New Roman" w:eastAsia="黑体"/>
          <w:sz w:val="36"/>
          <w:szCs w:val="36"/>
        </w:rPr>
      </w:pPr>
      <w:r>
        <w:rPr>
          <w:rFonts w:hint="eastAsia" w:ascii="Times New Roman" w:hAnsi="Times New Roman" w:eastAsia="仿宋"/>
          <w:sz w:val="28"/>
          <w:szCs w:val="28"/>
        </w:rPr>
        <w:fldChar w:fldCharType="end"/>
      </w:r>
      <w:bookmarkStart w:id="682" w:name="_Toc370805735"/>
      <w:bookmarkStart w:id="683" w:name="_Toc345774096"/>
      <w:bookmarkStart w:id="684" w:name="_Toc345774185"/>
      <w:bookmarkStart w:id="685" w:name="_Toc345773867"/>
      <w:bookmarkStart w:id="686" w:name="_Toc345774209"/>
      <w:bookmarkStart w:id="687" w:name="_Toc353462298"/>
      <w:bookmarkStart w:id="688" w:name="_Toc345773996"/>
      <w:r>
        <w:rPr>
          <w:rFonts w:hint="eastAsia" w:ascii="Times New Roman" w:hAnsi="Times New Roman" w:eastAsia="黑体"/>
          <w:sz w:val="36"/>
          <w:szCs w:val="36"/>
        </w:rPr>
        <w:t>1总则</w:t>
      </w:r>
      <w:bookmarkEnd w:id="682"/>
      <w:bookmarkEnd w:id="683"/>
      <w:bookmarkEnd w:id="684"/>
      <w:bookmarkEnd w:id="685"/>
      <w:bookmarkEnd w:id="686"/>
      <w:bookmarkEnd w:id="687"/>
      <w:bookmarkEnd w:id="688"/>
    </w:p>
    <w:p w14:paraId="567A8337">
      <w:pPr>
        <w:rPr>
          <w:rFonts w:ascii="Times New Roman" w:hAnsi="Times New Roman" w:eastAsia="仿宋_GB2312"/>
          <w:sz w:val="28"/>
          <w:szCs w:val="28"/>
        </w:rPr>
      </w:pPr>
      <w:r>
        <w:rPr>
          <w:rFonts w:hint="eastAsia" w:ascii="Times New Roman" w:hAnsi="Times New Roman" w:eastAsia="仿宋_GB2312"/>
          <w:sz w:val="28"/>
          <w:szCs w:val="28"/>
        </w:rPr>
        <w:t>1.1为规范重庆市市政公用工程方案设计文件审查工作，提高审查质量和效率，根据《建设工程质量管理条例》（国务院第279号令）、《建设工程勘察设计管理条例》（国务院第293号令）和《重庆市建设工程勘察设计管理条例》，特制定《重庆市市政公用工程方案设计文件审查要点》。</w:t>
      </w:r>
    </w:p>
    <w:p w14:paraId="7727C7B8">
      <w:pPr>
        <w:rPr>
          <w:rFonts w:ascii="Times New Roman" w:hAnsi="Times New Roman" w:eastAsia="仿宋_GB2312"/>
          <w:sz w:val="28"/>
          <w:szCs w:val="28"/>
        </w:rPr>
      </w:pPr>
      <w:r>
        <w:rPr>
          <w:rFonts w:hint="eastAsia" w:ascii="Times New Roman" w:hAnsi="Times New Roman" w:eastAsia="仿宋_GB2312"/>
          <w:sz w:val="28"/>
          <w:szCs w:val="28"/>
        </w:rPr>
        <w:t>1.2本要点适用于市政公用行业中的城市道路工程、城市桥梁工程、城市隧道工程、给水工程、排水工程、环境卫生工程、燃气管道工程、综合管网工程、公交站场工程方案设计及其投资估算。小型市政公用工程项目可适当简化，维护改善类市政公用工程可参照本要点执行。工程规模划分按照《工程设计资质标准》（建市【2007】86号）附件3-17《市政行业建设项目设计规模划分表》的规定执行。</w:t>
      </w:r>
    </w:p>
    <w:p w14:paraId="3AE89694">
      <w:pPr>
        <w:ind w:left="490" w:hanging="490" w:hangingChars="175"/>
        <w:rPr>
          <w:rFonts w:ascii="Times New Roman" w:hAnsi="Times New Roman" w:eastAsia="仿宋_GB2312"/>
          <w:sz w:val="28"/>
          <w:szCs w:val="28"/>
        </w:rPr>
      </w:pPr>
      <w:r>
        <w:rPr>
          <w:rFonts w:hint="eastAsia" w:ascii="Times New Roman" w:hAnsi="Times New Roman" w:eastAsia="仿宋_GB2312"/>
          <w:sz w:val="28"/>
          <w:szCs w:val="28"/>
        </w:rPr>
        <w:t>1.3方案设计文件审查内容</w:t>
      </w:r>
    </w:p>
    <w:p w14:paraId="34B295ED">
      <w:pPr>
        <w:ind w:left="700" w:hanging="700" w:hangingChars="250"/>
        <w:rPr>
          <w:rFonts w:ascii="Times New Roman" w:hAnsi="Times New Roman" w:eastAsia="仿宋_GB2312"/>
          <w:sz w:val="28"/>
          <w:szCs w:val="28"/>
        </w:rPr>
      </w:pPr>
      <w:r>
        <w:rPr>
          <w:rFonts w:hint="eastAsia" w:ascii="Times New Roman" w:hAnsi="Times New Roman" w:eastAsia="仿宋_GB2312"/>
          <w:sz w:val="28"/>
          <w:szCs w:val="28"/>
        </w:rPr>
        <w:t>（1）设计单位是否具备法定资格；</w:t>
      </w:r>
    </w:p>
    <w:p w14:paraId="0EC8BCCF">
      <w:pPr>
        <w:ind w:left="700" w:hanging="700" w:hangingChars="250"/>
        <w:rPr>
          <w:rFonts w:ascii="Times New Roman" w:hAnsi="Times New Roman" w:eastAsia="仿宋_GB2312"/>
          <w:sz w:val="28"/>
          <w:szCs w:val="28"/>
        </w:rPr>
      </w:pPr>
      <w:r>
        <w:rPr>
          <w:rFonts w:hint="eastAsia" w:ascii="Times New Roman" w:hAnsi="Times New Roman" w:eastAsia="仿宋_GB2312"/>
          <w:sz w:val="28"/>
          <w:szCs w:val="28"/>
        </w:rPr>
        <w:t>（2）设计依据是否充分、有效，文件签署是否齐全，格式是否规范，内容是否完整，深度是否达到国家和重庆市有关规定要求；</w:t>
      </w:r>
    </w:p>
    <w:p w14:paraId="5EAFE256">
      <w:pPr>
        <w:ind w:left="700" w:hanging="700" w:hangingChars="250"/>
        <w:rPr>
          <w:rFonts w:ascii="Times New Roman" w:hAnsi="Times New Roman" w:eastAsia="仿宋_GB2312"/>
          <w:sz w:val="28"/>
          <w:szCs w:val="28"/>
        </w:rPr>
      </w:pPr>
      <w:r>
        <w:rPr>
          <w:rFonts w:hint="eastAsia" w:ascii="Times New Roman" w:hAnsi="Times New Roman" w:eastAsia="仿宋_GB2312"/>
          <w:sz w:val="28"/>
          <w:szCs w:val="28"/>
        </w:rPr>
        <w:t>（3）方案设计是否符合国家和重庆市工程建设相关政策、规范和标准；</w:t>
      </w:r>
    </w:p>
    <w:p w14:paraId="26ECB3C4">
      <w:pPr>
        <w:ind w:left="700" w:hanging="700" w:hangingChars="250"/>
        <w:rPr>
          <w:rFonts w:ascii="Times New Roman" w:hAnsi="Times New Roman" w:eastAsia="仿宋_GB2312"/>
          <w:sz w:val="28"/>
          <w:szCs w:val="28"/>
        </w:rPr>
      </w:pPr>
      <w:r>
        <w:rPr>
          <w:rFonts w:hint="eastAsia" w:ascii="Times New Roman" w:hAnsi="Times New Roman" w:eastAsia="仿宋_GB2312"/>
          <w:sz w:val="28"/>
          <w:szCs w:val="28"/>
        </w:rPr>
        <w:t>（4）方案设计是否可行、经济、合理；</w:t>
      </w:r>
    </w:p>
    <w:p w14:paraId="5716867E">
      <w:pPr>
        <w:ind w:left="700" w:hanging="700" w:hangingChars="250"/>
        <w:rPr>
          <w:rFonts w:hint="eastAsia" w:ascii="Times New Roman" w:hAnsi="Times New Roman" w:eastAsia="仿宋_GB2312"/>
          <w:sz w:val="28"/>
          <w:szCs w:val="28"/>
        </w:rPr>
      </w:pPr>
      <w:r>
        <w:rPr>
          <w:rFonts w:hint="eastAsia" w:ascii="Times New Roman" w:hAnsi="Times New Roman" w:eastAsia="仿宋_GB2312"/>
          <w:sz w:val="28"/>
          <w:szCs w:val="28"/>
        </w:rPr>
        <w:t>（5）方案设计是否符合环保、节能、安全等原则；</w:t>
      </w:r>
    </w:p>
    <w:p w14:paraId="4EB01EB5">
      <w:pPr>
        <w:ind w:left="700" w:hanging="700" w:hangingChars="250"/>
        <w:rPr>
          <w:rFonts w:ascii="Times New Roman" w:hAnsi="Times New Roman" w:eastAsia="仿宋_GB2312"/>
          <w:sz w:val="28"/>
          <w:szCs w:val="28"/>
        </w:rPr>
      </w:pPr>
      <w:r>
        <w:rPr>
          <w:rFonts w:hint="eastAsia" w:ascii="Times New Roman" w:hAnsi="Times New Roman" w:eastAsia="仿宋_GB2312"/>
          <w:sz w:val="28"/>
          <w:szCs w:val="28"/>
        </w:rPr>
        <w:t>（6）方案设计是否符合公众利益要求。</w:t>
      </w:r>
    </w:p>
    <w:p w14:paraId="4041EC1A">
      <w:pPr>
        <w:ind w:left="505" w:leftChars="-337" w:hanging="1213" w:hangingChars="337"/>
        <w:jc w:val="left"/>
        <w:outlineLvl w:val="0"/>
        <w:rPr>
          <w:rFonts w:ascii="Times New Roman" w:hAnsi="Times New Roman" w:eastAsia="黑体"/>
          <w:sz w:val="36"/>
          <w:szCs w:val="36"/>
        </w:rPr>
      </w:pPr>
      <w:bookmarkStart w:id="689" w:name="_Toc353462299"/>
      <w:bookmarkStart w:id="690" w:name="_Toc345774097"/>
      <w:bookmarkStart w:id="691" w:name="_Toc345684934"/>
      <w:bookmarkStart w:id="692" w:name="_Toc120521759"/>
      <w:bookmarkStart w:id="693" w:name="_Toc345773997"/>
      <w:bookmarkStart w:id="694" w:name="_Toc345773868"/>
      <w:bookmarkStart w:id="695" w:name="_Toc345774186"/>
      <w:bookmarkStart w:id="696" w:name="_Toc345774210"/>
      <w:r>
        <w:rPr>
          <w:rFonts w:ascii="Times New Roman" w:hAnsi="Times New Roman" w:eastAsia="黑体"/>
          <w:sz w:val="36"/>
          <w:szCs w:val="36"/>
        </w:rPr>
        <w:br w:type="page"/>
      </w:r>
      <w:bookmarkStart w:id="697" w:name="_Toc370805736"/>
      <w:r>
        <w:rPr>
          <w:rFonts w:hint="eastAsia" w:ascii="Times New Roman" w:hAnsi="Times New Roman" w:eastAsia="黑体"/>
          <w:sz w:val="36"/>
          <w:szCs w:val="36"/>
        </w:rPr>
        <w:t>2行政审查</w:t>
      </w:r>
      <w:bookmarkEnd w:id="689"/>
      <w:bookmarkEnd w:id="697"/>
    </w:p>
    <w:tbl>
      <w:tblPr>
        <w:tblStyle w:val="3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268"/>
        <w:gridCol w:w="6236"/>
      </w:tblGrid>
      <w:tr w14:paraId="6DBE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1417" w:type="dxa"/>
            <w:vAlign w:val="center"/>
          </w:tcPr>
          <w:p w14:paraId="674562C7">
            <w:pPr>
              <w:spacing w:line="320" w:lineRule="exact"/>
              <w:ind w:left="241" w:hanging="241" w:hangingChars="100"/>
              <w:jc w:val="center"/>
              <w:rPr>
                <w:rFonts w:ascii="Times New Roman" w:hAnsi="Times New Roman"/>
                <w:b/>
                <w:sz w:val="24"/>
                <w:szCs w:val="28"/>
              </w:rPr>
            </w:pPr>
            <w:r>
              <w:rPr>
                <w:rFonts w:hint="eastAsia" w:ascii="Times New Roman" w:hAnsi="Times New Roman"/>
                <w:b/>
                <w:sz w:val="24"/>
                <w:szCs w:val="28"/>
              </w:rPr>
              <w:t>序号</w:t>
            </w:r>
          </w:p>
        </w:tc>
        <w:tc>
          <w:tcPr>
            <w:tcW w:w="2268" w:type="dxa"/>
            <w:vAlign w:val="center"/>
          </w:tcPr>
          <w:p w14:paraId="5EB23C26">
            <w:pPr>
              <w:spacing w:line="320" w:lineRule="exact"/>
              <w:ind w:left="241" w:hanging="241" w:hangingChars="100"/>
              <w:jc w:val="center"/>
              <w:rPr>
                <w:rFonts w:ascii="Times New Roman" w:hAnsi="Times New Roman"/>
                <w:b/>
                <w:sz w:val="24"/>
                <w:szCs w:val="28"/>
              </w:rPr>
            </w:pPr>
            <w:r>
              <w:rPr>
                <w:rFonts w:hint="eastAsia" w:ascii="Times New Roman" w:hAnsi="Times New Roman"/>
                <w:b/>
                <w:sz w:val="24"/>
                <w:szCs w:val="28"/>
              </w:rPr>
              <w:t>项</w:t>
            </w:r>
            <w:r>
              <w:rPr>
                <w:rFonts w:ascii="Times New Roman" w:hAnsi="Times New Roman"/>
                <w:b/>
                <w:sz w:val="24"/>
                <w:szCs w:val="28"/>
              </w:rPr>
              <w:t xml:space="preserve">  </w:t>
            </w:r>
            <w:r>
              <w:rPr>
                <w:rFonts w:hint="eastAsia" w:ascii="Times New Roman" w:hAnsi="Times New Roman"/>
                <w:b/>
                <w:sz w:val="24"/>
                <w:szCs w:val="28"/>
              </w:rPr>
              <w:t>目</w:t>
            </w:r>
          </w:p>
        </w:tc>
        <w:tc>
          <w:tcPr>
            <w:tcW w:w="6236" w:type="dxa"/>
            <w:vAlign w:val="center"/>
          </w:tcPr>
          <w:p w14:paraId="578C4377">
            <w:pPr>
              <w:spacing w:line="320" w:lineRule="exact"/>
              <w:ind w:left="241" w:hanging="241" w:hangingChars="100"/>
              <w:jc w:val="center"/>
              <w:rPr>
                <w:rFonts w:ascii="Times New Roman" w:hAnsi="Times New Roman"/>
                <w:b/>
                <w:sz w:val="24"/>
                <w:szCs w:val="28"/>
              </w:rPr>
            </w:pPr>
            <w:r>
              <w:rPr>
                <w:rFonts w:hint="eastAsia" w:ascii="Times New Roman" w:hAnsi="Times New Roman"/>
                <w:b/>
                <w:sz w:val="24"/>
                <w:szCs w:val="28"/>
              </w:rPr>
              <w:t>审查内容</w:t>
            </w:r>
          </w:p>
        </w:tc>
      </w:tr>
      <w:tr w14:paraId="786C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7" w:type="dxa"/>
            <w:vAlign w:val="center"/>
          </w:tcPr>
          <w:p w14:paraId="3959DAF5">
            <w:pPr>
              <w:spacing w:line="320" w:lineRule="exact"/>
              <w:ind w:left="-21" w:leftChars="-33" w:hanging="48" w:hangingChars="20"/>
              <w:jc w:val="center"/>
              <w:outlineLvl w:val="1"/>
              <w:rPr>
                <w:rFonts w:ascii="Times New Roman" w:hAnsi="Times New Roman"/>
                <w:b/>
                <w:bCs/>
                <w:sz w:val="24"/>
              </w:rPr>
            </w:pPr>
            <w:bookmarkStart w:id="698" w:name="_Toc358730006"/>
            <w:bookmarkStart w:id="699" w:name="_Toc370805737"/>
            <w:bookmarkStart w:id="700" w:name="_Toc353480030"/>
            <w:r>
              <w:rPr>
                <w:rFonts w:hint="eastAsia" w:ascii="Times New Roman" w:hAnsi="Times New Roman"/>
                <w:b/>
                <w:bCs/>
                <w:sz w:val="24"/>
              </w:rPr>
              <w:t>2.1</w:t>
            </w:r>
            <w:bookmarkEnd w:id="698"/>
            <w:bookmarkEnd w:id="699"/>
            <w:bookmarkEnd w:id="700"/>
          </w:p>
        </w:tc>
        <w:tc>
          <w:tcPr>
            <w:tcW w:w="8504" w:type="dxa"/>
            <w:gridSpan w:val="2"/>
            <w:vAlign w:val="center"/>
          </w:tcPr>
          <w:p w14:paraId="3EFB4F93">
            <w:pPr>
              <w:spacing w:line="320" w:lineRule="exact"/>
              <w:ind w:left="48" w:hanging="48" w:hangingChars="20"/>
              <w:outlineLvl w:val="1"/>
              <w:rPr>
                <w:rFonts w:ascii="Times New Roman" w:hAnsi="Times New Roman"/>
                <w:b/>
                <w:bCs/>
                <w:sz w:val="24"/>
              </w:rPr>
            </w:pPr>
            <w:bookmarkStart w:id="701" w:name="_Toc358730007"/>
            <w:bookmarkStart w:id="702" w:name="_Toc353480031"/>
            <w:bookmarkStart w:id="703" w:name="_Toc359836813"/>
            <w:bookmarkStart w:id="704" w:name="_Toc370805738"/>
            <w:r>
              <w:rPr>
                <w:rFonts w:hint="eastAsia" w:ascii="Times New Roman" w:hAnsi="Times New Roman"/>
                <w:b/>
                <w:bCs/>
                <w:sz w:val="24"/>
              </w:rPr>
              <w:t>建设程序</w:t>
            </w:r>
            <w:bookmarkEnd w:id="701"/>
            <w:bookmarkEnd w:id="702"/>
            <w:bookmarkEnd w:id="703"/>
            <w:bookmarkEnd w:id="704"/>
          </w:p>
        </w:tc>
      </w:tr>
      <w:tr w14:paraId="136B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16D10748">
            <w:pPr>
              <w:spacing w:line="320" w:lineRule="exact"/>
              <w:ind w:left="240" w:hanging="240" w:hangingChars="100"/>
              <w:jc w:val="center"/>
              <w:rPr>
                <w:rFonts w:ascii="Times New Roman" w:hAnsi="Times New Roman"/>
                <w:sz w:val="24"/>
              </w:rPr>
            </w:pPr>
            <w:r>
              <w:rPr>
                <w:rFonts w:hint="eastAsia" w:ascii="Times New Roman" w:hAnsi="Times New Roman"/>
                <w:sz w:val="24"/>
              </w:rPr>
              <w:t>2.1.1</w:t>
            </w:r>
          </w:p>
        </w:tc>
        <w:tc>
          <w:tcPr>
            <w:tcW w:w="2268" w:type="dxa"/>
            <w:vAlign w:val="center"/>
          </w:tcPr>
          <w:p w14:paraId="44F6011E">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报批要件</w:t>
            </w:r>
          </w:p>
        </w:tc>
        <w:tc>
          <w:tcPr>
            <w:tcW w:w="6236" w:type="dxa"/>
            <w:vAlign w:val="center"/>
          </w:tcPr>
          <w:p w14:paraId="3E32D89C">
            <w:pPr>
              <w:pStyle w:val="60"/>
              <w:numPr>
                <w:ilvl w:val="0"/>
                <w:numId w:val="3"/>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是否齐全。</w:t>
            </w:r>
          </w:p>
        </w:tc>
      </w:tr>
      <w:tr w14:paraId="72EA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171CFC47">
            <w:pPr>
              <w:spacing w:line="320" w:lineRule="exact"/>
              <w:ind w:left="240" w:hanging="240" w:hangingChars="100"/>
              <w:jc w:val="center"/>
              <w:rPr>
                <w:rFonts w:ascii="Times New Roman" w:hAnsi="Times New Roman"/>
                <w:sz w:val="24"/>
              </w:rPr>
            </w:pPr>
            <w:r>
              <w:rPr>
                <w:rFonts w:hint="eastAsia" w:ascii="Times New Roman" w:hAnsi="Times New Roman"/>
                <w:sz w:val="24"/>
              </w:rPr>
              <w:t>2.1.2</w:t>
            </w:r>
          </w:p>
        </w:tc>
        <w:tc>
          <w:tcPr>
            <w:tcW w:w="2268" w:type="dxa"/>
            <w:vAlign w:val="center"/>
          </w:tcPr>
          <w:p w14:paraId="7E54FAD2">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审批权限</w:t>
            </w:r>
          </w:p>
        </w:tc>
        <w:tc>
          <w:tcPr>
            <w:tcW w:w="6236" w:type="dxa"/>
            <w:vAlign w:val="center"/>
          </w:tcPr>
          <w:p w14:paraId="2D2D65E7">
            <w:pPr>
              <w:pStyle w:val="60"/>
              <w:numPr>
                <w:ilvl w:val="0"/>
                <w:numId w:val="4"/>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是否符合审批管理权限规定。</w:t>
            </w:r>
          </w:p>
        </w:tc>
      </w:tr>
      <w:tr w14:paraId="20EF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7" w:type="dxa"/>
            <w:vAlign w:val="center"/>
          </w:tcPr>
          <w:p w14:paraId="04BBBEFD">
            <w:pPr>
              <w:spacing w:line="320" w:lineRule="exact"/>
              <w:ind w:left="-21" w:leftChars="-33" w:hanging="48" w:hangingChars="20"/>
              <w:jc w:val="center"/>
              <w:outlineLvl w:val="1"/>
              <w:rPr>
                <w:rFonts w:ascii="Times New Roman" w:hAnsi="Times New Roman"/>
                <w:b/>
                <w:bCs/>
                <w:sz w:val="24"/>
              </w:rPr>
            </w:pPr>
            <w:bookmarkStart w:id="705" w:name="_Toc358730008"/>
            <w:bookmarkStart w:id="706" w:name="_Toc353480032"/>
            <w:bookmarkStart w:id="707" w:name="_Toc370805739"/>
            <w:r>
              <w:rPr>
                <w:rFonts w:hint="eastAsia" w:ascii="Times New Roman" w:hAnsi="Times New Roman"/>
                <w:b/>
                <w:bCs/>
                <w:sz w:val="24"/>
              </w:rPr>
              <w:t>2.2</w:t>
            </w:r>
            <w:bookmarkEnd w:id="705"/>
            <w:bookmarkEnd w:id="706"/>
            <w:bookmarkEnd w:id="707"/>
          </w:p>
        </w:tc>
        <w:tc>
          <w:tcPr>
            <w:tcW w:w="8504" w:type="dxa"/>
            <w:gridSpan w:val="2"/>
            <w:vAlign w:val="center"/>
          </w:tcPr>
          <w:p w14:paraId="14BD6D49">
            <w:pPr>
              <w:spacing w:line="320" w:lineRule="exact"/>
              <w:ind w:left="48" w:hanging="48" w:hangingChars="20"/>
              <w:outlineLvl w:val="1"/>
              <w:rPr>
                <w:rFonts w:ascii="Times New Roman" w:hAnsi="Times New Roman"/>
                <w:b/>
                <w:bCs/>
                <w:sz w:val="24"/>
              </w:rPr>
            </w:pPr>
            <w:bookmarkStart w:id="708" w:name="_Toc358730009"/>
            <w:bookmarkStart w:id="709" w:name="_Toc353480033"/>
            <w:bookmarkStart w:id="710" w:name="_Toc359836815"/>
            <w:bookmarkStart w:id="711" w:name="_Toc370805740"/>
            <w:r>
              <w:rPr>
                <w:rFonts w:hint="eastAsia" w:ascii="Times New Roman" w:hAnsi="Times New Roman"/>
                <w:b/>
                <w:bCs/>
                <w:sz w:val="24"/>
              </w:rPr>
              <w:t>资质资格</w:t>
            </w:r>
            <w:bookmarkEnd w:id="708"/>
            <w:bookmarkEnd w:id="709"/>
            <w:bookmarkEnd w:id="710"/>
            <w:bookmarkEnd w:id="711"/>
          </w:p>
        </w:tc>
      </w:tr>
      <w:tr w14:paraId="44A7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2155BCFA">
            <w:pPr>
              <w:spacing w:line="320" w:lineRule="exact"/>
              <w:ind w:left="240" w:hanging="240" w:hangingChars="100"/>
              <w:jc w:val="center"/>
              <w:rPr>
                <w:rFonts w:ascii="Times New Roman" w:hAnsi="Times New Roman"/>
                <w:sz w:val="24"/>
              </w:rPr>
            </w:pPr>
            <w:r>
              <w:rPr>
                <w:rFonts w:hint="eastAsia" w:ascii="Times New Roman" w:hAnsi="Times New Roman"/>
                <w:sz w:val="24"/>
              </w:rPr>
              <w:t>2.2.1</w:t>
            </w:r>
          </w:p>
        </w:tc>
        <w:tc>
          <w:tcPr>
            <w:tcW w:w="2268" w:type="dxa"/>
            <w:vAlign w:val="center"/>
          </w:tcPr>
          <w:p w14:paraId="3EC9663A">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资质</w:t>
            </w:r>
          </w:p>
        </w:tc>
        <w:tc>
          <w:tcPr>
            <w:tcW w:w="6236" w:type="dxa"/>
            <w:vAlign w:val="center"/>
          </w:tcPr>
          <w:p w14:paraId="1A8052D7">
            <w:pPr>
              <w:pStyle w:val="60"/>
              <w:numPr>
                <w:ilvl w:val="0"/>
                <w:numId w:val="5"/>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设计单位是否具备法定资格。</w:t>
            </w:r>
          </w:p>
        </w:tc>
      </w:tr>
      <w:tr w14:paraId="0E30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17" w:type="dxa"/>
            <w:vAlign w:val="center"/>
          </w:tcPr>
          <w:p w14:paraId="6491B614">
            <w:pPr>
              <w:spacing w:line="320" w:lineRule="exact"/>
              <w:ind w:left="240" w:hanging="240" w:hangingChars="100"/>
              <w:jc w:val="center"/>
              <w:rPr>
                <w:rFonts w:ascii="Times New Roman" w:hAnsi="Times New Roman"/>
                <w:sz w:val="24"/>
              </w:rPr>
            </w:pPr>
            <w:r>
              <w:rPr>
                <w:rFonts w:hint="eastAsia" w:ascii="Times New Roman" w:hAnsi="Times New Roman"/>
                <w:sz w:val="24"/>
              </w:rPr>
              <w:t>2.2.2</w:t>
            </w:r>
          </w:p>
        </w:tc>
        <w:tc>
          <w:tcPr>
            <w:tcW w:w="2268" w:type="dxa"/>
            <w:vAlign w:val="center"/>
          </w:tcPr>
          <w:p w14:paraId="14B7ED9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资格</w:t>
            </w:r>
          </w:p>
        </w:tc>
        <w:tc>
          <w:tcPr>
            <w:tcW w:w="6236" w:type="dxa"/>
            <w:vAlign w:val="center"/>
          </w:tcPr>
          <w:p w14:paraId="097A322B">
            <w:pPr>
              <w:pStyle w:val="60"/>
              <w:numPr>
                <w:ilvl w:val="0"/>
                <w:numId w:val="6"/>
              </w:numPr>
              <w:spacing w:line="320" w:lineRule="exact"/>
              <w:ind w:left="324" w:hanging="324" w:hangingChars="135"/>
              <w:jc w:val="left"/>
              <w:rPr>
                <w:rFonts w:hint="eastAsia" w:ascii="Times New Roman" w:hAnsi="Times New Roman" w:eastAsia="仿宋_GB2312"/>
                <w:sz w:val="24"/>
                <w:szCs w:val="24"/>
              </w:rPr>
            </w:pPr>
            <w:r>
              <w:rPr>
                <w:rFonts w:hint="eastAsia" w:ascii="Times New Roman" w:hAnsi="Times New Roman" w:eastAsia="仿宋_GB2312"/>
                <w:sz w:val="24"/>
                <w:szCs w:val="24"/>
              </w:rPr>
              <w:t>执业人员资格是否符合相应注册工程师的执业范围；</w:t>
            </w:r>
          </w:p>
          <w:p w14:paraId="4E179250">
            <w:pPr>
              <w:pStyle w:val="60"/>
              <w:numPr>
                <w:ilvl w:val="0"/>
                <w:numId w:val="6"/>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未实施注册专业执业人员资格是否满足国家有关规定要求。</w:t>
            </w:r>
          </w:p>
        </w:tc>
      </w:tr>
      <w:tr w14:paraId="0E21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7" w:type="dxa"/>
            <w:vAlign w:val="center"/>
          </w:tcPr>
          <w:p w14:paraId="542C0294">
            <w:pPr>
              <w:spacing w:line="320" w:lineRule="exact"/>
              <w:ind w:left="-21" w:leftChars="-33" w:hanging="48" w:hangingChars="20"/>
              <w:jc w:val="center"/>
              <w:outlineLvl w:val="1"/>
              <w:rPr>
                <w:rFonts w:ascii="Times New Roman" w:hAnsi="Times New Roman"/>
                <w:b/>
                <w:bCs/>
                <w:sz w:val="24"/>
              </w:rPr>
            </w:pPr>
            <w:bookmarkStart w:id="712" w:name="_Toc353480034"/>
            <w:bookmarkStart w:id="713" w:name="_Toc358730010"/>
            <w:bookmarkStart w:id="714" w:name="_Toc370805741"/>
            <w:r>
              <w:rPr>
                <w:rFonts w:hint="eastAsia" w:ascii="Times New Roman" w:hAnsi="Times New Roman"/>
                <w:b/>
                <w:bCs/>
                <w:sz w:val="24"/>
              </w:rPr>
              <w:t>2.3</w:t>
            </w:r>
            <w:bookmarkEnd w:id="712"/>
            <w:bookmarkEnd w:id="713"/>
            <w:bookmarkEnd w:id="714"/>
          </w:p>
        </w:tc>
        <w:tc>
          <w:tcPr>
            <w:tcW w:w="8504" w:type="dxa"/>
            <w:gridSpan w:val="2"/>
            <w:vAlign w:val="center"/>
          </w:tcPr>
          <w:p w14:paraId="61F25CD4">
            <w:pPr>
              <w:spacing w:line="320" w:lineRule="exact"/>
              <w:ind w:left="48" w:hanging="48" w:hangingChars="20"/>
              <w:outlineLvl w:val="1"/>
              <w:rPr>
                <w:rFonts w:ascii="Times New Roman" w:hAnsi="Times New Roman"/>
                <w:b/>
                <w:bCs/>
                <w:sz w:val="24"/>
              </w:rPr>
            </w:pPr>
            <w:bookmarkStart w:id="715" w:name="_Toc370805742"/>
            <w:bookmarkStart w:id="716" w:name="_Toc359836817"/>
            <w:bookmarkStart w:id="717" w:name="_Toc353480035"/>
            <w:bookmarkStart w:id="718" w:name="_Toc358730011"/>
            <w:r>
              <w:rPr>
                <w:rFonts w:hint="eastAsia" w:ascii="Times New Roman" w:hAnsi="Times New Roman"/>
                <w:b/>
                <w:bCs/>
                <w:sz w:val="24"/>
              </w:rPr>
              <w:t>市场管理</w:t>
            </w:r>
            <w:bookmarkEnd w:id="715"/>
            <w:bookmarkEnd w:id="716"/>
            <w:bookmarkEnd w:id="717"/>
            <w:bookmarkEnd w:id="718"/>
          </w:p>
        </w:tc>
      </w:tr>
      <w:tr w14:paraId="01F4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75130219">
            <w:pPr>
              <w:spacing w:line="320" w:lineRule="exact"/>
              <w:ind w:left="240" w:hanging="240" w:hangingChars="100"/>
              <w:jc w:val="center"/>
              <w:rPr>
                <w:rFonts w:ascii="Times New Roman" w:hAnsi="Times New Roman"/>
                <w:sz w:val="24"/>
              </w:rPr>
            </w:pPr>
            <w:r>
              <w:rPr>
                <w:rFonts w:hint="eastAsia" w:ascii="Times New Roman" w:hAnsi="Times New Roman"/>
                <w:sz w:val="24"/>
              </w:rPr>
              <w:t>2.3.1</w:t>
            </w:r>
          </w:p>
        </w:tc>
        <w:tc>
          <w:tcPr>
            <w:tcW w:w="2268" w:type="dxa"/>
            <w:vAlign w:val="center"/>
          </w:tcPr>
          <w:p w14:paraId="5043F221">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入渝勘察设计单位</w:t>
            </w:r>
          </w:p>
        </w:tc>
        <w:tc>
          <w:tcPr>
            <w:tcW w:w="6236" w:type="dxa"/>
            <w:vAlign w:val="center"/>
          </w:tcPr>
          <w:p w14:paraId="5CCA1602">
            <w:pPr>
              <w:pStyle w:val="60"/>
              <w:numPr>
                <w:ilvl w:val="0"/>
                <w:numId w:val="7"/>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单位是否在渝登记注册。</w:t>
            </w:r>
          </w:p>
        </w:tc>
      </w:tr>
      <w:tr w14:paraId="338F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17" w:type="dxa"/>
            <w:vAlign w:val="center"/>
          </w:tcPr>
          <w:p w14:paraId="220B02B3">
            <w:pPr>
              <w:spacing w:line="320" w:lineRule="exact"/>
              <w:ind w:left="240" w:hanging="240" w:hangingChars="100"/>
              <w:jc w:val="center"/>
              <w:rPr>
                <w:rFonts w:ascii="Times New Roman" w:hAnsi="Times New Roman"/>
                <w:sz w:val="24"/>
              </w:rPr>
            </w:pPr>
            <w:r>
              <w:rPr>
                <w:rFonts w:hint="eastAsia" w:ascii="Times New Roman" w:hAnsi="Times New Roman"/>
                <w:sz w:val="24"/>
              </w:rPr>
              <w:t>2.3.2</w:t>
            </w:r>
          </w:p>
        </w:tc>
        <w:tc>
          <w:tcPr>
            <w:tcW w:w="2268" w:type="dxa"/>
            <w:vAlign w:val="center"/>
          </w:tcPr>
          <w:p w14:paraId="43797597">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市场行为</w:t>
            </w:r>
          </w:p>
        </w:tc>
        <w:tc>
          <w:tcPr>
            <w:tcW w:w="6236" w:type="dxa"/>
            <w:vAlign w:val="center"/>
          </w:tcPr>
          <w:p w14:paraId="2FB1F034">
            <w:pPr>
              <w:pStyle w:val="60"/>
              <w:numPr>
                <w:ilvl w:val="0"/>
                <w:numId w:val="8"/>
              </w:numPr>
              <w:spacing w:line="320" w:lineRule="exact"/>
              <w:ind w:left="324" w:hanging="324" w:hangingChars="135"/>
              <w:jc w:val="left"/>
              <w:rPr>
                <w:rFonts w:hint="eastAsia" w:ascii="Times New Roman" w:hAnsi="Times New Roman" w:eastAsia="仿宋_GB2312"/>
                <w:sz w:val="24"/>
                <w:szCs w:val="24"/>
              </w:rPr>
            </w:pPr>
            <w:r>
              <w:rPr>
                <w:rFonts w:hint="eastAsia" w:ascii="Times New Roman" w:hAnsi="Times New Roman" w:eastAsia="仿宋_GB2312"/>
                <w:sz w:val="24"/>
                <w:szCs w:val="24"/>
              </w:rPr>
              <w:t>勘察设计单位和执业人员的市场行为是否规范；</w:t>
            </w:r>
          </w:p>
          <w:p w14:paraId="587B2908">
            <w:pPr>
              <w:pStyle w:val="60"/>
              <w:numPr>
                <w:ilvl w:val="0"/>
                <w:numId w:val="8"/>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是否存在多执业、挂靠、出卖图章等行为。</w:t>
            </w:r>
          </w:p>
        </w:tc>
      </w:tr>
      <w:tr w14:paraId="0182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4399ACA8">
            <w:pPr>
              <w:spacing w:line="320" w:lineRule="exact"/>
              <w:ind w:left="240" w:hanging="240" w:hangingChars="100"/>
              <w:jc w:val="center"/>
              <w:rPr>
                <w:rFonts w:ascii="Times New Roman" w:hAnsi="Times New Roman"/>
                <w:sz w:val="24"/>
              </w:rPr>
            </w:pPr>
            <w:r>
              <w:rPr>
                <w:rFonts w:hint="eastAsia" w:ascii="Times New Roman" w:hAnsi="Times New Roman"/>
                <w:sz w:val="24"/>
              </w:rPr>
              <w:t>2.3.3</w:t>
            </w:r>
          </w:p>
        </w:tc>
        <w:tc>
          <w:tcPr>
            <w:tcW w:w="2268" w:type="dxa"/>
            <w:vAlign w:val="center"/>
          </w:tcPr>
          <w:p w14:paraId="126A141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合同</w:t>
            </w:r>
          </w:p>
        </w:tc>
        <w:tc>
          <w:tcPr>
            <w:tcW w:w="6236" w:type="dxa"/>
            <w:vAlign w:val="center"/>
          </w:tcPr>
          <w:p w14:paraId="394219E6">
            <w:pPr>
              <w:pStyle w:val="60"/>
              <w:numPr>
                <w:ilvl w:val="0"/>
                <w:numId w:val="9"/>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勘察、设计合同是否合法、有效。</w:t>
            </w:r>
          </w:p>
        </w:tc>
      </w:tr>
      <w:tr w14:paraId="14BC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72ACFEA6">
            <w:pPr>
              <w:spacing w:line="320" w:lineRule="exact"/>
              <w:ind w:left="240" w:hanging="240" w:hangingChars="100"/>
              <w:jc w:val="center"/>
              <w:rPr>
                <w:rFonts w:ascii="Times New Roman" w:hAnsi="Times New Roman"/>
                <w:sz w:val="24"/>
              </w:rPr>
            </w:pPr>
            <w:r>
              <w:rPr>
                <w:rFonts w:hint="eastAsia" w:ascii="Times New Roman" w:hAnsi="Times New Roman"/>
                <w:sz w:val="24"/>
              </w:rPr>
              <w:t>2.3.4</w:t>
            </w:r>
          </w:p>
        </w:tc>
        <w:tc>
          <w:tcPr>
            <w:tcW w:w="2268" w:type="dxa"/>
            <w:vAlign w:val="center"/>
          </w:tcPr>
          <w:p w14:paraId="0751840F">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收费</w:t>
            </w:r>
          </w:p>
        </w:tc>
        <w:tc>
          <w:tcPr>
            <w:tcW w:w="6236" w:type="dxa"/>
            <w:vAlign w:val="center"/>
          </w:tcPr>
          <w:p w14:paraId="4533C29E">
            <w:pPr>
              <w:pStyle w:val="60"/>
              <w:numPr>
                <w:ilvl w:val="0"/>
                <w:numId w:val="10"/>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勘察设计收费是否符合国家和重庆市的相关规定。</w:t>
            </w:r>
          </w:p>
        </w:tc>
      </w:tr>
      <w:tr w14:paraId="6286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5E16E2CC">
            <w:pPr>
              <w:spacing w:line="320" w:lineRule="exact"/>
              <w:ind w:left="240" w:hanging="240" w:hangingChars="100"/>
              <w:jc w:val="center"/>
              <w:rPr>
                <w:rFonts w:ascii="Times New Roman" w:hAnsi="Times New Roman"/>
                <w:sz w:val="24"/>
              </w:rPr>
            </w:pPr>
            <w:r>
              <w:rPr>
                <w:rFonts w:hint="eastAsia" w:ascii="Times New Roman" w:hAnsi="Times New Roman"/>
                <w:sz w:val="24"/>
              </w:rPr>
              <w:t>2.3.5</w:t>
            </w:r>
          </w:p>
        </w:tc>
        <w:tc>
          <w:tcPr>
            <w:tcW w:w="2268" w:type="dxa"/>
            <w:vAlign w:val="center"/>
          </w:tcPr>
          <w:p w14:paraId="7B43447B">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工作周期</w:t>
            </w:r>
          </w:p>
        </w:tc>
        <w:tc>
          <w:tcPr>
            <w:tcW w:w="6236" w:type="dxa"/>
            <w:vAlign w:val="center"/>
          </w:tcPr>
          <w:p w14:paraId="73478341">
            <w:pPr>
              <w:pStyle w:val="60"/>
              <w:numPr>
                <w:ilvl w:val="0"/>
                <w:numId w:val="11"/>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勘察设计周期是否合理。</w:t>
            </w:r>
          </w:p>
        </w:tc>
      </w:tr>
      <w:tr w14:paraId="1176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5C688B0E">
            <w:pPr>
              <w:spacing w:line="320" w:lineRule="exact"/>
              <w:ind w:left="240" w:hanging="240" w:hangingChars="100"/>
              <w:jc w:val="center"/>
              <w:rPr>
                <w:rFonts w:ascii="Times New Roman" w:hAnsi="Times New Roman"/>
                <w:sz w:val="24"/>
              </w:rPr>
            </w:pPr>
            <w:r>
              <w:rPr>
                <w:rFonts w:hint="eastAsia" w:ascii="Times New Roman" w:hAnsi="Times New Roman"/>
                <w:sz w:val="24"/>
              </w:rPr>
              <w:t>2.3.6</w:t>
            </w:r>
          </w:p>
        </w:tc>
        <w:tc>
          <w:tcPr>
            <w:tcW w:w="2268" w:type="dxa"/>
            <w:vAlign w:val="center"/>
          </w:tcPr>
          <w:p w14:paraId="596617D7">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承发包</w:t>
            </w:r>
          </w:p>
        </w:tc>
        <w:tc>
          <w:tcPr>
            <w:tcW w:w="6236" w:type="dxa"/>
            <w:vAlign w:val="center"/>
          </w:tcPr>
          <w:p w14:paraId="491D765D">
            <w:pPr>
              <w:pStyle w:val="60"/>
              <w:numPr>
                <w:ilvl w:val="0"/>
                <w:numId w:val="12"/>
              </w:numPr>
              <w:spacing w:line="320" w:lineRule="exact"/>
              <w:ind w:left="324" w:hanging="324" w:hangingChars="135"/>
              <w:jc w:val="left"/>
              <w:rPr>
                <w:rFonts w:ascii="Times New Roman" w:hAnsi="Times New Roman" w:eastAsia="仿宋_GB2312"/>
                <w:sz w:val="24"/>
                <w:szCs w:val="24"/>
              </w:rPr>
            </w:pPr>
            <w:r>
              <w:rPr>
                <w:rFonts w:hint="eastAsia" w:ascii="Times New Roman" w:hAnsi="Times New Roman" w:eastAsia="仿宋_GB2312"/>
                <w:sz w:val="24"/>
                <w:szCs w:val="24"/>
              </w:rPr>
              <w:t>勘察设计承包、发包是否符合有关规定。</w:t>
            </w:r>
          </w:p>
        </w:tc>
      </w:tr>
      <w:bookmarkEnd w:id="690"/>
      <w:bookmarkEnd w:id="691"/>
      <w:bookmarkEnd w:id="692"/>
      <w:bookmarkEnd w:id="693"/>
      <w:bookmarkEnd w:id="694"/>
      <w:bookmarkEnd w:id="695"/>
      <w:bookmarkEnd w:id="696"/>
    </w:tbl>
    <w:p w14:paraId="2FFAABFC">
      <w:pPr>
        <w:ind w:left="505" w:leftChars="-337" w:hanging="1213" w:hangingChars="337"/>
        <w:jc w:val="left"/>
        <w:outlineLvl w:val="0"/>
        <w:rPr>
          <w:rFonts w:hint="eastAsia" w:ascii="Times New Roman" w:hAnsi="Times New Roman" w:eastAsia="黑体"/>
          <w:sz w:val="36"/>
          <w:szCs w:val="36"/>
        </w:rPr>
      </w:pPr>
      <w:r>
        <w:rPr>
          <w:rFonts w:ascii="Times New Roman" w:hAnsi="Times New Roman" w:eastAsia="黑体"/>
          <w:sz w:val="36"/>
          <w:szCs w:val="36"/>
        </w:rPr>
        <w:br w:type="page"/>
      </w:r>
      <w:bookmarkStart w:id="719" w:name="_Toc370805743"/>
      <w:r>
        <w:rPr>
          <w:rFonts w:hint="eastAsia" w:ascii="Times New Roman" w:hAnsi="Times New Roman" w:eastAsia="黑体"/>
          <w:sz w:val="36"/>
          <w:szCs w:val="36"/>
        </w:rPr>
        <w:t>3城市道路工程</w:t>
      </w:r>
      <w:bookmarkEnd w:id="719"/>
    </w:p>
    <w:tbl>
      <w:tblPr>
        <w:tblStyle w:val="3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559"/>
        <w:gridCol w:w="6945"/>
      </w:tblGrid>
      <w:tr w14:paraId="2A34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1417" w:type="dxa"/>
            <w:vAlign w:val="center"/>
          </w:tcPr>
          <w:p w14:paraId="6FC4B580">
            <w:pPr>
              <w:spacing w:line="320" w:lineRule="exact"/>
              <w:ind w:left="241" w:hanging="241" w:hangingChars="100"/>
              <w:jc w:val="center"/>
              <w:rPr>
                <w:rFonts w:ascii="Times New Roman" w:hAnsi="Times New Roman"/>
                <w:b/>
                <w:sz w:val="24"/>
                <w:szCs w:val="28"/>
              </w:rPr>
            </w:pPr>
            <w:r>
              <w:rPr>
                <w:rFonts w:hint="eastAsia" w:ascii="Times New Roman" w:hAnsi="Times New Roman"/>
                <w:b/>
                <w:sz w:val="24"/>
                <w:szCs w:val="28"/>
              </w:rPr>
              <w:t>序号</w:t>
            </w:r>
          </w:p>
        </w:tc>
        <w:tc>
          <w:tcPr>
            <w:tcW w:w="1559" w:type="dxa"/>
            <w:vAlign w:val="center"/>
          </w:tcPr>
          <w:p w14:paraId="3449F9B8">
            <w:pPr>
              <w:spacing w:line="320" w:lineRule="exact"/>
              <w:ind w:left="241" w:hanging="241" w:hangingChars="100"/>
              <w:jc w:val="center"/>
              <w:rPr>
                <w:rFonts w:ascii="Times New Roman" w:hAnsi="Times New Roman"/>
                <w:b/>
                <w:sz w:val="24"/>
                <w:szCs w:val="28"/>
              </w:rPr>
            </w:pPr>
            <w:r>
              <w:rPr>
                <w:rFonts w:hint="eastAsia" w:ascii="Times New Roman" w:hAnsi="Times New Roman"/>
                <w:b/>
                <w:sz w:val="24"/>
                <w:szCs w:val="28"/>
              </w:rPr>
              <w:t>项</w:t>
            </w:r>
            <w:r>
              <w:rPr>
                <w:rFonts w:ascii="Times New Roman" w:hAnsi="Times New Roman"/>
                <w:b/>
                <w:sz w:val="24"/>
                <w:szCs w:val="28"/>
              </w:rPr>
              <w:t xml:space="preserve">  </w:t>
            </w:r>
            <w:r>
              <w:rPr>
                <w:rFonts w:hint="eastAsia" w:ascii="Times New Roman" w:hAnsi="Times New Roman"/>
                <w:b/>
                <w:sz w:val="24"/>
                <w:szCs w:val="28"/>
              </w:rPr>
              <w:t>目</w:t>
            </w:r>
          </w:p>
        </w:tc>
        <w:tc>
          <w:tcPr>
            <w:tcW w:w="6945" w:type="dxa"/>
            <w:vAlign w:val="center"/>
          </w:tcPr>
          <w:p w14:paraId="09B10C70">
            <w:pPr>
              <w:spacing w:line="320" w:lineRule="exact"/>
              <w:ind w:left="241" w:hanging="241" w:hangingChars="100"/>
              <w:jc w:val="center"/>
              <w:rPr>
                <w:rFonts w:ascii="Times New Roman" w:hAnsi="Times New Roman"/>
                <w:b/>
                <w:sz w:val="24"/>
                <w:szCs w:val="28"/>
              </w:rPr>
            </w:pPr>
            <w:r>
              <w:rPr>
                <w:rFonts w:hint="eastAsia" w:ascii="Times New Roman" w:hAnsi="Times New Roman"/>
                <w:b/>
                <w:sz w:val="24"/>
                <w:szCs w:val="28"/>
              </w:rPr>
              <w:t>审查内容</w:t>
            </w:r>
          </w:p>
        </w:tc>
      </w:tr>
      <w:tr w14:paraId="06C9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jc w:val="center"/>
        </w:trPr>
        <w:tc>
          <w:tcPr>
            <w:tcW w:w="1417" w:type="dxa"/>
            <w:vAlign w:val="center"/>
          </w:tcPr>
          <w:p w14:paraId="5D39586C">
            <w:pPr>
              <w:spacing w:line="320" w:lineRule="exact"/>
              <w:ind w:left="240" w:hanging="240" w:hangingChars="100"/>
              <w:jc w:val="center"/>
              <w:rPr>
                <w:rFonts w:ascii="Times New Roman" w:hAnsi="Times New Roman"/>
                <w:sz w:val="24"/>
              </w:rPr>
            </w:pPr>
            <w:r>
              <w:rPr>
                <w:rFonts w:hint="eastAsia" w:ascii="Times New Roman" w:hAnsi="Times New Roman"/>
                <w:sz w:val="24"/>
              </w:rPr>
              <w:t>3.1</w:t>
            </w:r>
          </w:p>
        </w:tc>
        <w:tc>
          <w:tcPr>
            <w:tcW w:w="1559" w:type="dxa"/>
            <w:vAlign w:val="center"/>
          </w:tcPr>
          <w:p w14:paraId="298A7A12">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设计文件</w:t>
            </w:r>
          </w:p>
          <w:p w14:paraId="27B32A50">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vAlign w:val="center"/>
          </w:tcPr>
          <w:p w14:paraId="4C1591CF">
            <w:pPr>
              <w:pStyle w:val="60"/>
              <w:numPr>
                <w:ilvl w:val="0"/>
                <w:numId w:val="1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方案设计文件是否全面完整，设计图纸制图是否规范统一，标识是否清楚，图纸签署是否符合规定；</w:t>
            </w:r>
          </w:p>
          <w:p w14:paraId="2C4C0EB3">
            <w:pPr>
              <w:pStyle w:val="60"/>
              <w:numPr>
                <w:ilvl w:val="0"/>
                <w:numId w:val="1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是否对总体规划、片区控制性详细规划的理解深刻，方案是否符合规划要求，如有重大变化，是否有相关的论证或批准文件；</w:t>
            </w:r>
          </w:p>
          <w:p w14:paraId="716E5B3A">
            <w:pPr>
              <w:pStyle w:val="60"/>
              <w:numPr>
                <w:ilvl w:val="0"/>
                <w:numId w:val="1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总体设计原则是否正确，方案比较是否充分、合理；</w:t>
            </w:r>
          </w:p>
          <w:p w14:paraId="08ABB160">
            <w:pPr>
              <w:pStyle w:val="60"/>
              <w:numPr>
                <w:ilvl w:val="0"/>
                <w:numId w:val="1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项目建设条件是否调查充分，资料收集是否详实；</w:t>
            </w:r>
          </w:p>
          <w:p w14:paraId="78CE1F35">
            <w:pPr>
              <w:pStyle w:val="60"/>
              <w:numPr>
                <w:ilvl w:val="0"/>
                <w:numId w:val="1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总体方案布置是否合理，对关键性技术问题是否论证充分，达到规定深度要求；</w:t>
            </w:r>
          </w:p>
          <w:p w14:paraId="71970407">
            <w:pPr>
              <w:pStyle w:val="60"/>
              <w:numPr>
                <w:ilvl w:val="0"/>
                <w:numId w:val="1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施工期间交通组织是否满足要求；</w:t>
            </w:r>
          </w:p>
          <w:p w14:paraId="32420265">
            <w:pPr>
              <w:pStyle w:val="60"/>
              <w:numPr>
                <w:ilvl w:val="0"/>
                <w:numId w:val="1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道路绿化指标是否满足要求；</w:t>
            </w:r>
          </w:p>
          <w:p w14:paraId="3A27E88C">
            <w:pPr>
              <w:pStyle w:val="60"/>
              <w:numPr>
                <w:ilvl w:val="0"/>
                <w:numId w:val="1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分期实施方案是否合理可行（如有）；</w:t>
            </w:r>
          </w:p>
          <w:p w14:paraId="33A26CA1">
            <w:pPr>
              <w:pStyle w:val="60"/>
              <w:numPr>
                <w:ilvl w:val="0"/>
                <w:numId w:val="1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是否满足抗震设防和防洪要求；</w:t>
            </w:r>
          </w:p>
          <w:p w14:paraId="60128432">
            <w:pPr>
              <w:pStyle w:val="60"/>
              <w:numPr>
                <w:ilvl w:val="0"/>
                <w:numId w:val="1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工程规模是否合理，工程数量是否准确；</w:t>
            </w:r>
          </w:p>
          <w:p w14:paraId="3825384A">
            <w:pPr>
              <w:pStyle w:val="60"/>
              <w:numPr>
                <w:ilvl w:val="0"/>
                <w:numId w:val="1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投资估算依据是否充分，造价是否合理；</w:t>
            </w:r>
          </w:p>
          <w:p w14:paraId="3EC6AADE">
            <w:pPr>
              <w:pStyle w:val="60"/>
              <w:numPr>
                <w:ilvl w:val="0"/>
                <w:numId w:val="1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方案设计是否符合国家相关产业政策的相关要求。</w:t>
            </w:r>
          </w:p>
        </w:tc>
      </w:tr>
      <w:tr w14:paraId="06A3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417" w:type="dxa"/>
            <w:vAlign w:val="center"/>
          </w:tcPr>
          <w:p w14:paraId="429A0A7E">
            <w:pPr>
              <w:spacing w:line="320" w:lineRule="exact"/>
              <w:ind w:left="240" w:hanging="240" w:hangingChars="100"/>
              <w:jc w:val="center"/>
              <w:rPr>
                <w:rFonts w:ascii="Times New Roman" w:hAnsi="Times New Roman"/>
                <w:sz w:val="24"/>
              </w:rPr>
            </w:pPr>
            <w:r>
              <w:rPr>
                <w:rFonts w:hint="eastAsia" w:ascii="Times New Roman" w:hAnsi="Times New Roman"/>
                <w:sz w:val="24"/>
              </w:rPr>
              <w:t>3.2</w:t>
            </w:r>
          </w:p>
        </w:tc>
        <w:tc>
          <w:tcPr>
            <w:tcW w:w="1559" w:type="dxa"/>
            <w:vAlign w:val="center"/>
          </w:tcPr>
          <w:p w14:paraId="1E21036E">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强制性条文</w:t>
            </w:r>
          </w:p>
        </w:tc>
        <w:tc>
          <w:tcPr>
            <w:tcW w:w="6945" w:type="dxa"/>
            <w:vAlign w:val="center"/>
          </w:tcPr>
          <w:p w14:paraId="330AB951">
            <w:pPr>
              <w:pStyle w:val="60"/>
              <w:numPr>
                <w:ilvl w:val="0"/>
                <w:numId w:val="1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是否满足《工程建设标准强制性条文》中有关涉及城市道路的强制性条文；</w:t>
            </w:r>
          </w:p>
          <w:p w14:paraId="005C88A3">
            <w:pPr>
              <w:pStyle w:val="60"/>
              <w:numPr>
                <w:ilvl w:val="0"/>
                <w:numId w:val="1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是否满足《重庆市城市规划管理技术规定》的要求。</w:t>
            </w:r>
          </w:p>
        </w:tc>
      </w:tr>
      <w:tr w14:paraId="4B49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17" w:type="dxa"/>
            <w:vAlign w:val="center"/>
          </w:tcPr>
          <w:p w14:paraId="0A89DE5F">
            <w:pPr>
              <w:spacing w:line="320" w:lineRule="exact"/>
              <w:ind w:left="240" w:hanging="240" w:hangingChars="100"/>
              <w:jc w:val="center"/>
              <w:rPr>
                <w:rFonts w:ascii="Times New Roman" w:hAnsi="Times New Roman"/>
                <w:sz w:val="24"/>
              </w:rPr>
            </w:pPr>
            <w:r>
              <w:rPr>
                <w:rFonts w:hint="eastAsia" w:ascii="Times New Roman" w:hAnsi="Times New Roman"/>
                <w:sz w:val="24"/>
              </w:rPr>
              <w:t>3.3</w:t>
            </w:r>
          </w:p>
        </w:tc>
        <w:tc>
          <w:tcPr>
            <w:tcW w:w="1559" w:type="dxa"/>
            <w:vAlign w:val="center"/>
          </w:tcPr>
          <w:p w14:paraId="2688FE0C">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主要设计</w:t>
            </w:r>
          </w:p>
          <w:p w14:paraId="509D5045">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技术指标</w:t>
            </w:r>
          </w:p>
        </w:tc>
        <w:tc>
          <w:tcPr>
            <w:tcW w:w="6945" w:type="dxa"/>
            <w:vAlign w:val="center"/>
          </w:tcPr>
          <w:p w14:paraId="4EA96DD9">
            <w:pPr>
              <w:pStyle w:val="60"/>
              <w:numPr>
                <w:ilvl w:val="0"/>
                <w:numId w:val="1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交通量预测方法是否正确，结果是否可信；</w:t>
            </w:r>
          </w:p>
          <w:p w14:paraId="4EF19A5E">
            <w:pPr>
              <w:pStyle w:val="60"/>
              <w:numPr>
                <w:ilvl w:val="0"/>
                <w:numId w:val="1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道路等级选择和设计车速等技术指标分析论证是否合理；</w:t>
            </w:r>
          </w:p>
          <w:p w14:paraId="2E1F5306">
            <w:pPr>
              <w:pStyle w:val="60"/>
              <w:numPr>
                <w:ilvl w:val="0"/>
                <w:numId w:val="1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通行能力与服务水平确定是否合理。</w:t>
            </w:r>
          </w:p>
        </w:tc>
      </w:tr>
      <w:tr w14:paraId="30A3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417" w:type="dxa"/>
            <w:vAlign w:val="center"/>
          </w:tcPr>
          <w:p w14:paraId="21ECBD17">
            <w:pPr>
              <w:spacing w:line="320" w:lineRule="exact"/>
              <w:ind w:left="240" w:hanging="240" w:hangingChars="100"/>
              <w:jc w:val="center"/>
              <w:rPr>
                <w:rFonts w:ascii="Times New Roman" w:hAnsi="Times New Roman"/>
                <w:sz w:val="24"/>
              </w:rPr>
            </w:pPr>
            <w:r>
              <w:rPr>
                <w:rFonts w:hint="eastAsia" w:ascii="Times New Roman" w:hAnsi="Times New Roman"/>
                <w:sz w:val="24"/>
              </w:rPr>
              <w:t>3.4</w:t>
            </w:r>
          </w:p>
        </w:tc>
        <w:tc>
          <w:tcPr>
            <w:tcW w:w="1559" w:type="dxa"/>
            <w:vAlign w:val="center"/>
          </w:tcPr>
          <w:p w14:paraId="7FD38A81">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路线与路幅</w:t>
            </w:r>
          </w:p>
          <w:p w14:paraId="5425F6D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部分</w:t>
            </w:r>
          </w:p>
        </w:tc>
        <w:tc>
          <w:tcPr>
            <w:tcW w:w="6945" w:type="dxa"/>
            <w:vAlign w:val="center"/>
          </w:tcPr>
          <w:p w14:paraId="70B3EC93">
            <w:pPr>
              <w:pStyle w:val="60"/>
              <w:numPr>
                <w:ilvl w:val="0"/>
                <w:numId w:val="1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总体布置是否符合规范和规划要求，局部对规划线位及标高调整理由是否充分；</w:t>
            </w:r>
          </w:p>
          <w:p w14:paraId="0E9250DF">
            <w:pPr>
              <w:pStyle w:val="60"/>
              <w:numPr>
                <w:ilvl w:val="0"/>
                <w:numId w:val="1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道路平、纵线形是否符合规范要求，线形组合是否合理，是否满足排水和安全营运的要求；</w:t>
            </w:r>
          </w:p>
          <w:p w14:paraId="0D4E06AA">
            <w:pPr>
              <w:pStyle w:val="60"/>
              <w:numPr>
                <w:ilvl w:val="0"/>
                <w:numId w:val="1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道路建筑限界等是否符合规范和交通特性的要求；</w:t>
            </w:r>
          </w:p>
          <w:p w14:paraId="1FC2BEA1">
            <w:pPr>
              <w:pStyle w:val="60"/>
              <w:numPr>
                <w:ilvl w:val="0"/>
                <w:numId w:val="1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设计方案的比选论证是否充分，推荐方案的选择是否合理。</w:t>
            </w:r>
          </w:p>
        </w:tc>
      </w:tr>
      <w:tr w14:paraId="2054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1417" w:type="dxa"/>
            <w:vAlign w:val="center"/>
          </w:tcPr>
          <w:p w14:paraId="2767BFC4">
            <w:pPr>
              <w:spacing w:line="320" w:lineRule="exact"/>
              <w:ind w:left="240" w:hanging="240" w:hangingChars="100"/>
              <w:jc w:val="center"/>
              <w:rPr>
                <w:rFonts w:ascii="Times New Roman" w:hAnsi="Times New Roman"/>
                <w:sz w:val="24"/>
              </w:rPr>
            </w:pPr>
            <w:r>
              <w:rPr>
                <w:rFonts w:hint="eastAsia" w:ascii="Times New Roman" w:hAnsi="Times New Roman"/>
                <w:sz w:val="24"/>
              </w:rPr>
              <w:t>3.5</w:t>
            </w:r>
          </w:p>
        </w:tc>
        <w:tc>
          <w:tcPr>
            <w:tcW w:w="1559" w:type="dxa"/>
            <w:vAlign w:val="center"/>
          </w:tcPr>
          <w:p w14:paraId="719786C3">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路基部分</w:t>
            </w:r>
          </w:p>
        </w:tc>
        <w:tc>
          <w:tcPr>
            <w:tcW w:w="6945" w:type="dxa"/>
            <w:vAlign w:val="center"/>
          </w:tcPr>
          <w:p w14:paraId="2062A681">
            <w:pPr>
              <w:pStyle w:val="60"/>
              <w:numPr>
                <w:ilvl w:val="0"/>
                <w:numId w:val="1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路基设计原则和依据是否合理，工程结构物布置是否合理，采用的结构形式是否安全、经济、美观，是否考虑远近期功能和使用情况；</w:t>
            </w:r>
          </w:p>
          <w:p w14:paraId="00A7EA4E">
            <w:pPr>
              <w:pStyle w:val="60"/>
              <w:numPr>
                <w:ilvl w:val="0"/>
                <w:numId w:val="1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是否根据场地建设计划合理确定永久边坡和临时边坡；</w:t>
            </w:r>
          </w:p>
          <w:p w14:paraId="2F004796">
            <w:pPr>
              <w:pStyle w:val="60"/>
              <w:numPr>
                <w:ilvl w:val="0"/>
                <w:numId w:val="1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特殊路基设计原则与方案比选论证是否合理；</w:t>
            </w:r>
          </w:p>
          <w:p w14:paraId="3069F7BD">
            <w:pPr>
              <w:pStyle w:val="60"/>
              <w:numPr>
                <w:ilvl w:val="0"/>
                <w:numId w:val="1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土石方调配原则是否合理。</w:t>
            </w:r>
          </w:p>
        </w:tc>
      </w:tr>
      <w:tr w14:paraId="5059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6D3CCAB2">
            <w:pPr>
              <w:spacing w:line="320" w:lineRule="exact"/>
              <w:ind w:left="240" w:hanging="240" w:hangingChars="100"/>
              <w:jc w:val="center"/>
              <w:rPr>
                <w:rFonts w:ascii="Times New Roman" w:hAnsi="Times New Roman"/>
                <w:sz w:val="24"/>
              </w:rPr>
            </w:pPr>
            <w:r>
              <w:rPr>
                <w:rFonts w:hint="eastAsia" w:ascii="Times New Roman" w:hAnsi="Times New Roman"/>
                <w:sz w:val="24"/>
              </w:rPr>
              <w:t>3.6</w:t>
            </w:r>
          </w:p>
        </w:tc>
        <w:tc>
          <w:tcPr>
            <w:tcW w:w="1559" w:type="dxa"/>
            <w:vAlign w:val="center"/>
          </w:tcPr>
          <w:p w14:paraId="2CCAA81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路面部分</w:t>
            </w:r>
          </w:p>
        </w:tc>
        <w:tc>
          <w:tcPr>
            <w:tcW w:w="6945" w:type="dxa"/>
            <w:vAlign w:val="center"/>
          </w:tcPr>
          <w:p w14:paraId="4F30756C">
            <w:pPr>
              <w:pStyle w:val="60"/>
              <w:numPr>
                <w:ilvl w:val="0"/>
                <w:numId w:val="1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路面结构类型是否合理。</w:t>
            </w:r>
          </w:p>
        </w:tc>
      </w:tr>
      <w:tr w14:paraId="06C4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jc w:val="center"/>
        </w:trPr>
        <w:tc>
          <w:tcPr>
            <w:tcW w:w="1417" w:type="dxa"/>
            <w:vAlign w:val="center"/>
          </w:tcPr>
          <w:p w14:paraId="6ABBC781">
            <w:pPr>
              <w:spacing w:line="320" w:lineRule="exact"/>
              <w:ind w:left="240" w:hanging="240" w:hangingChars="100"/>
              <w:jc w:val="center"/>
              <w:rPr>
                <w:rFonts w:ascii="Times New Roman" w:hAnsi="Times New Roman"/>
                <w:sz w:val="24"/>
              </w:rPr>
            </w:pPr>
            <w:r>
              <w:rPr>
                <w:rFonts w:hint="eastAsia" w:ascii="Times New Roman" w:hAnsi="Times New Roman"/>
                <w:sz w:val="24"/>
              </w:rPr>
              <w:t>3.7</w:t>
            </w:r>
          </w:p>
        </w:tc>
        <w:tc>
          <w:tcPr>
            <w:tcW w:w="1559" w:type="dxa"/>
            <w:vAlign w:val="center"/>
          </w:tcPr>
          <w:p w14:paraId="1608D535">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交叉工程</w:t>
            </w:r>
          </w:p>
          <w:p w14:paraId="049421F2">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部分</w:t>
            </w:r>
          </w:p>
        </w:tc>
        <w:tc>
          <w:tcPr>
            <w:tcW w:w="6945" w:type="dxa"/>
            <w:vAlign w:val="center"/>
          </w:tcPr>
          <w:p w14:paraId="10BB9F48">
            <w:pPr>
              <w:pStyle w:val="60"/>
              <w:numPr>
                <w:ilvl w:val="0"/>
                <w:numId w:val="19"/>
              </w:numPr>
              <w:spacing w:line="320" w:lineRule="exact"/>
              <w:ind w:left="284" w:hanging="284" w:firstLineChars="0"/>
              <w:rPr>
                <w:rFonts w:ascii="Times New Roman" w:hAnsi="Times New Roman" w:eastAsia="仿宋_GB2312"/>
                <w:sz w:val="24"/>
                <w:szCs w:val="24"/>
              </w:rPr>
            </w:pPr>
            <w:r>
              <w:rPr>
                <w:rFonts w:hint="eastAsia" w:ascii="Times New Roman" w:hAnsi="Times New Roman" w:eastAsia="仿宋_GB2312"/>
                <w:sz w:val="24"/>
                <w:szCs w:val="24"/>
              </w:rPr>
              <w:t>沿线各种交叉方式确定的依据是否充分，是否满足城市规划和交通需求；</w:t>
            </w:r>
          </w:p>
          <w:p w14:paraId="26890E0E">
            <w:pPr>
              <w:pStyle w:val="60"/>
              <w:numPr>
                <w:ilvl w:val="0"/>
                <w:numId w:val="1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交叉口交通量分析、预测是否合理，通行能力是否满足预测交通量要求，规模是否适当；</w:t>
            </w:r>
          </w:p>
          <w:p w14:paraId="0290C1E3">
            <w:pPr>
              <w:pStyle w:val="60"/>
              <w:numPr>
                <w:ilvl w:val="0"/>
                <w:numId w:val="1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交叉口形式和功能是否统一，交叉口相交位置及相交角度是否合适，交叉口的间距是否合理；</w:t>
            </w:r>
          </w:p>
          <w:p w14:paraId="0A68398F">
            <w:pPr>
              <w:pStyle w:val="60"/>
              <w:numPr>
                <w:ilvl w:val="0"/>
                <w:numId w:val="1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沿线各种交叉口方案比选是否充分，选型是否得当，布置是否合理；</w:t>
            </w:r>
          </w:p>
          <w:p w14:paraId="33F364D7">
            <w:pPr>
              <w:pStyle w:val="60"/>
              <w:numPr>
                <w:ilvl w:val="0"/>
                <w:numId w:val="1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主线、匝道的平纵线形技术指标是否符合规范要求；</w:t>
            </w:r>
          </w:p>
          <w:p w14:paraId="3F3BE3F4">
            <w:pPr>
              <w:pStyle w:val="60"/>
              <w:numPr>
                <w:ilvl w:val="0"/>
                <w:numId w:val="1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道路平面交叉口是否满足视距要求，平面交叉口渠化处理方式是否适当；</w:t>
            </w:r>
          </w:p>
          <w:p w14:paraId="716BD821">
            <w:pPr>
              <w:pStyle w:val="60"/>
              <w:numPr>
                <w:ilvl w:val="0"/>
                <w:numId w:val="1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交叉口的车行、人行组织，停车港系统是否安全合理。</w:t>
            </w:r>
          </w:p>
        </w:tc>
      </w:tr>
      <w:tr w14:paraId="5B03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417" w:type="dxa"/>
            <w:tcBorders>
              <w:top w:val="nil"/>
            </w:tcBorders>
            <w:vAlign w:val="center"/>
          </w:tcPr>
          <w:p w14:paraId="30387849">
            <w:pPr>
              <w:spacing w:line="320" w:lineRule="exact"/>
              <w:ind w:left="240" w:hanging="240" w:hangingChars="100"/>
              <w:jc w:val="center"/>
              <w:rPr>
                <w:rFonts w:ascii="Times New Roman" w:hAnsi="Times New Roman"/>
                <w:sz w:val="24"/>
              </w:rPr>
            </w:pPr>
            <w:r>
              <w:rPr>
                <w:rFonts w:hint="eastAsia" w:ascii="Times New Roman" w:hAnsi="Times New Roman"/>
                <w:sz w:val="24"/>
              </w:rPr>
              <w:t>3.8</w:t>
            </w:r>
          </w:p>
        </w:tc>
        <w:tc>
          <w:tcPr>
            <w:tcW w:w="1559" w:type="dxa"/>
            <w:tcBorders>
              <w:top w:val="nil"/>
            </w:tcBorders>
            <w:vAlign w:val="center"/>
          </w:tcPr>
          <w:p w14:paraId="1E2629E5">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道路交通</w:t>
            </w:r>
          </w:p>
          <w:p w14:paraId="779C731F">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工程及</w:t>
            </w:r>
          </w:p>
          <w:p w14:paraId="5348E7E0">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公用设施</w:t>
            </w:r>
          </w:p>
        </w:tc>
        <w:tc>
          <w:tcPr>
            <w:tcW w:w="6945" w:type="dxa"/>
            <w:tcBorders>
              <w:top w:val="nil"/>
            </w:tcBorders>
            <w:vAlign w:val="center"/>
          </w:tcPr>
          <w:p w14:paraId="4839DD3F">
            <w:pPr>
              <w:pStyle w:val="60"/>
              <w:numPr>
                <w:ilvl w:val="0"/>
                <w:numId w:val="2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公交停车港布置、规模及线型是否合理，与交通枢纽人流组织衔接是否合理，设计是否符合规范与规划要求；</w:t>
            </w:r>
          </w:p>
          <w:p w14:paraId="50779383">
            <w:pPr>
              <w:pStyle w:val="60"/>
              <w:numPr>
                <w:ilvl w:val="0"/>
                <w:numId w:val="2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交通附属设施的设置是否合理。</w:t>
            </w:r>
          </w:p>
        </w:tc>
      </w:tr>
      <w:tr w14:paraId="2BEA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19FB7468">
            <w:pPr>
              <w:spacing w:line="320" w:lineRule="exact"/>
              <w:ind w:left="240" w:hanging="240" w:hangingChars="100"/>
              <w:jc w:val="center"/>
              <w:rPr>
                <w:rFonts w:hint="eastAsia" w:ascii="Times New Roman" w:hAnsi="Times New Roman"/>
                <w:sz w:val="24"/>
              </w:rPr>
            </w:pPr>
            <w:r>
              <w:rPr>
                <w:rFonts w:hint="eastAsia" w:ascii="Times New Roman" w:hAnsi="Times New Roman"/>
                <w:sz w:val="24"/>
              </w:rPr>
              <w:t>3.9</w:t>
            </w:r>
          </w:p>
        </w:tc>
        <w:tc>
          <w:tcPr>
            <w:tcW w:w="1559" w:type="dxa"/>
            <w:vAlign w:val="center"/>
          </w:tcPr>
          <w:p w14:paraId="05AA0137">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附属构筑物</w:t>
            </w:r>
          </w:p>
        </w:tc>
        <w:tc>
          <w:tcPr>
            <w:tcW w:w="6945" w:type="dxa"/>
            <w:vAlign w:val="center"/>
          </w:tcPr>
          <w:p w14:paraId="4B5428F9">
            <w:pPr>
              <w:pStyle w:val="60"/>
              <w:numPr>
                <w:ilvl w:val="0"/>
                <w:numId w:val="2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管线走廊、排水设施、照明工程、绿化工程等是否合理。</w:t>
            </w:r>
          </w:p>
        </w:tc>
      </w:tr>
      <w:tr w14:paraId="0212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1417" w:type="dxa"/>
            <w:vAlign w:val="center"/>
          </w:tcPr>
          <w:p w14:paraId="52DC77FA">
            <w:pPr>
              <w:spacing w:line="320" w:lineRule="exact"/>
              <w:ind w:left="240" w:hanging="240" w:hangingChars="100"/>
              <w:jc w:val="center"/>
              <w:rPr>
                <w:rFonts w:ascii="Times New Roman" w:hAnsi="Times New Roman"/>
                <w:sz w:val="24"/>
              </w:rPr>
            </w:pPr>
            <w:r>
              <w:rPr>
                <w:rFonts w:hint="eastAsia" w:ascii="Times New Roman" w:hAnsi="Times New Roman"/>
                <w:sz w:val="24"/>
              </w:rPr>
              <w:t>3.10</w:t>
            </w:r>
          </w:p>
        </w:tc>
        <w:tc>
          <w:tcPr>
            <w:tcW w:w="1559" w:type="dxa"/>
            <w:vAlign w:val="center"/>
          </w:tcPr>
          <w:p w14:paraId="141479D1">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改扩建项目</w:t>
            </w:r>
          </w:p>
        </w:tc>
        <w:tc>
          <w:tcPr>
            <w:tcW w:w="6945" w:type="dxa"/>
            <w:vAlign w:val="center"/>
          </w:tcPr>
          <w:p w14:paraId="13695113">
            <w:pPr>
              <w:pStyle w:val="60"/>
              <w:numPr>
                <w:ilvl w:val="0"/>
                <w:numId w:val="2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对既有道路的运行安全性、结构物现状、交通量、交叉口流量、流向特征及交通组织方式分析评价是否正确；</w:t>
            </w:r>
          </w:p>
          <w:p w14:paraId="4A92D605">
            <w:pPr>
              <w:pStyle w:val="60"/>
              <w:numPr>
                <w:ilvl w:val="0"/>
                <w:numId w:val="2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路基、路面和构筑物利用与处置措施是否合理；</w:t>
            </w:r>
          </w:p>
          <w:p w14:paraId="0ED332A4">
            <w:pPr>
              <w:pStyle w:val="60"/>
              <w:numPr>
                <w:ilvl w:val="0"/>
                <w:numId w:val="2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管网拆迁、保护是否合理，排水体制是否符合规划、分期要求，利用及新建排水系统是否满足相关设计要求；</w:t>
            </w:r>
          </w:p>
          <w:p w14:paraId="19289D49">
            <w:pPr>
              <w:pStyle w:val="60"/>
              <w:numPr>
                <w:ilvl w:val="0"/>
                <w:numId w:val="2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既有公共汽车停靠站位置是否合理，与规划或既有交通枢纽、大型公共建筑设施、休闲广场、轨道车站的人流组织衔接是否顺畅，设计是否符合规范与规划要求。</w:t>
            </w:r>
          </w:p>
        </w:tc>
      </w:tr>
    </w:tbl>
    <w:p w14:paraId="42A7A99F">
      <w:pPr>
        <w:ind w:leftChars="-337" w:hanging="707" w:hangingChars="337"/>
        <w:jc w:val="left"/>
        <w:outlineLvl w:val="0"/>
        <w:rPr>
          <w:rFonts w:ascii="Times New Roman" w:hAnsi="Times New Roman"/>
        </w:rPr>
      </w:pPr>
      <w:r>
        <w:rPr>
          <w:rFonts w:ascii="Times New Roman" w:hAnsi="Times New Roman"/>
        </w:rPr>
        <w:br w:type="page"/>
      </w:r>
      <w:bookmarkStart w:id="720" w:name="_Toc353462302"/>
      <w:bookmarkStart w:id="721" w:name="_Toc370805744"/>
      <w:bookmarkStart w:id="722" w:name="_Toc345684939"/>
      <w:r>
        <w:rPr>
          <w:rFonts w:hint="eastAsia" w:ascii="Times New Roman" w:hAnsi="Times New Roman" w:eastAsia="黑体"/>
          <w:sz w:val="36"/>
          <w:szCs w:val="36"/>
        </w:rPr>
        <w:t>4城市桥梁</w:t>
      </w:r>
      <w:bookmarkEnd w:id="720"/>
      <w:r>
        <w:rPr>
          <w:rFonts w:hint="eastAsia" w:ascii="Times New Roman" w:hAnsi="Times New Roman" w:eastAsia="黑体"/>
          <w:sz w:val="36"/>
          <w:szCs w:val="36"/>
        </w:rPr>
        <w:t>工程</w:t>
      </w:r>
      <w:bookmarkEnd w:id="721"/>
    </w:p>
    <w:tbl>
      <w:tblPr>
        <w:tblStyle w:val="3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559"/>
        <w:gridCol w:w="6945"/>
      </w:tblGrid>
      <w:tr w14:paraId="13F4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17" w:type="dxa"/>
            <w:vAlign w:val="center"/>
          </w:tcPr>
          <w:p w14:paraId="3766FC8C">
            <w:pPr>
              <w:spacing w:line="320" w:lineRule="exact"/>
              <w:jc w:val="center"/>
              <w:rPr>
                <w:rFonts w:ascii="Times New Roman" w:hAnsi="Times New Roman"/>
                <w:b/>
                <w:bCs/>
                <w:sz w:val="24"/>
              </w:rPr>
            </w:pPr>
            <w:r>
              <w:rPr>
                <w:rFonts w:hint="eastAsia" w:ascii="Times New Roman" w:hAnsi="Times New Roman"/>
                <w:b/>
                <w:bCs/>
                <w:sz w:val="24"/>
              </w:rPr>
              <w:t>序号</w:t>
            </w:r>
          </w:p>
        </w:tc>
        <w:tc>
          <w:tcPr>
            <w:tcW w:w="1559" w:type="dxa"/>
            <w:vAlign w:val="center"/>
          </w:tcPr>
          <w:p w14:paraId="1077456B">
            <w:pPr>
              <w:spacing w:line="320" w:lineRule="exact"/>
              <w:jc w:val="center"/>
              <w:rPr>
                <w:rFonts w:ascii="Times New Roman" w:hAnsi="Times New Roman"/>
                <w:b/>
                <w:bCs/>
                <w:sz w:val="24"/>
              </w:rPr>
            </w:pPr>
            <w:r>
              <w:rPr>
                <w:rFonts w:hint="eastAsia" w:ascii="Times New Roman" w:hAnsi="Times New Roman"/>
                <w:b/>
                <w:bCs/>
                <w:sz w:val="24"/>
              </w:rPr>
              <w:t>项</w:t>
            </w:r>
            <w:r>
              <w:rPr>
                <w:rFonts w:ascii="Times New Roman" w:hAnsi="Times New Roman"/>
                <w:b/>
                <w:bCs/>
                <w:sz w:val="24"/>
              </w:rPr>
              <w:t xml:space="preserve">  </w:t>
            </w:r>
            <w:r>
              <w:rPr>
                <w:rFonts w:hint="eastAsia" w:ascii="Times New Roman" w:hAnsi="Times New Roman"/>
                <w:b/>
                <w:bCs/>
                <w:sz w:val="24"/>
              </w:rPr>
              <w:t>目</w:t>
            </w:r>
          </w:p>
        </w:tc>
        <w:tc>
          <w:tcPr>
            <w:tcW w:w="6945" w:type="dxa"/>
            <w:vAlign w:val="center"/>
          </w:tcPr>
          <w:p w14:paraId="4575781F">
            <w:pPr>
              <w:spacing w:line="320" w:lineRule="exact"/>
              <w:jc w:val="center"/>
              <w:rPr>
                <w:rFonts w:ascii="Times New Roman" w:hAnsi="Times New Roman"/>
                <w:b/>
                <w:bCs/>
                <w:sz w:val="24"/>
              </w:rPr>
            </w:pPr>
            <w:r>
              <w:rPr>
                <w:rFonts w:hint="eastAsia" w:ascii="Times New Roman" w:hAnsi="Times New Roman"/>
                <w:b/>
                <w:bCs/>
                <w:sz w:val="24"/>
              </w:rPr>
              <w:t>审</w:t>
            </w:r>
            <w:r>
              <w:rPr>
                <w:rFonts w:ascii="Times New Roman" w:hAnsi="Times New Roman"/>
                <w:b/>
                <w:bCs/>
                <w:sz w:val="24"/>
              </w:rPr>
              <w:t xml:space="preserve">  </w:t>
            </w:r>
            <w:r>
              <w:rPr>
                <w:rFonts w:hint="eastAsia" w:ascii="Times New Roman" w:hAnsi="Times New Roman"/>
                <w:b/>
                <w:bCs/>
                <w:sz w:val="24"/>
              </w:rPr>
              <w:t>查</w:t>
            </w:r>
            <w:r>
              <w:rPr>
                <w:rFonts w:ascii="Times New Roman" w:hAnsi="Times New Roman"/>
                <w:b/>
                <w:bCs/>
                <w:sz w:val="24"/>
              </w:rPr>
              <w:t xml:space="preserve">  </w:t>
            </w:r>
            <w:r>
              <w:rPr>
                <w:rFonts w:hint="eastAsia" w:ascii="Times New Roman" w:hAnsi="Times New Roman"/>
                <w:b/>
                <w:bCs/>
                <w:sz w:val="24"/>
              </w:rPr>
              <w:t>内</w:t>
            </w:r>
            <w:r>
              <w:rPr>
                <w:rFonts w:ascii="Times New Roman" w:hAnsi="Times New Roman"/>
                <w:b/>
                <w:bCs/>
                <w:sz w:val="24"/>
              </w:rPr>
              <w:t xml:space="preserve">  </w:t>
            </w:r>
            <w:r>
              <w:rPr>
                <w:rFonts w:hint="eastAsia" w:ascii="Times New Roman" w:hAnsi="Times New Roman"/>
                <w:b/>
                <w:bCs/>
                <w:sz w:val="24"/>
              </w:rPr>
              <w:t>容</w:t>
            </w:r>
          </w:p>
        </w:tc>
      </w:tr>
      <w:tr w14:paraId="0C5B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14:paraId="35F4985A">
            <w:pPr>
              <w:spacing w:line="320" w:lineRule="exact"/>
              <w:ind w:left="-21" w:leftChars="-33" w:hanging="48" w:hangingChars="20"/>
              <w:jc w:val="center"/>
              <w:outlineLvl w:val="1"/>
              <w:rPr>
                <w:rFonts w:ascii="Times New Roman" w:hAnsi="Times New Roman"/>
                <w:b/>
                <w:bCs/>
                <w:sz w:val="24"/>
              </w:rPr>
            </w:pPr>
            <w:bookmarkStart w:id="723" w:name="_Toc370805745"/>
            <w:r>
              <w:rPr>
                <w:rFonts w:hint="eastAsia" w:ascii="Times New Roman" w:hAnsi="Times New Roman"/>
                <w:b/>
                <w:bCs/>
                <w:sz w:val="24"/>
              </w:rPr>
              <w:t>4.1</w:t>
            </w:r>
            <w:bookmarkEnd w:id="723"/>
          </w:p>
        </w:tc>
        <w:tc>
          <w:tcPr>
            <w:tcW w:w="8504" w:type="dxa"/>
            <w:gridSpan w:val="2"/>
            <w:vAlign w:val="center"/>
          </w:tcPr>
          <w:p w14:paraId="7F380537">
            <w:pPr>
              <w:pStyle w:val="60"/>
              <w:spacing w:line="320" w:lineRule="exact"/>
              <w:ind w:left="-21" w:leftChars="-33" w:hanging="48" w:hangingChars="20"/>
              <w:outlineLvl w:val="1"/>
              <w:rPr>
                <w:rFonts w:ascii="Times New Roman" w:hAnsi="Times New Roman"/>
                <w:b/>
                <w:bCs/>
                <w:sz w:val="24"/>
                <w:szCs w:val="24"/>
              </w:rPr>
            </w:pPr>
            <w:bookmarkStart w:id="724" w:name="_Toc370805746"/>
            <w:r>
              <w:rPr>
                <w:rFonts w:hint="eastAsia" w:ascii="Times New Roman" w:hAnsi="Times New Roman"/>
                <w:b/>
                <w:bCs/>
                <w:sz w:val="24"/>
                <w:szCs w:val="24"/>
              </w:rPr>
              <w:t>特大型、大型桥梁</w:t>
            </w:r>
            <w:bookmarkEnd w:id="724"/>
          </w:p>
        </w:tc>
      </w:tr>
      <w:tr w14:paraId="6993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1417" w:type="dxa"/>
            <w:vAlign w:val="center"/>
          </w:tcPr>
          <w:p w14:paraId="78194C47">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1.1</w:t>
            </w:r>
          </w:p>
        </w:tc>
        <w:tc>
          <w:tcPr>
            <w:tcW w:w="1559" w:type="dxa"/>
            <w:vAlign w:val="center"/>
          </w:tcPr>
          <w:p w14:paraId="4226CE64">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2AAB85B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vAlign w:val="center"/>
          </w:tcPr>
          <w:p w14:paraId="7BA1F5E9">
            <w:pPr>
              <w:pStyle w:val="60"/>
              <w:numPr>
                <w:ilvl w:val="0"/>
                <w:numId w:val="2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设计文件编制是否达到规定的编制深度要求；</w:t>
            </w:r>
          </w:p>
          <w:p w14:paraId="6BEDE8FB">
            <w:pPr>
              <w:pStyle w:val="60"/>
              <w:numPr>
                <w:ilvl w:val="0"/>
                <w:numId w:val="2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设计说明内容是否全面，设计图纸是否完整齐全；</w:t>
            </w:r>
          </w:p>
          <w:p w14:paraId="08F65659">
            <w:pPr>
              <w:pStyle w:val="60"/>
              <w:numPr>
                <w:ilvl w:val="0"/>
                <w:numId w:val="2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方案阶段基础资料是否齐全，并满足规范要求；</w:t>
            </w:r>
          </w:p>
          <w:p w14:paraId="3DF19F4E">
            <w:pPr>
              <w:pStyle w:val="60"/>
              <w:numPr>
                <w:ilvl w:val="0"/>
                <w:numId w:val="2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梁总体布置是否合理，是否符合工程综合规划（城市总规、用地、路网、轨道规划等），是否充分考虑对现状道路、桥梁、管线、轨道及建（构）筑物等的结构及使用安全的影响，是否充分考虑对城市生态环境的影响；</w:t>
            </w:r>
          </w:p>
          <w:p w14:paraId="19860244">
            <w:pPr>
              <w:pStyle w:val="60"/>
              <w:numPr>
                <w:ilvl w:val="0"/>
                <w:numId w:val="2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对桥梁方案选型有影响的专项论证报告是否齐全；</w:t>
            </w:r>
          </w:p>
          <w:p w14:paraId="28FCAAA4">
            <w:pPr>
              <w:pStyle w:val="60"/>
              <w:numPr>
                <w:ilvl w:val="0"/>
                <w:numId w:val="2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是否进行必要的结构分析计算，并提出必要结论。</w:t>
            </w:r>
          </w:p>
        </w:tc>
      </w:tr>
      <w:tr w14:paraId="2F54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17" w:type="dxa"/>
            <w:vAlign w:val="center"/>
          </w:tcPr>
          <w:p w14:paraId="17641957">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1.2</w:t>
            </w:r>
          </w:p>
        </w:tc>
        <w:tc>
          <w:tcPr>
            <w:tcW w:w="1559" w:type="dxa"/>
            <w:vAlign w:val="center"/>
          </w:tcPr>
          <w:p w14:paraId="0C3F59D5">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强制性条文</w:t>
            </w:r>
          </w:p>
        </w:tc>
        <w:tc>
          <w:tcPr>
            <w:tcW w:w="6945" w:type="dxa"/>
            <w:vAlign w:val="center"/>
          </w:tcPr>
          <w:p w14:paraId="63B0E011">
            <w:pPr>
              <w:pStyle w:val="60"/>
              <w:numPr>
                <w:ilvl w:val="0"/>
                <w:numId w:val="2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是否满足《工程建设标准强制性条文》中有关涉及城市建设桥梁专业的强制性条文。</w:t>
            </w:r>
          </w:p>
        </w:tc>
      </w:tr>
      <w:tr w14:paraId="0C77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17" w:type="dxa"/>
            <w:vAlign w:val="center"/>
          </w:tcPr>
          <w:p w14:paraId="1A9BEF25">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w:t>
            </w:r>
            <w:r>
              <w:rPr>
                <w:rFonts w:ascii="Times New Roman" w:hAnsi="Times New Roman"/>
                <w:sz w:val="24"/>
              </w:rPr>
              <w:t>3</w:t>
            </w:r>
          </w:p>
        </w:tc>
        <w:tc>
          <w:tcPr>
            <w:tcW w:w="1559" w:type="dxa"/>
            <w:vAlign w:val="center"/>
          </w:tcPr>
          <w:p w14:paraId="41FCAEE7">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主要设计</w:t>
            </w:r>
          </w:p>
          <w:p w14:paraId="5BDFD17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技术指标</w:t>
            </w:r>
          </w:p>
        </w:tc>
        <w:tc>
          <w:tcPr>
            <w:tcW w:w="6945" w:type="dxa"/>
            <w:vAlign w:val="center"/>
          </w:tcPr>
          <w:p w14:paraId="6C2282C3">
            <w:pPr>
              <w:pStyle w:val="60"/>
              <w:numPr>
                <w:ilvl w:val="0"/>
                <w:numId w:val="2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技术指标采用的依据和理由是否充分；</w:t>
            </w:r>
          </w:p>
          <w:p w14:paraId="54E2494F">
            <w:pPr>
              <w:pStyle w:val="60"/>
              <w:numPr>
                <w:ilvl w:val="0"/>
                <w:numId w:val="2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技术指标是否满足现行国家、行业或地方标准要求；</w:t>
            </w:r>
          </w:p>
          <w:p w14:paraId="20D3CD4E">
            <w:pPr>
              <w:pStyle w:val="60"/>
              <w:numPr>
                <w:ilvl w:val="0"/>
                <w:numId w:val="2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工程规模和投资是否合理。</w:t>
            </w:r>
          </w:p>
        </w:tc>
      </w:tr>
      <w:tr w14:paraId="569D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417" w:type="dxa"/>
            <w:vAlign w:val="center"/>
          </w:tcPr>
          <w:p w14:paraId="03CE4B51">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w:t>
            </w:r>
            <w:r>
              <w:rPr>
                <w:rFonts w:ascii="Times New Roman" w:hAnsi="Times New Roman"/>
                <w:sz w:val="24"/>
              </w:rPr>
              <w:t>4</w:t>
            </w:r>
          </w:p>
        </w:tc>
        <w:tc>
          <w:tcPr>
            <w:tcW w:w="1559" w:type="dxa"/>
            <w:vAlign w:val="center"/>
          </w:tcPr>
          <w:p w14:paraId="7C4F721B">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方案比选</w:t>
            </w:r>
          </w:p>
        </w:tc>
        <w:tc>
          <w:tcPr>
            <w:tcW w:w="6945" w:type="dxa"/>
            <w:vAlign w:val="center"/>
          </w:tcPr>
          <w:p w14:paraId="06F64D8E">
            <w:pPr>
              <w:pStyle w:val="60"/>
              <w:numPr>
                <w:ilvl w:val="0"/>
                <w:numId w:val="2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桥位选择的依据和理由是否充分；</w:t>
            </w:r>
          </w:p>
          <w:p w14:paraId="24324B82">
            <w:pPr>
              <w:pStyle w:val="60"/>
              <w:numPr>
                <w:ilvl w:val="0"/>
                <w:numId w:val="2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桥型推荐方案是否合理；</w:t>
            </w:r>
          </w:p>
          <w:p w14:paraId="45B90D73">
            <w:pPr>
              <w:pStyle w:val="60"/>
              <w:numPr>
                <w:ilvl w:val="0"/>
                <w:numId w:val="2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两端接线方案是否合理；</w:t>
            </w:r>
          </w:p>
          <w:p w14:paraId="0AC62877">
            <w:pPr>
              <w:pStyle w:val="60"/>
              <w:numPr>
                <w:ilvl w:val="0"/>
                <w:numId w:val="2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桥下及桥面净空限界是否满足相关规范要求；</w:t>
            </w:r>
          </w:p>
          <w:p w14:paraId="09BA2D70">
            <w:pPr>
              <w:pStyle w:val="60"/>
              <w:numPr>
                <w:ilvl w:val="0"/>
                <w:numId w:val="2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是否充分考虑桥梁美观及与环境的协调；</w:t>
            </w:r>
          </w:p>
          <w:p w14:paraId="42E3A81B">
            <w:pPr>
              <w:pStyle w:val="60"/>
              <w:numPr>
                <w:ilvl w:val="0"/>
                <w:numId w:val="2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各桥型方案是否同深度比较。</w:t>
            </w:r>
          </w:p>
        </w:tc>
      </w:tr>
      <w:tr w14:paraId="2639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417" w:type="dxa"/>
            <w:vAlign w:val="center"/>
          </w:tcPr>
          <w:p w14:paraId="31DF1B85">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w:t>
            </w:r>
            <w:r>
              <w:rPr>
                <w:rFonts w:ascii="Times New Roman" w:hAnsi="Times New Roman"/>
                <w:sz w:val="24"/>
              </w:rPr>
              <w:t>5</w:t>
            </w:r>
          </w:p>
        </w:tc>
        <w:tc>
          <w:tcPr>
            <w:tcW w:w="1559" w:type="dxa"/>
            <w:vAlign w:val="center"/>
          </w:tcPr>
          <w:p w14:paraId="65EC5D33">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基础与</w:t>
            </w:r>
          </w:p>
          <w:p w14:paraId="08A73961">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下部结构</w:t>
            </w:r>
          </w:p>
        </w:tc>
        <w:tc>
          <w:tcPr>
            <w:tcW w:w="6945" w:type="dxa"/>
            <w:vAlign w:val="center"/>
          </w:tcPr>
          <w:p w14:paraId="2C626CB3">
            <w:pPr>
              <w:pStyle w:val="60"/>
              <w:numPr>
                <w:ilvl w:val="0"/>
                <w:numId w:val="2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基础设计方案是否结合地勘报告，结构形式是否合理、可行；</w:t>
            </w:r>
          </w:p>
          <w:p w14:paraId="0E25166E">
            <w:pPr>
              <w:pStyle w:val="60"/>
              <w:numPr>
                <w:ilvl w:val="0"/>
                <w:numId w:val="2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与既有建（构）筑物关系处置是否得当；</w:t>
            </w:r>
          </w:p>
          <w:p w14:paraId="5F9FC765">
            <w:pPr>
              <w:pStyle w:val="60"/>
              <w:numPr>
                <w:ilvl w:val="0"/>
                <w:numId w:val="2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墩台结构形式是否合理；</w:t>
            </w:r>
          </w:p>
          <w:p w14:paraId="0FCD497E">
            <w:pPr>
              <w:pStyle w:val="60"/>
              <w:numPr>
                <w:ilvl w:val="0"/>
                <w:numId w:val="2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是否充分考虑下部结构及桥梁整体稳定性；</w:t>
            </w:r>
          </w:p>
          <w:p w14:paraId="4A22A296">
            <w:pPr>
              <w:pStyle w:val="60"/>
              <w:numPr>
                <w:ilvl w:val="0"/>
                <w:numId w:val="2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不良地质现象（含地震）的处理原则和方案是否合理、可行；</w:t>
            </w:r>
          </w:p>
          <w:p w14:paraId="6833E42D">
            <w:pPr>
              <w:pStyle w:val="60"/>
              <w:numPr>
                <w:ilvl w:val="0"/>
                <w:numId w:val="2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桥墩防撞方案是否合理。</w:t>
            </w:r>
          </w:p>
        </w:tc>
      </w:tr>
      <w:tr w14:paraId="2B4D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417" w:type="dxa"/>
            <w:vAlign w:val="center"/>
          </w:tcPr>
          <w:p w14:paraId="26A6275F">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w:t>
            </w:r>
            <w:r>
              <w:rPr>
                <w:rFonts w:ascii="Times New Roman" w:hAnsi="Times New Roman"/>
                <w:sz w:val="24"/>
              </w:rPr>
              <w:t>6</w:t>
            </w:r>
          </w:p>
        </w:tc>
        <w:tc>
          <w:tcPr>
            <w:tcW w:w="1559" w:type="dxa"/>
            <w:vAlign w:val="center"/>
          </w:tcPr>
          <w:p w14:paraId="335A6884">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上部结构</w:t>
            </w:r>
          </w:p>
        </w:tc>
        <w:tc>
          <w:tcPr>
            <w:tcW w:w="6945" w:type="dxa"/>
            <w:vAlign w:val="center"/>
          </w:tcPr>
          <w:p w14:paraId="6A2C8705">
            <w:pPr>
              <w:pStyle w:val="60"/>
              <w:numPr>
                <w:ilvl w:val="0"/>
                <w:numId w:val="2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桥梁结构体系是否合理；</w:t>
            </w:r>
          </w:p>
          <w:p w14:paraId="2FFC7732">
            <w:pPr>
              <w:pStyle w:val="60"/>
              <w:numPr>
                <w:ilvl w:val="0"/>
                <w:numId w:val="2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重要的结构构件及细部设计是否合理、可行；</w:t>
            </w:r>
          </w:p>
          <w:p w14:paraId="1451779D">
            <w:pPr>
              <w:pStyle w:val="60"/>
              <w:numPr>
                <w:ilvl w:val="0"/>
                <w:numId w:val="2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是否充分考虑施工的可行性和工程质量的可控性；</w:t>
            </w:r>
          </w:p>
          <w:p w14:paraId="5AB661BD">
            <w:pPr>
              <w:pStyle w:val="60"/>
              <w:numPr>
                <w:ilvl w:val="0"/>
                <w:numId w:val="2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是否考虑结构耐久性和全寿命成本控制。</w:t>
            </w:r>
          </w:p>
        </w:tc>
      </w:tr>
      <w:tr w14:paraId="1D43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17" w:type="dxa"/>
            <w:vAlign w:val="center"/>
          </w:tcPr>
          <w:p w14:paraId="29C5A312">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w:t>
            </w:r>
            <w:r>
              <w:rPr>
                <w:rFonts w:ascii="Times New Roman" w:hAnsi="Times New Roman"/>
                <w:sz w:val="24"/>
              </w:rPr>
              <w:t>7</w:t>
            </w:r>
          </w:p>
        </w:tc>
        <w:tc>
          <w:tcPr>
            <w:tcW w:w="1559" w:type="dxa"/>
            <w:vAlign w:val="center"/>
          </w:tcPr>
          <w:p w14:paraId="0F98958E">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桥面系及</w:t>
            </w:r>
          </w:p>
          <w:p w14:paraId="0524335C">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附属工程</w:t>
            </w:r>
          </w:p>
        </w:tc>
        <w:tc>
          <w:tcPr>
            <w:tcW w:w="6945" w:type="dxa"/>
            <w:vAlign w:val="center"/>
          </w:tcPr>
          <w:p w14:paraId="4D63F6DC">
            <w:pPr>
              <w:pStyle w:val="60"/>
              <w:numPr>
                <w:ilvl w:val="0"/>
                <w:numId w:val="2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桥面建筑限界是否符合相关规范要求；</w:t>
            </w:r>
          </w:p>
          <w:p w14:paraId="7D09A536">
            <w:pPr>
              <w:pStyle w:val="60"/>
              <w:numPr>
                <w:ilvl w:val="0"/>
                <w:numId w:val="2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人行系统及安全设施设计是否合理、可行；</w:t>
            </w:r>
          </w:p>
          <w:p w14:paraId="0B6D52CF">
            <w:pPr>
              <w:pStyle w:val="60"/>
              <w:numPr>
                <w:ilvl w:val="0"/>
                <w:numId w:val="2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防排水设计是否合理、可行；</w:t>
            </w:r>
          </w:p>
          <w:p w14:paraId="2B8CC195">
            <w:pPr>
              <w:pStyle w:val="60"/>
              <w:numPr>
                <w:ilvl w:val="0"/>
                <w:numId w:val="2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照明工程设计是否合理，是否符合规范要求；</w:t>
            </w:r>
          </w:p>
          <w:p w14:paraId="006F0615">
            <w:pPr>
              <w:pStyle w:val="60"/>
              <w:numPr>
                <w:ilvl w:val="0"/>
                <w:numId w:val="2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箱梁里的供配电电缆是否采用阻燃电缆。</w:t>
            </w:r>
          </w:p>
        </w:tc>
      </w:tr>
      <w:tr w14:paraId="56AC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17" w:type="dxa"/>
            <w:vAlign w:val="center"/>
          </w:tcPr>
          <w:p w14:paraId="2B75199F">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w:t>
            </w:r>
            <w:r>
              <w:rPr>
                <w:rFonts w:ascii="Times New Roman" w:hAnsi="Times New Roman"/>
                <w:sz w:val="24"/>
              </w:rPr>
              <w:t>8</w:t>
            </w:r>
          </w:p>
        </w:tc>
        <w:tc>
          <w:tcPr>
            <w:tcW w:w="1559" w:type="dxa"/>
            <w:vAlign w:val="center"/>
          </w:tcPr>
          <w:p w14:paraId="4BD6AA62">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施工方案</w:t>
            </w:r>
          </w:p>
        </w:tc>
        <w:tc>
          <w:tcPr>
            <w:tcW w:w="6945" w:type="dxa"/>
            <w:vAlign w:val="center"/>
          </w:tcPr>
          <w:p w14:paraId="1A791AE1">
            <w:pPr>
              <w:pStyle w:val="60"/>
              <w:numPr>
                <w:ilvl w:val="0"/>
                <w:numId w:val="3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总体及关键施工方案、措施是否合理、可行；</w:t>
            </w:r>
          </w:p>
          <w:p w14:paraId="07A7A073">
            <w:pPr>
              <w:pStyle w:val="60"/>
              <w:numPr>
                <w:ilvl w:val="0"/>
                <w:numId w:val="3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总体工期安排是否合理。</w:t>
            </w:r>
          </w:p>
        </w:tc>
      </w:tr>
      <w:tr w14:paraId="2A60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17" w:type="dxa"/>
            <w:vAlign w:val="center"/>
          </w:tcPr>
          <w:p w14:paraId="140FC866">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1.9</w:t>
            </w:r>
          </w:p>
        </w:tc>
        <w:tc>
          <w:tcPr>
            <w:tcW w:w="1559" w:type="dxa"/>
            <w:vAlign w:val="center"/>
          </w:tcPr>
          <w:p w14:paraId="0EDB2B55">
            <w:pPr>
              <w:spacing w:line="320" w:lineRule="exact"/>
              <w:ind w:left="360" w:hanging="360" w:hangingChars="150"/>
              <w:jc w:val="center"/>
              <w:rPr>
                <w:rFonts w:hint="eastAsia" w:ascii="Times New Roman" w:hAnsi="Times New Roman" w:eastAsia="仿宋_GB2312"/>
                <w:sz w:val="24"/>
              </w:rPr>
            </w:pPr>
            <w:r>
              <w:rPr>
                <w:rFonts w:hint="eastAsia" w:ascii="Times New Roman" w:hAnsi="Times New Roman" w:eastAsia="仿宋_GB2312"/>
                <w:sz w:val="24"/>
              </w:rPr>
              <w:t>行洪、通航</w:t>
            </w:r>
          </w:p>
          <w:p w14:paraId="5CD2FAD2">
            <w:pPr>
              <w:spacing w:line="320" w:lineRule="exact"/>
              <w:ind w:left="360" w:hanging="360" w:hangingChars="150"/>
              <w:jc w:val="center"/>
              <w:rPr>
                <w:rFonts w:ascii="Times New Roman" w:hAnsi="Times New Roman" w:eastAsia="仿宋_GB2312"/>
                <w:sz w:val="24"/>
              </w:rPr>
            </w:pPr>
            <w:r>
              <w:rPr>
                <w:rFonts w:hint="eastAsia" w:ascii="Times New Roman" w:hAnsi="Times New Roman" w:eastAsia="仿宋_GB2312"/>
                <w:sz w:val="24"/>
              </w:rPr>
              <w:t>及抗震</w:t>
            </w:r>
          </w:p>
        </w:tc>
        <w:tc>
          <w:tcPr>
            <w:tcW w:w="6945" w:type="dxa"/>
            <w:vAlign w:val="center"/>
          </w:tcPr>
          <w:p w14:paraId="2D5E931F">
            <w:pPr>
              <w:pStyle w:val="60"/>
              <w:numPr>
                <w:ilvl w:val="0"/>
                <w:numId w:val="3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桥梁纵立面布置是否符合行洪、通航标准及相应规范要求；</w:t>
            </w:r>
          </w:p>
          <w:p w14:paraId="500BE882">
            <w:pPr>
              <w:pStyle w:val="60"/>
              <w:numPr>
                <w:ilvl w:val="0"/>
                <w:numId w:val="3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地震设防类别与设防标准是否得当，参数取值是否合理，特大桥梁是否进行工程场地地震安全性评价。</w:t>
            </w:r>
          </w:p>
        </w:tc>
      </w:tr>
      <w:tr w14:paraId="755F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14:paraId="5E03E85A">
            <w:pPr>
              <w:spacing w:line="320" w:lineRule="exact"/>
              <w:ind w:left="-21" w:leftChars="-33" w:hanging="48" w:hangingChars="20"/>
              <w:jc w:val="center"/>
              <w:outlineLvl w:val="1"/>
              <w:rPr>
                <w:rFonts w:hint="eastAsia" w:ascii="Times New Roman" w:hAnsi="Times New Roman"/>
                <w:b/>
                <w:bCs/>
                <w:sz w:val="24"/>
              </w:rPr>
            </w:pPr>
            <w:bookmarkStart w:id="725" w:name="_Toc370805747"/>
            <w:r>
              <w:rPr>
                <w:rFonts w:hint="eastAsia" w:ascii="Times New Roman" w:hAnsi="Times New Roman"/>
                <w:b/>
                <w:bCs/>
                <w:sz w:val="24"/>
              </w:rPr>
              <w:t>4.2</w:t>
            </w:r>
            <w:bookmarkEnd w:id="725"/>
          </w:p>
        </w:tc>
        <w:tc>
          <w:tcPr>
            <w:tcW w:w="8504" w:type="dxa"/>
            <w:gridSpan w:val="2"/>
            <w:vAlign w:val="center"/>
          </w:tcPr>
          <w:p w14:paraId="61C6EF4D">
            <w:pPr>
              <w:pStyle w:val="60"/>
              <w:spacing w:line="320" w:lineRule="exact"/>
              <w:ind w:left="-21" w:leftChars="-33" w:hanging="48" w:hangingChars="20"/>
              <w:outlineLvl w:val="1"/>
              <w:rPr>
                <w:rFonts w:hint="eastAsia" w:ascii="Times New Roman" w:hAnsi="Times New Roman"/>
                <w:b/>
                <w:bCs/>
                <w:sz w:val="24"/>
                <w:szCs w:val="24"/>
              </w:rPr>
            </w:pPr>
            <w:bookmarkStart w:id="726" w:name="_Toc370805748"/>
            <w:r>
              <w:rPr>
                <w:rFonts w:hint="eastAsia" w:ascii="Times New Roman" w:hAnsi="Times New Roman"/>
                <w:b/>
                <w:bCs/>
                <w:sz w:val="24"/>
                <w:szCs w:val="24"/>
              </w:rPr>
              <w:t>中型、小型桥梁</w:t>
            </w:r>
            <w:bookmarkEnd w:id="726"/>
          </w:p>
        </w:tc>
      </w:tr>
      <w:tr w14:paraId="1875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417" w:type="dxa"/>
            <w:vAlign w:val="center"/>
          </w:tcPr>
          <w:p w14:paraId="13B130D8">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2.1</w:t>
            </w:r>
          </w:p>
        </w:tc>
        <w:tc>
          <w:tcPr>
            <w:tcW w:w="1559" w:type="dxa"/>
            <w:vAlign w:val="center"/>
          </w:tcPr>
          <w:p w14:paraId="5867A850">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41C84124">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vAlign w:val="center"/>
          </w:tcPr>
          <w:p w14:paraId="68CF97E8">
            <w:pPr>
              <w:pStyle w:val="60"/>
              <w:numPr>
                <w:ilvl w:val="0"/>
                <w:numId w:val="3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设计文件编制是否达到规定的编制深度要求；</w:t>
            </w:r>
          </w:p>
          <w:p w14:paraId="1BB073F6">
            <w:pPr>
              <w:pStyle w:val="60"/>
              <w:numPr>
                <w:ilvl w:val="0"/>
                <w:numId w:val="3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设计说明内容是否全面，设计图纸是否完整齐全；</w:t>
            </w:r>
          </w:p>
          <w:p w14:paraId="6575BD6C">
            <w:pPr>
              <w:pStyle w:val="60"/>
              <w:numPr>
                <w:ilvl w:val="0"/>
                <w:numId w:val="3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方案阶段基础资料是否齐全，并满足规范要求；</w:t>
            </w:r>
          </w:p>
          <w:p w14:paraId="4E2C74E5">
            <w:pPr>
              <w:pStyle w:val="60"/>
              <w:numPr>
                <w:ilvl w:val="0"/>
                <w:numId w:val="3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梁总体设计布置是否合理，是否符合工程综合规划（城市总规、用地、路网、轨道规划等），是否充分考虑对现状道路、管线、轨道及建（构）筑物等的结构及使用安全影响，是否充分考虑对城市生态环境的影响。</w:t>
            </w:r>
          </w:p>
        </w:tc>
      </w:tr>
      <w:tr w14:paraId="5B0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7" w:type="dxa"/>
            <w:vAlign w:val="center"/>
          </w:tcPr>
          <w:p w14:paraId="1ED0E81D">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2.2</w:t>
            </w:r>
          </w:p>
        </w:tc>
        <w:tc>
          <w:tcPr>
            <w:tcW w:w="1559" w:type="dxa"/>
            <w:vAlign w:val="center"/>
          </w:tcPr>
          <w:p w14:paraId="124BB80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强制性条文</w:t>
            </w:r>
          </w:p>
        </w:tc>
        <w:tc>
          <w:tcPr>
            <w:tcW w:w="6945" w:type="dxa"/>
            <w:vAlign w:val="center"/>
          </w:tcPr>
          <w:p w14:paraId="79AD4973">
            <w:pPr>
              <w:pStyle w:val="60"/>
              <w:numPr>
                <w:ilvl w:val="0"/>
                <w:numId w:val="3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是否满足《工程建设标准强制性条文》中有关涉及城市建设桥梁专业的强制性条文。</w:t>
            </w:r>
          </w:p>
        </w:tc>
      </w:tr>
      <w:tr w14:paraId="0C8A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7" w:type="dxa"/>
            <w:vAlign w:val="center"/>
          </w:tcPr>
          <w:p w14:paraId="78CBA678">
            <w:pPr>
              <w:spacing w:line="320" w:lineRule="exact"/>
              <w:jc w:val="center"/>
              <w:rPr>
                <w:rFonts w:ascii="Times New Roman" w:hAnsi="Times New Roman"/>
                <w:sz w:val="24"/>
              </w:rPr>
            </w:pPr>
            <w:r>
              <w:rPr>
                <w:rFonts w:hint="eastAsia" w:ascii="Times New Roman" w:hAnsi="Times New Roman"/>
                <w:sz w:val="24"/>
              </w:rPr>
              <w:t>4.2.3</w:t>
            </w:r>
          </w:p>
        </w:tc>
        <w:tc>
          <w:tcPr>
            <w:tcW w:w="1559" w:type="dxa"/>
            <w:vAlign w:val="center"/>
          </w:tcPr>
          <w:p w14:paraId="2E526D79">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主要设计</w:t>
            </w:r>
          </w:p>
          <w:p w14:paraId="24A24002">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技术指标</w:t>
            </w:r>
          </w:p>
        </w:tc>
        <w:tc>
          <w:tcPr>
            <w:tcW w:w="6945" w:type="dxa"/>
            <w:vAlign w:val="center"/>
          </w:tcPr>
          <w:p w14:paraId="73A9766A">
            <w:pPr>
              <w:pStyle w:val="60"/>
              <w:numPr>
                <w:ilvl w:val="0"/>
                <w:numId w:val="3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技术指标采用的依据和理由是否充分；</w:t>
            </w:r>
          </w:p>
          <w:p w14:paraId="64CF14E3">
            <w:pPr>
              <w:pStyle w:val="60"/>
              <w:numPr>
                <w:ilvl w:val="0"/>
                <w:numId w:val="3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技术指标是否满足现行国家、行业及地方标准要求。</w:t>
            </w:r>
            <w:r>
              <w:rPr>
                <w:rFonts w:ascii="Times New Roman" w:hAnsi="Times New Roman" w:eastAsia="仿宋_GB2312"/>
                <w:sz w:val="24"/>
                <w:szCs w:val="24"/>
              </w:rPr>
              <w:t xml:space="preserve"> </w:t>
            </w:r>
          </w:p>
        </w:tc>
      </w:tr>
      <w:tr w14:paraId="5B73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417" w:type="dxa"/>
            <w:vAlign w:val="center"/>
          </w:tcPr>
          <w:p w14:paraId="404A34D2">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2.</w:t>
            </w:r>
            <w:r>
              <w:rPr>
                <w:rFonts w:ascii="Times New Roman" w:hAnsi="Times New Roman"/>
                <w:sz w:val="24"/>
              </w:rPr>
              <w:t>4</w:t>
            </w:r>
          </w:p>
        </w:tc>
        <w:tc>
          <w:tcPr>
            <w:tcW w:w="1559" w:type="dxa"/>
            <w:vAlign w:val="center"/>
          </w:tcPr>
          <w:p w14:paraId="2C2C548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方案比选</w:t>
            </w:r>
          </w:p>
        </w:tc>
        <w:tc>
          <w:tcPr>
            <w:tcW w:w="6945" w:type="dxa"/>
            <w:vAlign w:val="center"/>
          </w:tcPr>
          <w:p w14:paraId="1B68885B">
            <w:pPr>
              <w:pStyle w:val="60"/>
              <w:numPr>
                <w:ilvl w:val="0"/>
                <w:numId w:val="3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桥位选择的依据和理由是否充分；</w:t>
            </w:r>
          </w:p>
          <w:p w14:paraId="35C05B2E">
            <w:pPr>
              <w:pStyle w:val="60"/>
              <w:numPr>
                <w:ilvl w:val="0"/>
                <w:numId w:val="3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桥型推荐方案是否合理；</w:t>
            </w:r>
          </w:p>
          <w:p w14:paraId="7ABD82D9">
            <w:pPr>
              <w:pStyle w:val="60"/>
              <w:numPr>
                <w:ilvl w:val="0"/>
                <w:numId w:val="3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桥下及桥面净空限界是否满足相关规范要求；</w:t>
            </w:r>
          </w:p>
          <w:p w14:paraId="3C6FDEDA">
            <w:pPr>
              <w:pStyle w:val="60"/>
              <w:numPr>
                <w:ilvl w:val="0"/>
                <w:numId w:val="3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是否充分考虑桥梁美观及与环境的协调；</w:t>
            </w:r>
          </w:p>
          <w:p w14:paraId="56B6110F">
            <w:pPr>
              <w:pStyle w:val="60"/>
              <w:numPr>
                <w:ilvl w:val="0"/>
                <w:numId w:val="3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是否有桥型方案比选说明。</w:t>
            </w:r>
          </w:p>
        </w:tc>
      </w:tr>
      <w:tr w14:paraId="2649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417" w:type="dxa"/>
            <w:vAlign w:val="center"/>
          </w:tcPr>
          <w:p w14:paraId="4D753061">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2.</w:t>
            </w:r>
            <w:r>
              <w:rPr>
                <w:rFonts w:ascii="Times New Roman" w:hAnsi="Times New Roman"/>
                <w:sz w:val="24"/>
              </w:rPr>
              <w:t>5</w:t>
            </w:r>
          </w:p>
        </w:tc>
        <w:tc>
          <w:tcPr>
            <w:tcW w:w="1559" w:type="dxa"/>
            <w:vAlign w:val="center"/>
          </w:tcPr>
          <w:p w14:paraId="1DAB8181">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基础与</w:t>
            </w:r>
          </w:p>
          <w:p w14:paraId="2F8D344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下部结构</w:t>
            </w:r>
          </w:p>
        </w:tc>
        <w:tc>
          <w:tcPr>
            <w:tcW w:w="6945" w:type="dxa"/>
            <w:vAlign w:val="center"/>
          </w:tcPr>
          <w:p w14:paraId="578C6648">
            <w:pPr>
              <w:pStyle w:val="60"/>
              <w:numPr>
                <w:ilvl w:val="0"/>
                <w:numId w:val="3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基础设计方案是否结合地勘报告，结构形式是否合理、可行；</w:t>
            </w:r>
          </w:p>
          <w:p w14:paraId="05C26D5A">
            <w:pPr>
              <w:pStyle w:val="60"/>
              <w:numPr>
                <w:ilvl w:val="0"/>
                <w:numId w:val="3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与既有建（构）筑物关系处置是否得当；</w:t>
            </w:r>
          </w:p>
          <w:p w14:paraId="25488E82">
            <w:pPr>
              <w:pStyle w:val="60"/>
              <w:numPr>
                <w:ilvl w:val="0"/>
                <w:numId w:val="3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墩台结构形式是否合理；</w:t>
            </w:r>
          </w:p>
          <w:p w14:paraId="350B4761">
            <w:pPr>
              <w:pStyle w:val="60"/>
              <w:numPr>
                <w:ilvl w:val="0"/>
                <w:numId w:val="3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是否充分考虑下部结构及桥梁整体稳定性；</w:t>
            </w:r>
          </w:p>
          <w:p w14:paraId="0A527B19">
            <w:pPr>
              <w:pStyle w:val="60"/>
              <w:numPr>
                <w:ilvl w:val="0"/>
                <w:numId w:val="3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不良地质现象的处理原则和方案是否正确、合理。</w:t>
            </w:r>
          </w:p>
        </w:tc>
      </w:tr>
      <w:tr w14:paraId="01EF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417" w:type="dxa"/>
            <w:vAlign w:val="center"/>
          </w:tcPr>
          <w:p w14:paraId="629523D9">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2.</w:t>
            </w:r>
            <w:r>
              <w:rPr>
                <w:rFonts w:ascii="Times New Roman" w:hAnsi="Times New Roman"/>
                <w:sz w:val="24"/>
              </w:rPr>
              <w:t>6</w:t>
            </w:r>
          </w:p>
        </w:tc>
        <w:tc>
          <w:tcPr>
            <w:tcW w:w="1559" w:type="dxa"/>
            <w:vAlign w:val="center"/>
          </w:tcPr>
          <w:p w14:paraId="2FD2A3A3">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上部结构</w:t>
            </w:r>
          </w:p>
        </w:tc>
        <w:tc>
          <w:tcPr>
            <w:tcW w:w="6945" w:type="dxa"/>
            <w:vAlign w:val="center"/>
          </w:tcPr>
          <w:p w14:paraId="6C40C90A">
            <w:pPr>
              <w:pStyle w:val="60"/>
              <w:numPr>
                <w:ilvl w:val="0"/>
                <w:numId w:val="3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桥梁结构体系是否合理；</w:t>
            </w:r>
          </w:p>
          <w:p w14:paraId="1DA89AF0">
            <w:pPr>
              <w:pStyle w:val="60"/>
              <w:numPr>
                <w:ilvl w:val="0"/>
                <w:numId w:val="3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重要的结构构件及细部设计是否合理、可行；</w:t>
            </w:r>
          </w:p>
          <w:p w14:paraId="690C5C23">
            <w:pPr>
              <w:pStyle w:val="60"/>
              <w:numPr>
                <w:ilvl w:val="0"/>
                <w:numId w:val="3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是否考虑结构耐久性。</w:t>
            </w:r>
          </w:p>
        </w:tc>
      </w:tr>
      <w:tr w14:paraId="04AC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417" w:type="dxa"/>
            <w:vAlign w:val="center"/>
          </w:tcPr>
          <w:p w14:paraId="098B52D9">
            <w:pPr>
              <w:spacing w:line="320" w:lineRule="exact"/>
              <w:jc w:val="center"/>
              <w:rPr>
                <w:rFonts w:ascii="Times New Roman" w:hAnsi="Times New Roman"/>
                <w:sz w:val="24"/>
              </w:rPr>
            </w:pPr>
            <w:r>
              <w:rPr>
                <w:rFonts w:hint="eastAsia" w:ascii="Times New Roman" w:hAnsi="Times New Roman"/>
                <w:sz w:val="24"/>
              </w:rPr>
              <w:t>4</w:t>
            </w:r>
            <w:r>
              <w:rPr>
                <w:rFonts w:ascii="Times New Roman" w:hAnsi="Times New Roman"/>
                <w:sz w:val="24"/>
              </w:rPr>
              <w:t>.</w:t>
            </w:r>
            <w:r>
              <w:rPr>
                <w:rFonts w:hint="eastAsia" w:ascii="Times New Roman" w:hAnsi="Times New Roman"/>
                <w:sz w:val="24"/>
              </w:rPr>
              <w:t>2.</w:t>
            </w:r>
            <w:r>
              <w:rPr>
                <w:rFonts w:ascii="Times New Roman" w:hAnsi="Times New Roman"/>
                <w:sz w:val="24"/>
              </w:rPr>
              <w:t>7</w:t>
            </w:r>
          </w:p>
        </w:tc>
        <w:tc>
          <w:tcPr>
            <w:tcW w:w="1559" w:type="dxa"/>
            <w:vAlign w:val="center"/>
          </w:tcPr>
          <w:p w14:paraId="578B2153">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桥面系及</w:t>
            </w:r>
          </w:p>
          <w:p w14:paraId="66A16A4C">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附属工程</w:t>
            </w:r>
          </w:p>
        </w:tc>
        <w:tc>
          <w:tcPr>
            <w:tcW w:w="6945" w:type="dxa"/>
            <w:vAlign w:val="center"/>
          </w:tcPr>
          <w:p w14:paraId="0354FF02">
            <w:pPr>
              <w:pStyle w:val="60"/>
              <w:numPr>
                <w:ilvl w:val="0"/>
                <w:numId w:val="3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桥面建筑限界是否符合相关规范要求；</w:t>
            </w:r>
          </w:p>
          <w:p w14:paraId="668AD98D">
            <w:pPr>
              <w:pStyle w:val="60"/>
              <w:numPr>
                <w:ilvl w:val="0"/>
                <w:numId w:val="3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人行系统及安全设施设计是否合理、可行；</w:t>
            </w:r>
          </w:p>
          <w:p w14:paraId="59BF3BCA">
            <w:pPr>
              <w:pStyle w:val="60"/>
              <w:numPr>
                <w:ilvl w:val="0"/>
                <w:numId w:val="3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防排水设计是否合理、可行；</w:t>
            </w:r>
          </w:p>
          <w:p w14:paraId="54D9025B">
            <w:pPr>
              <w:pStyle w:val="60"/>
              <w:numPr>
                <w:ilvl w:val="0"/>
                <w:numId w:val="3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照明工程设计是否合理，是否符合规范要求。</w:t>
            </w:r>
          </w:p>
        </w:tc>
      </w:tr>
      <w:tr w14:paraId="4BF9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7" w:type="dxa"/>
            <w:vAlign w:val="center"/>
          </w:tcPr>
          <w:p w14:paraId="7960EF9E">
            <w:pPr>
              <w:spacing w:line="320" w:lineRule="exact"/>
              <w:jc w:val="center"/>
              <w:rPr>
                <w:rFonts w:ascii="Times New Roman" w:hAnsi="Times New Roman"/>
                <w:sz w:val="24"/>
              </w:rPr>
            </w:pPr>
            <w:r>
              <w:rPr>
                <w:rFonts w:hint="eastAsia" w:ascii="Times New Roman" w:hAnsi="Times New Roman"/>
                <w:sz w:val="24"/>
              </w:rPr>
              <w:t>4.2.8</w:t>
            </w:r>
          </w:p>
        </w:tc>
        <w:tc>
          <w:tcPr>
            <w:tcW w:w="1559" w:type="dxa"/>
            <w:vAlign w:val="center"/>
          </w:tcPr>
          <w:p w14:paraId="15D2551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施工方案</w:t>
            </w:r>
          </w:p>
        </w:tc>
        <w:tc>
          <w:tcPr>
            <w:tcW w:w="6945" w:type="dxa"/>
            <w:vAlign w:val="center"/>
          </w:tcPr>
          <w:p w14:paraId="113CBC37">
            <w:pPr>
              <w:pStyle w:val="60"/>
              <w:numPr>
                <w:ilvl w:val="0"/>
                <w:numId w:val="3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总体及关键施工方案、措施是否合理、可行；</w:t>
            </w:r>
          </w:p>
          <w:p w14:paraId="70425D04">
            <w:pPr>
              <w:pStyle w:val="60"/>
              <w:numPr>
                <w:ilvl w:val="0"/>
                <w:numId w:val="3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总体工期安排是否合理。</w:t>
            </w:r>
          </w:p>
        </w:tc>
      </w:tr>
      <w:tr w14:paraId="22DD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7" w:type="dxa"/>
            <w:vAlign w:val="center"/>
          </w:tcPr>
          <w:p w14:paraId="53C0ECAA">
            <w:pPr>
              <w:spacing w:line="320" w:lineRule="exact"/>
              <w:jc w:val="center"/>
              <w:rPr>
                <w:rFonts w:ascii="Times New Roman" w:hAnsi="Times New Roman"/>
                <w:sz w:val="24"/>
              </w:rPr>
            </w:pPr>
            <w:r>
              <w:rPr>
                <w:rFonts w:hint="eastAsia" w:ascii="Times New Roman" w:hAnsi="Times New Roman"/>
                <w:sz w:val="24"/>
              </w:rPr>
              <w:t>4.2.9</w:t>
            </w:r>
          </w:p>
        </w:tc>
        <w:tc>
          <w:tcPr>
            <w:tcW w:w="1559" w:type="dxa"/>
            <w:vAlign w:val="center"/>
          </w:tcPr>
          <w:p w14:paraId="7CB1C470">
            <w:pPr>
              <w:spacing w:line="320" w:lineRule="exact"/>
              <w:ind w:left="360" w:hanging="360" w:hangingChars="150"/>
              <w:jc w:val="center"/>
              <w:rPr>
                <w:rFonts w:ascii="Times New Roman" w:hAnsi="Times New Roman" w:eastAsia="仿宋_GB2312"/>
                <w:sz w:val="24"/>
              </w:rPr>
            </w:pPr>
            <w:r>
              <w:rPr>
                <w:rFonts w:hint="eastAsia" w:ascii="Times New Roman" w:hAnsi="Times New Roman" w:eastAsia="仿宋_GB2312"/>
                <w:sz w:val="24"/>
              </w:rPr>
              <w:t>行洪及抗震</w:t>
            </w:r>
          </w:p>
        </w:tc>
        <w:tc>
          <w:tcPr>
            <w:tcW w:w="6945" w:type="dxa"/>
            <w:vAlign w:val="center"/>
          </w:tcPr>
          <w:p w14:paraId="38AF6033">
            <w:pPr>
              <w:pStyle w:val="60"/>
              <w:numPr>
                <w:ilvl w:val="0"/>
                <w:numId w:val="4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桥梁纵、立面布置是否符合行洪标准及相应规范要求；</w:t>
            </w:r>
          </w:p>
          <w:p w14:paraId="07C85676">
            <w:pPr>
              <w:pStyle w:val="60"/>
              <w:numPr>
                <w:ilvl w:val="0"/>
                <w:numId w:val="4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地震设防类别与设防标准是否得当，参数取值是否合理。</w:t>
            </w:r>
          </w:p>
        </w:tc>
      </w:tr>
    </w:tbl>
    <w:p w14:paraId="0FC37695">
      <w:pPr>
        <w:ind w:left="505" w:leftChars="-337" w:hanging="1213" w:hangingChars="337"/>
        <w:jc w:val="left"/>
        <w:outlineLvl w:val="0"/>
        <w:rPr>
          <w:rFonts w:ascii="Times New Roman" w:hAnsi="Times New Roman" w:eastAsia="黑体"/>
          <w:sz w:val="36"/>
          <w:szCs w:val="36"/>
        </w:rPr>
      </w:pPr>
      <w:r>
        <w:rPr>
          <w:rFonts w:ascii="Times New Roman" w:hAnsi="Times New Roman" w:eastAsia="黑体"/>
          <w:sz w:val="36"/>
          <w:szCs w:val="36"/>
        </w:rPr>
        <w:br w:type="page"/>
      </w:r>
      <w:bookmarkStart w:id="727" w:name="_Toc353462303"/>
      <w:bookmarkStart w:id="728" w:name="_Toc370805749"/>
      <w:r>
        <w:rPr>
          <w:rFonts w:hint="eastAsia" w:ascii="Times New Roman" w:hAnsi="Times New Roman" w:eastAsia="黑体"/>
          <w:sz w:val="36"/>
          <w:szCs w:val="36"/>
        </w:rPr>
        <w:t>5城市隧道</w:t>
      </w:r>
      <w:bookmarkEnd w:id="722"/>
      <w:bookmarkEnd w:id="727"/>
      <w:r>
        <w:rPr>
          <w:rFonts w:hint="eastAsia" w:ascii="Times New Roman" w:hAnsi="Times New Roman" w:eastAsia="黑体"/>
          <w:sz w:val="36"/>
          <w:szCs w:val="36"/>
        </w:rPr>
        <w:t>工程</w:t>
      </w:r>
      <w:bookmarkEnd w:id="728"/>
    </w:p>
    <w:tbl>
      <w:tblPr>
        <w:tblStyle w:val="30"/>
        <w:tblW w:w="9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7"/>
        <w:gridCol w:w="1559"/>
        <w:gridCol w:w="6945"/>
      </w:tblGrid>
      <w:tr w14:paraId="13B6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417" w:type="dxa"/>
            <w:vAlign w:val="center"/>
          </w:tcPr>
          <w:p w14:paraId="10495070">
            <w:pPr>
              <w:spacing w:line="320" w:lineRule="exact"/>
              <w:jc w:val="center"/>
              <w:rPr>
                <w:rFonts w:ascii="Times New Roman" w:hAnsi="Times New Roman"/>
                <w:b/>
                <w:sz w:val="24"/>
              </w:rPr>
            </w:pPr>
            <w:bookmarkStart w:id="729" w:name="_Toc345684940"/>
            <w:bookmarkStart w:id="730" w:name="_Toc120521760"/>
            <w:r>
              <w:rPr>
                <w:rFonts w:hint="eastAsia" w:ascii="Times New Roman" w:hAnsi="Times New Roman"/>
                <w:b/>
                <w:sz w:val="24"/>
              </w:rPr>
              <w:t>序号</w:t>
            </w:r>
          </w:p>
        </w:tc>
        <w:tc>
          <w:tcPr>
            <w:tcW w:w="1559" w:type="dxa"/>
            <w:vAlign w:val="center"/>
          </w:tcPr>
          <w:p w14:paraId="44D162FA">
            <w:pPr>
              <w:spacing w:line="320" w:lineRule="exact"/>
              <w:jc w:val="center"/>
              <w:rPr>
                <w:rFonts w:ascii="Times New Roman" w:hAnsi="Times New Roman"/>
                <w:b/>
                <w:sz w:val="24"/>
              </w:rPr>
            </w:pPr>
            <w:r>
              <w:rPr>
                <w:rFonts w:hint="eastAsia" w:ascii="Times New Roman" w:hAnsi="Times New Roman"/>
                <w:b/>
                <w:sz w:val="24"/>
              </w:rPr>
              <w:t>项目</w:t>
            </w:r>
          </w:p>
        </w:tc>
        <w:tc>
          <w:tcPr>
            <w:tcW w:w="6945" w:type="dxa"/>
            <w:vAlign w:val="center"/>
          </w:tcPr>
          <w:p w14:paraId="5D291F2A">
            <w:pPr>
              <w:spacing w:line="320" w:lineRule="exact"/>
              <w:jc w:val="center"/>
              <w:rPr>
                <w:rFonts w:ascii="Times New Roman" w:hAnsi="Times New Roman"/>
                <w:b/>
                <w:sz w:val="24"/>
              </w:rPr>
            </w:pPr>
            <w:r>
              <w:rPr>
                <w:rFonts w:hint="eastAsia" w:ascii="Times New Roman" w:hAnsi="Times New Roman"/>
                <w:b/>
                <w:sz w:val="24"/>
              </w:rPr>
              <w:t>审</w:t>
            </w:r>
            <w:r>
              <w:rPr>
                <w:rFonts w:ascii="Times New Roman" w:hAnsi="Times New Roman"/>
                <w:b/>
                <w:sz w:val="24"/>
              </w:rPr>
              <w:t xml:space="preserve"> </w:t>
            </w:r>
            <w:r>
              <w:rPr>
                <w:rFonts w:hint="eastAsia" w:ascii="Times New Roman" w:hAnsi="Times New Roman"/>
                <w:b/>
                <w:sz w:val="24"/>
              </w:rPr>
              <w:t>查</w:t>
            </w:r>
            <w:r>
              <w:rPr>
                <w:rFonts w:ascii="Times New Roman" w:hAnsi="Times New Roman"/>
                <w:b/>
                <w:sz w:val="24"/>
              </w:rPr>
              <w:t xml:space="preserve"> </w:t>
            </w:r>
            <w:r>
              <w:rPr>
                <w:rFonts w:hint="eastAsia" w:ascii="Times New Roman" w:hAnsi="Times New Roman"/>
                <w:b/>
                <w:sz w:val="24"/>
              </w:rPr>
              <w:t>内</w:t>
            </w:r>
            <w:r>
              <w:rPr>
                <w:rFonts w:ascii="Times New Roman" w:hAnsi="Times New Roman"/>
                <w:b/>
                <w:sz w:val="24"/>
              </w:rPr>
              <w:t xml:space="preserve"> </w:t>
            </w:r>
            <w:r>
              <w:rPr>
                <w:rFonts w:hint="eastAsia" w:ascii="Times New Roman" w:hAnsi="Times New Roman"/>
                <w:b/>
                <w:sz w:val="24"/>
              </w:rPr>
              <w:t>容</w:t>
            </w:r>
          </w:p>
        </w:tc>
      </w:tr>
      <w:tr w14:paraId="2B025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jc w:val="center"/>
        </w:trPr>
        <w:tc>
          <w:tcPr>
            <w:tcW w:w="1417" w:type="dxa"/>
            <w:vAlign w:val="center"/>
          </w:tcPr>
          <w:p w14:paraId="67ABB441">
            <w:pPr>
              <w:spacing w:line="320" w:lineRule="exact"/>
              <w:jc w:val="center"/>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1</w:t>
            </w:r>
          </w:p>
        </w:tc>
        <w:tc>
          <w:tcPr>
            <w:tcW w:w="1559" w:type="dxa"/>
            <w:vAlign w:val="center"/>
          </w:tcPr>
          <w:p w14:paraId="6BEF2F6A">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37EF64DC">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vAlign w:val="center"/>
          </w:tcPr>
          <w:p w14:paraId="1D7B3B25">
            <w:pPr>
              <w:pStyle w:val="60"/>
              <w:numPr>
                <w:ilvl w:val="0"/>
                <w:numId w:val="4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设计文件是否达到规定的编制深度要求；</w:t>
            </w:r>
          </w:p>
          <w:p w14:paraId="406EB077">
            <w:pPr>
              <w:pStyle w:val="60"/>
              <w:numPr>
                <w:ilvl w:val="0"/>
                <w:numId w:val="4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设计说明内容是否全面，设计图纸是否完整齐全；</w:t>
            </w:r>
          </w:p>
          <w:p w14:paraId="42FA1545">
            <w:pPr>
              <w:pStyle w:val="60"/>
              <w:numPr>
                <w:ilvl w:val="0"/>
                <w:numId w:val="4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基础资料是否齐全，并满足规定要求；</w:t>
            </w:r>
          </w:p>
          <w:p w14:paraId="76ACBD82">
            <w:pPr>
              <w:pStyle w:val="60"/>
              <w:numPr>
                <w:ilvl w:val="0"/>
                <w:numId w:val="4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总体设计布置是否合理，是否满足工程综合规划条件（城市总规、用地、路网、轨道规划等），是否充分考虑对现状道路、管线、轨道及建（构）筑物的影响，是否充分考虑对城市生态环境的影响；</w:t>
            </w:r>
          </w:p>
          <w:p w14:paraId="61EAA3C7">
            <w:pPr>
              <w:pStyle w:val="60"/>
              <w:numPr>
                <w:ilvl w:val="0"/>
                <w:numId w:val="4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图纸签署是否符合规定。</w:t>
            </w:r>
          </w:p>
        </w:tc>
      </w:tr>
      <w:tr w14:paraId="27759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417" w:type="dxa"/>
            <w:vAlign w:val="center"/>
          </w:tcPr>
          <w:p w14:paraId="4301AFAD">
            <w:pPr>
              <w:spacing w:line="320" w:lineRule="exact"/>
              <w:jc w:val="center"/>
              <w:rPr>
                <w:rFonts w:hint="eastAsia" w:ascii="Times New Roman" w:hAnsi="Times New Roman"/>
                <w:b/>
                <w:sz w:val="24"/>
              </w:rPr>
            </w:pPr>
            <w:r>
              <w:rPr>
                <w:rFonts w:hint="eastAsia" w:ascii="Times New Roman" w:hAnsi="Times New Roman"/>
                <w:sz w:val="24"/>
              </w:rPr>
              <w:t>5.2</w:t>
            </w:r>
          </w:p>
        </w:tc>
        <w:tc>
          <w:tcPr>
            <w:tcW w:w="1559" w:type="dxa"/>
            <w:vAlign w:val="center"/>
          </w:tcPr>
          <w:p w14:paraId="1A65AA3D">
            <w:pPr>
              <w:spacing w:line="320" w:lineRule="exact"/>
              <w:jc w:val="center"/>
              <w:rPr>
                <w:rFonts w:hint="eastAsia" w:ascii="Times New Roman" w:hAnsi="Times New Roman"/>
                <w:sz w:val="24"/>
              </w:rPr>
            </w:pPr>
            <w:r>
              <w:rPr>
                <w:rFonts w:hint="eastAsia" w:ascii="Times New Roman" w:hAnsi="Times New Roman" w:eastAsia="仿宋_GB2312"/>
                <w:sz w:val="24"/>
              </w:rPr>
              <w:t>强制性条文</w:t>
            </w:r>
          </w:p>
        </w:tc>
        <w:tc>
          <w:tcPr>
            <w:tcW w:w="6945" w:type="dxa"/>
            <w:vAlign w:val="center"/>
          </w:tcPr>
          <w:p w14:paraId="352B1F7B">
            <w:pPr>
              <w:pStyle w:val="60"/>
              <w:numPr>
                <w:ilvl w:val="0"/>
                <w:numId w:val="42"/>
              </w:numPr>
              <w:spacing w:line="320" w:lineRule="exact"/>
              <w:ind w:left="324" w:hanging="324" w:hangingChars="135"/>
              <w:rPr>
                <w:rFonts w:hint="eastAsia" w:ascii="Times New Roman" w:hAnsi="Times New Roman"/>
                <w:sz w:val="24"/>
                <w:szCs w:val="24"/>
              </w:rPr>
            </w:pPr>
            <w:r>
              <w:rPr>
                <w:rFonts w:hint="eastAsia" w:ascii="Times New Roman" w:hAnsi="Times New Roman" w:eastAsia="仿宋_GB2312"/>
                <w:sz w:val="24"/>
                <w:szCs w:val="24"/>
              </w:rPr>
              <w:t>是否满足《工程建设标准强制性条文》中有关城市建设隧道专业的强制性条文。</w:t>
            </w:r>
          </w:p>
        </w:tc>
      </w:tr>
      <w:tr w14:paraId="0B85C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417" w:type="dxa"/>
            <w:vAlign w:val="center"/>
          </w:tcPr>
          <w:p w14:paraId="1A13AF7C">
            <w:pPr>
              <w:spacing w:line="320" w:lineRule="exact"/>
              <w:jc w:val="center"/>
              <w:rPr>
                <w:rFonts w:ascii="Times New Roman" w:hAnsi="Times New Roman"/>
                <w:sz w:val="24"/>
              </w:rPr>
            </w:pPr>
            <w:r>
              <w:rPr>
                <w:rFonts w:hint="eastAsia" w:ascii="Times New Roman" w:hAnsi="Times New Roman"/>
                <w:sz w:val="24"/>
              </w:rPr>
              <w:t>5</w:t>
            </w:r>
            <w:r>
              <w:rPr>
                <w:rFonts w:ascii="Times New Roman" w:hAnsi="Times New Roman"/>
                <w:sz w:val="24"/>
              </w:rPr>
              <w:t>.3</w:t>
            </w:r>
          </w:p>
        </w:tc>
        <w:tc>
          <w:tcPr>
            <w:tcW w:w="1559" w:type="dxa"/>
            <w:vAlign w:val="center"/>
          </w:tcPr>
          <w:p w14:paraId="2A80C7C2">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主要设计</w:t>
            </w:r>
          </w:p>
          <w:p w14:paraId="45128A8C">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技术指标</w:t>
            </w:r>
          </w:p>
        </w:tc>
        <w:tc>
          <w:tcPr>
            <w:tcW w:w="6945" w:type="dxa"/>
            <w:vAlign w:val="center"/>
          </w:tcPr>
          <w:p w14:paraId="617F0DEC">
            <w:pPr>
              <w:pStyle w:val="60"/>
              <w:numPr>
                <w:ilvl w:val="0"/>
                <w:numId w:val="4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主要设计技术指标是否满足规范要求，是否符合项目技术标准；</w:t>
            </w:r>
          </w:p>
          <w:p w14:paraId="1ABB0810">
            <w:pPr>
              <w:pStyle w:val="60"/>
              <w:numPr>
                <w:ilvl w:val="0"/>
                <w:numId w:val="4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工程规模及投资是否合理，是否与社会经济发展和生态文明建设水平相适应。</w:t>
            </w:r>
          </w:p>
        </w:tc>
      </w:tr>
      <w:tr w14:paraId="63AFF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1417" w:type="dxa"/>
            <w:vAlign w:val="center"/>
          </w:tcPr>
          <w:p w14:paraId="76BBB672">
            <w:pPr>
              <w:spacing w:line="320" w:lineRule="exact"/>
              <w:jc w:val="center"/>
              <w:rPr>
                <w:rFonts w:ascii="Times New Roman" w:hAnsi="Times New Roman"/>
                <w:sz w:val="24"/>
              </w:rPr>
            </w:pPr>
            <w:r>
              <w:rPr>
                <w:rFonts w:hint="eastAsia" w:ascii="Times New Roman" w:hAnsi="Times New Roman"/>
                <w:sz w:val="24"/>
              </w:rPr>
              <w:t>5</w:t>
            </w:r>
            <w:r>
              <w:rPr>
                <w:rFonts w:ascii="Times New Roman" w:hAnsi="Times New Roman"/>
                <w:sz w:val="24"/>
              </w:rPr>
              <w:t>.4</w:t>
            </w:r>
          </w:p>
        </w:tc>
        <w:tc>
          <w:tcPr>
            <w:tcW w:w="1559" w:type="dxa"/>
            <w:vAlign w:val="center"/>
          </w:tcPr>
          <w:p w14:paraId="3AFC2414">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总体设计</w:t>
            </w:r>
          </w:p>
        </w:tc>
        <w:tc>
          <w:tcPr>
            <w:tcW w:w="6945" w:type="dxa"/>
            <w:vAlign w:val="center"/>
          </w:tcPr>
          <w:p w14:paraId="48A62775">
            <w:pPr>
              <w:pStyle w:val="60"/>
              <w:numPr>
                <w:ilvl w:val="0"/>
                <w:numId w:val="4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工程控制因素分析是否充分；</w:t>
            </w:r>
          </w:p>
          <w:p w14:paraId="3EEC2173">
            <w:pPr>
              <w:pStyle w:val="60"/>
              <w:numPr>
                <w:ilvl w:val="0"/>
                <w:numId w:val="4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平、纵、横断面设计是否满足相关规范及安全运营的要求；</w:t>
            </w:r>
          </w:p>
          <w:p w14:paraId="3A54D1EA">
            <w:pPr>
              <w:pStyle w:val="60"/>
              <w:numPr>
                <w:ilvl w:val="0"/>
                <w:numId w:val="4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两端接线是否合理，是否满足路网现状及规划的要求；</w:t>
            </w:r>
          </w:p>
          <w:p w14:paraId="74C9BD94">
            <w:pPr>
              <w:pStyle w:val="60"/>
              <w:numPr>
                <w:ilvl w:val="0"/>
                <w:numId w:val="4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线位方案及关键节点方案比选是否充分，推荐方案是否合理。</w:t>
            </w:r>
          </w:p>
        </w:tc>
      </w:tr>
      <w:tr w14:paraId="76844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jc w:val="center"/>
        </w:trPr>
        <w:tc>
          <w:tcPr>
            <w:tcW w:w="1417" w:type="dxa"/>
            <w:vAlign w:val="center"/>
          </w:tcPr>
          <w:p w14:paraId="5A85EF64">
            <w:pPr>
              <w:spacing w:line="320" w:lineRule="exact"/>
              <w:jc w:val="center"/>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5</w:t>
            </w:r>
          </w:p>
        </w:tc>
        <w:tc>
          <w:tcPr>
            <w:tcW w:w="1559" w:type="dxa"/>
            <w:vAlign w:val="center"/>
          </w:tcPr>
          <w:p w14:paraId="421F9862">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洞身结构</w:t>
            </w:r>
          </w:p>
        </w:tc>
        <w:tc>
          <w:tcPr>
            <w:tcW w:w="6945" w:type="dxa"/>
            <w:vAlign w:val="center"/>
          </w:tcPr>
          <w:p w14:paraId="4FC8D4B4">
            <w:pPr>
              <w:pStyle w:val="60"/>
              <w:numPr>
                <w:ilvl w:val="0"/>
                <w:numId w:val="4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隧道净空是否满足行车限界、装饰及运营设施安装空间等要求；</w:t>
            </w:r>
          </w:p>
          <w:p w14:paraId="49F49857">
            <w:pPr>
              <w:pStyle w:val="60"/>
              <w:numPr>
                <w:ilvl w:val="0"/>
                <w:numId w:val="4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结构形式及设计参数的选取是否合理；</w:t>
            </w:r>
          </w:p>
          <w:p w14:paraId="38B9E088">
            <w:pPr>
              <w:pStyle w:val="60"/>
              <w:numPr>
                <w:ilvl w:val="0"/>
                <w:numId w:val="4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对不良地质和复杂环境条件所采取的措施是否可行。</w:t>
            </w:r>
          </w:p>
        </w:tc>
      </w:tr>
      <w:tr w14:paraId="273C4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417" w:type="dxa"/>
            <w:vAlign w:val="center"/>
          </w:tcPr>
          <w:p w14:paraId="50193C70">
            <w:pPr>
              <w:spacing w:line="320" w:lineRule="exact"/>
              <w:jc w:val="center"/>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6</w:t>
            </w:r>
          </w:p>
        </w:tc>
        <w:tc>
          <w:tcPr>
            <w:tcW w:w="1559" w:type="dxa"/>
            <w:vAlign w:val="center"/>
          </w:tcPr>
          <w:p w14:paraId="0A1391F9">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防排水</w:t>
            </w:r>
          </w:p>
        </w:tc>
        <w:tc>
          <w:tcPr>
            <w:tcW w:w="6945" w:type="dxa"/>
            <w:vAlign w:val="center"/>
          </w:tcPr>
          <w:p w14:paraId="72538C4A">
            <w:pPr>
              <w:pStyle w:val="60"/>
              <w:numPr>
                <w:ilvl w:val="0"/>
                <w:numId w:val="4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防排水原则是否合理、措施是否得当；</w:t>
            </w:r>
          </w:p>
          <w:p w14:paraId="3FEBDEA6">
            <w:pPr>
              <w:pStyle w:val="60"/>
              <w:numPr>
                <w:ilvl w:val="0"/>
                <w:numId w:val="4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生态敏感区水环境的影响分析及应对措施是否合理。</w:t>
            </w:r>
          </w:p>
        </w:tc>
      </w:tr>
      <w:tr w14:paraId="75520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5" w:hRule="atLeast"/>
          <w:jc w:val="center"/>
        </w:trPr>
        <w:tc>
          <w:tcPr>
            <w:tcW w:w="1417" w:type="dxa"/>
            <w:vAlign w:val="center"/>
          </w:tcPr>
          <w:p w14:paraId="2EBFB0E7">
            <w:pPr>
              <w:spacing w:line="320" w:lineRule="exact"/>
              <w:jc w:val="center"/>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7</w:t>
            </w:r>
          </w:p>
        </w:tc>
        <w:tc>
          <w:tcPr>
            <w:tcW w:w="1559" w:type="dxa"/>
            <w:vAlign w:val="center"/>
          </w:tcPr>
          <w:p w14:paraId="5EB88354">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通风、照明、</w:t>
            </w:r>
          </w:p>
          <w:p w14:paraId="62E78930">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 xml:space="preserve">  消防、</w:t>
            </w:r>
          </w:p>
          <w:p w14:paraId="56B1E131">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供配电、监控</w:t>
            </w:r>
          </w:p>
        </w:tc>
        <w:tc>
          <w:tcPr>
            <w:tcW w:w="6945" w:type="dxa"/>
            <w:vAlign w:val="center"/>
          </w:tcPr>
          <w:p w14:paraId="4E2CAB2E">
            <w:pPr>
              <w:pStyle w:val="60"/>
              <w:numPr>
                <w:ilvl w:val="0"/>
                <w:numId w:val="4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机电设施是否侵入建筑限界；</w:t>
            </w:r>
          </w:p>
          <w:p w14:paraId="78B613E0">
            <w:pPr>
              <w:pStyle w:val="60"/>
              <w:numPr>
                <w:ilvl w:val="0"/>
                <w:numId w:val="4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是否按规范合理确定通风卫生标准，通风设计是否满足通风卫生标准和洞内防灾要求，通风设计是否合理；</w:t>
            </w:r>
          </w:p>
          <w:p w14:paraId="06DD0803">
            <w:pPr>
              <w:pStyle w:val="60"/>
              <w:numPr>
                <w:ilvl w:val="0"/>
                <w:numId w:val="4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隧道照明方案是否合理；</w:t>
            </w:r>
          </w:p>
          <w:p w14:paraId="7C45345E">
            <w:pPr>
              <w:pStyle w:val="60"/>
              <w:numPr>
                <w:ilvl w:val="0"/>
                <w:numId w:val="4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消防设计标准、消防系统是否满足要求；</w:t>
            </w:r>
          </w:p>
          <w:p w14:paraId="732A08DC">
            <w:pPr>
              <w:pStyle w:val="60"/>
              <w:numPr>
                <w:ilvl w:val="0"/>
                <w:numId w:val="4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供配电方案是否满足通风、照明、消防、监控等各类工况要求；</w:t>
            </w:r>
          </w:p>
          <w:p w14:paraId="15647529">
            <w:pPr>
              <w:pStyle w:val="60"/>
              <w:numPr>
                <w:ilvl w:val="0"/>
                <w:numId w:val="4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监控系统设置是否完善合理，是否满足功能需要。</w:t>
            </w:r>
          </w:p>
        </w:tc>
      </w:tr>
      <w:tr w14:paraId="479E0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417" w:type="dxa"/>
            <w:vAlign w:val="center"/>
          </w:tcPr>
          <w:p w14:paraId="6A23E9D7">
            <w:pPr>
              <w:spacing w:line="320" w:lineRule="exact"/>
              <w:jc w:val="center"/>
              <w:rPr>
                <w:rFonts w:ascii="Times New Roman" w:hAnsi="Times New Roman"/>
                <w:sz w:val="24"/>
              </w:rPr>
            </w:pPr>
            <w:r>
              <w:rPr>
                <w:rFonts w:hint="eastAsia" w:ascii="Times New Roman" w:hAnsi="Times New Roman"/>
                <w:sz w:val="24"/>
              </w:rPr>
              <w:t>5</w:t>
            </w:r>
            <w:r>
              <w:rPr>
                <w:rFonts w:ascii="Times New Roman" w:hAnsi="Times New Roman"/>
                <w:sz w:val="24"/>
              </w:rPr>
              <w:t>.</w:t>
            </w:r>
            <w:r>
              <w:rPr>
                <w:rFonts w:hint="eastAsia" w:ascii="Times New Roman" w:hAnsi="Times New Roman"/>
                <w:sz w:val="24"/>
              </w:rPr>
              <w:t>8</w:t>
            </w:r>
          </w:p>
        </w:tc>
        <w:tc>
          <w:tcPr>
            <w:tcW w:w="1559" w:type="dxa"/>
            <w:vAlign w:val="center"/>
          </w:tcPr>
          <w:p w14:paraId="03E289D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防洪</w:t>
            </w:r>
          </w:p>
        </w:tc>
        <w:tc>
          <w:tcPr>
            <w:tcW w:w="6945" w:type="dxa"/>
            <w:vAlign w:val="center"/>
          </w:tcPr>
          <w:p w14:paraId="7FFBBDC3">
            <w:pPr>
              <w:pStyle w:val="60"/>
              <w:numPr>
                <w:ilvl w:val="0"/>
                <w:numId w:val="4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是否存在防洪问题，采取的标准及措施是否合理。</w:t>
            </w:r>
          </w:p>
        </w:tc>
      </w:tr>
      <w:tr w14:paraId="21A2A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1417" w:type="dxa"/>
            <w:vAlign w:val="center"/>
          </w:tcPr>
          <w:p w14:paraId="347CA61B">
            <w:pPr>
              <w:spacing w:line="320" w:lineRule="exact"/>
              <w:jc w:val="center"/>
              <w:rPr>
                <w:rFonts w:hint="eastAsia" w:ascii="Times New Roman" w:hAnsi="Times New Roman"/>
                <w:sz w:val="24"/>
              </w:rPr>
            </w:pPr>
            <w:r>
              <w:rPr>
                <w:rFonts w:hint="eastAsia" w:ascii="Times New Roman" w:hAnsi="Times New Roman"/>
                <w:sz w:val="24"/>
              </w:rPr>
              <w:t>5.9</w:t>
            </w:r>
          </w:p>
        </w:tc>
        <w:tc>
          <w:tcPr>
            <w:tcW w:w="1559" w:type="dxa"/>
            <w:vAlign w:val="center"/>
          </w:tcPr>
          <w:p w14:paraId="392CE638">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施工方案</w:t>
            </w:r>
          </w:p>
        </w:tc>
        <w:tc>
          <w:tcPr>
            <w:tcW w:w="6945" w:type="dxa"/>
            <w:vAlign w:val="center"/>
          </w:tcPr>
          <w:p w14:paraId="12841D4E">
            <w:pPr>
              <w:pStyle w:val="60"/>
              <w:numPr>
                <w:ilvl w:val="0"/>
                <w:numId w:val="4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施工方法是否充分考虑周边环境条件；</w:t>
            </w:r>
          </w:p>
          <w:p w14:paraId="1706A200">
            <w:pPr>
              <w:pStyle w:val="60"/>
              <w:numPr>
                <w:ilvl w:val="0"/>
                <w:numId w:val="4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工程进度计划是否合理；</w:t>
            </w:r>
          </w:p>
          <w:p w14:paraId="1E924761">
            <w:pPr>
              <w:pStyle w:val="60"/>
              <w:numPr>
                <w:ilvl w:val="0"/>
                <w:numId w:val="4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施工场地及弃渣场的选址是否合理。</w:t>
            </w:r>
          </w:p>
        </w:tc>
      </w:tr>
    </w:tbl>
    <w:p w14:paraId="2193F665">
      <w:pPr>
        <w:ind w:left="100" w:leftChars="-337" w:hanging="808" w:hangingChars="337"/>
        <w:jc w:val="left"/>
        <w:outlineLvl w:val="0"/>
        <w:rPr>
          <w:rFonts w:ascii="Times New Roman" w:hAnsi="Times New Roman" w:eastAsia="黑体"/>
          <w:sz w:val="36"/>
          <w:szCs w:val="36"/>
        </w:rPr>
      </w:pPr>
      <w:r>
        <w:rPr>
          <w:rFonts w:ascii="Times New Roman" w:hAnsi="Times New Roman" w:eastAsia="黑体"/>
          <w:sz w:val="24"/>
        </w:rPr>
        <w:br w:type="page"/>
      </w:r>
      <w:bookmarkEnd w:id="729"/>
      <w:bookmarkEnd w:id="730"/>
      <w:bookmarkStart w:id="731" w:name="_Toc370805750"/>
      <w:r>
        <w:rPr>
          <w:rFonts w:hint="eastAsia" w:ascii="Times New Roman" w:hAnsi="Times New Roman" w:eastAsia="黑体"/>
          <w:sz w:val="36"/>
          <w:szCs w:val="36"/>
        </w:rPr>
        <w:t>6给水工程</w:t>
      </w:r>
      <w:bookmarkEnd w:id="731"/>
    </w:p>
    <w:tbl>
      <w:tblPr>
        <w:tblStyle w:val="3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559"/>
        <w:gridCol w:w="6945"/>
      </w:tblGrid>
      <w:tr w14:paraId="158F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1417" w:type="dxa"/>
            <w:vAlign w:val="center"/>
          </w:tcPr>
          <w:p w14:paraId="1FE19D00">
            <w:pPr>
              <w:spacing w:line="320" w:lineRule="exact"/>
              <w:jc w:val="center"/>
              <w:rPr>
                <w:rFonts w:ascii="Times New Roman" w:hAnsi="Times New Roman"/>
                <w:b/>
                <w:bCs/>
                <w:sz w:val="24"/>
              </w:rPr>
            </w:pPr>
            <w:bookmarkStart w:id="732" w:name="_Toc345684948"/>
            <w:r>
              <w:rPr>
                <w:rFonts w:hint="eastAsia" w:ascii="Times New Roman" w:hAnsi="Times New Roman"/>
                <w:b/>
                <w:bCs/>
                <w:sz w:val="24"/>
              </w:rPr>
              <w:t>序号</w:t>
            </w:r>
          </w:p>
        </w:tc>
        <w:tc>
          <w:tcPr>
            <w:tcW w:w="1559" w:type="dxa"/>
            <w:vAlign w:val="center"/>
          </w:tcPr>
          <w:p w14:paraId="7F5E08A2">
            <w:pPr>
              <w:spacing w:line="320" w:lineRule="exact"/>
              <w:jc w:val="center"/>
              <w:rPr>
                <w:rFonts w:ascii="Times New Roman" w:hAnsi="Times New Roman"/>
                <w:b/>
                <w:bCs/>
                <w:sz w:val="24"/>
              </w:rPr>
            </w:pPr>
            <w:r>
              <w:rPr>
                <w:rFonts w:hint="eastAsia" w:ascii="Times New Roman" w:hAnsi="Times New Roman"/>
                <w:b/>
                <w:bCs/>
                <w:sz w:val="24"/>
              </w:rPr>
              <w:t>项</w:t>
            </w:r>
            <w:r>
              <w:rPr>
                <w:rFonts w:ascii="Times New Roman" w:hAnsi="Times New Roman"/>
                <w:b/>
                <w:bCs/>
                <w:sz w:val="24"/>
              </w:rPr>
              <w:t xml:space="preserve"> </w:t>
            </w:r>
            <w:r>
              <w:rPr>
                <w:rFonts w:hint="eastAsia" w:ascii="Times New Roman" w:hAnsi="Times New Roman"/>
                <w:b/>
                <w:bCs/>
                <w:sz w:val="24"/>
              </w:rPr>
              <w:t>目</w:t>
            </w:r>
          </w:p>
        </w:tc>
        <w:tc>
          <w:tcPr>
            <w:tcW w:w="6945" w:type="dxa"/>
            <w:vAlign w:val="center"/>
          </w:tcPr>
          <w:p w14:paraId="1708B667">
            <w:pPr>
              <w:spacing w:line="320" w:lineRule="exact"/>
              <w:jc w:val="center"/>
              <w:rPr>
                <w:rFonts w:ascii="Times New Roman" w:hAnsi="Times New Roman"/>
                <w:b/>
                <w:bCs/>
                <w:sz w:val="24"/>
              </w:rPr>
            </w:pPr>
            <w:r>
              <w:rPr>
                <w:rFonts w:hint="eastAsia" w:ascii="Times New Roman" w:hAnsi="Times New Roman"/>
                <w:b/>
                <w:bCs/>
                <w:sz w:val="24"/>
              </w:rPr>
              <w:t>审</w:t>
            </w:r>
            <w:r>
              <w:rPr>
                <w:rFonts w:ascii="Times New Roman" w:hAnsi="Times New Roman"/>
                <w:b/>
                <w:bCs/>
                <w:sz w:val="24"/>
              </w:rPr>
              <w:t xml:space="preserve">   </w:t>
            </w:r>
            <w:r>
              <w:rPr>
                <w:rFonts w:hint="eastAsia" w:ascii="Times New Roman" w:hAnsi="Times New Roman"/>
                <w:b/>
                <w:bCs/>
                <w:sz w:val="24"/>
              </w:rPr>
              <w:t>查</w:t>
            </w:r>
            <w:r>
              <w:rPr>
                <w:rFonts w:ascii="Times New Roman" w:hAnsi="Times New Roman"/>
                <w:b/>
                <w:bCs/>
                <w:sz w:val="24"/>
              </w:rPr>
              <w:t xml:space="preserve">   </w:t>
            </w:r>
            <w:r>
              <w:rPr>
                <w:rFonts w:hint="eastAsia" w:ascii="Times New Roman" w:hAnsi="Times New Roman"/>
                <w:b/>
                <w:bCs/>
                <w:sz w:val="24"/>
              </w:rPr>
              <w:t>内</w:t>
            </w:r>
            <w:r>
              <w:rPr>
                <w:rFonts w:ascii="Times New Roman" w:hAnsi="Times New Roman"/>
                <w:b/>
                <w:bCs/>
                <w:sz w:val="24"/>
              </w:rPr>
              <w:t xml:space="preserve">   </w:t>
            </w:r>
            <w:r>
              <w:rPr>
                <w:rFonts w:hint="eastAsia" w:ascii="Times New Roman" w:hAnsi="Times New Roman"/>
                <w:b/>
                <w:bCs/>
                <w:sz w:val="24"/>
              </w:rPr>
              <w:t>容</w:t>
            </w:r>
          </w:p>
        </w:tc>
      </w:tr>
      <w:tr w14:paraId="7FB9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417" w:type="dxa"/>
            <w:vAlign w:val="center"/>
          </w:tcPr>
          <w:p w14:paraId="032EDE98">
            <w:pPr>
              <w:spacing w:line="320" w:lineRule="exact"/>
              <w:jc w:val="center"/>
              <w:rPr>
                <w:rFonts w:ascii="Times New Roman" w:hAnsi="Times New Roman"/>
                <w:sz w:val="24"/>
              </w:rPr>
            </w:pPr>
            <w:r>
              <w:rPr>
                <w:rFonts w:hint="eastAsia" w:ascii="Times New Roman" w:hAnsi="Times New Roman"/>
                <w:sz w:val="24"/>
              </w:rPr>
              <w:t>6.1</w:t>
            </w:r>
          </w:p>
        </w:tc>
        <w:tc>
          <w:tcPr>
            <w:tcW w:w="1559" w:type="dxa"/>
            <w:vAlign w:val="center"/>
          </w:tcPr>
          <w:p w14:paraId="29B3D82F">
            <w:pPr>
              <w:pStyle w:val="60"/>
              <w:spacing w:line="320" w:lineRule="exact"/>
              <w:ind w:left="240" w:hanging="240" w:hangingChars="100"/>
              <w:jc w:val="center"/>
              <w:rPr>
                <w:rFonts w:hint="eastAsia" w:ascii="Times New Roman" w:hAnsi="Times New Roman" w:eastAsia="仿宋_GB2312"/>
                <w:sz w:val="24"/>
                <w:szCs w:val="24"/>
              </w:rPr>
            </w:pPr>
            <w:r>
              <w:rPr>
                <w:rFonts w:hint="eastAsia" w:ascii="Times New Roman" w:hAnsi="Times New Roman" w:eastAsia="仿宋_GB2312"/>
                <w:sz w:val="24"/>
                <w:szCs w:val="24"/>
              </w:rPr>
              <w:t>设计文件</w:t>
            </w:r>
          </w:p>
          <w:p w14:paraId="563C5581">
            <w:pPr>
              <w:pStyle w:val="60"/>
              <w:spacing w:line="320" w:lineRule="exact"/>
              <w:ind w:left="240" w:hanging="240" w:hangingChars="100"/>
              <w:jc w:val="center"/>
              <w:rPr>
                <w:rFonts w:ascii="Times New Roman" w:hAnsi="Times New Roman" w:eastAsia="仿宋_GB2312"/>
                <w:sz w:val="24"/>
                <w:szCs w:val="24"/>
              </w:rPr>
            </w:pPr>
            <w:r>
              <w:rPr>
                <w:rFonts w:hint="eastAsia" w:ascii="Times New Roman" w:hAnsi="Times New Roman" w:eastAsia="仿宋_GB2312"/>
                <w:sz w:val="24"/>
                <w:szCs w:val="24"/>
              </w:rPr>
              <w:t>总体要求</w:t>
            </w:r>
          </w:p>
        </w:tc>
        <w:tc>
          <w:tcPr>
            <w:tcW w:w="6945" w:type="dxa"/>
            <w:vAlign w:val="center"/>
          </w:tcPr>
          <w:p w14:paraId="046D4299">
            <w:pPr>
              <w:pStyle w:val="60"/>
              <w:numPr>
                <w:ilvl w:val="0"/>
                <w:numId w:val="50"/>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设计文件是否达到规定的编制深度要求；</w:t>
            </w:r>
          </w:p>
          <w:p w14:paraId="1D85DC1E">
            <w:pPr>
              <w:pStyle w:val="60"/>
              <w:numPr>
                <w:ilvl w:val="0"/>
                <w:numId w:val="50"/>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设计方案是否与供水现状衔接；</w:t>
            </w:r>
          </w:p>
          <w:p w14:paraId="77FDD4A4">
            <w:pPr>
              <w:pStyle w:val="60"/>
              <w:numPr>
                <w:ilvl w:val="0"/>
                <w:numId w:val="50"/>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总体设计方案是否满足供水需求；</w:t>
            </w:r>
          </w:p>
          <w:p w14:paraId="0853B8C9">
            <w:pPr>
              <w:pStyle w:val="60"/>
              <w:numPr>
                <w:ilvl w:val="0"/>
                <w:numId w:val="50"/>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主要设计资料是否充分、有效；</w:t>
            </w:r>
          </w:p>
          <w:p w14:paraId="3EC52C75">
            <w:pPr>
              <w:pStyle w:val="60"/>
              <w:numPr>
                <w:ilvl w:val="0"/>
                <w:numId w:val="5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采用建（构）筑物及管道结构的安全等级、设计使用年限是否合理。</w:t>
            </w:r>
          </w:p>
        </w:tc>
      </w:tr>
      <w:tr w14:paraId="585F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17" w:type="dxa"/>
            <w:vAlign w:val="center"/>
          </w:tcPr>
          <w:p w14:paraId="44A469B5">
            <w:pPr>
              <w:spacing w:line="320" w:lineRule="exact"/>
              <w:jc w:val="center"/>
              <w:rPr>
                <w:rFonts w:ascii="Times New Roman" w:hAnsi="Times New Roman"/>
                <w:sz w:val="24"/>
              </w:rPr>
            </w:pPr>
            <w:r>
              <w:rPr>
                <w:rFonts w:hint="eastAsia" w:ascii="Times New Roman" w:hAnsi="Times New Roman"/>
                <w:sz w:val="24"/>
              </w:rPr>
              <w:t>6.2</w:t>
            </w:r>
          </w:p>
        </w:tc>
        <w:tc>
          <w:tcPr>
            <w:tcW w:w="1559" w:type="dxa"/>
            <w:vAlign w:val="center"/>
          </w:tcPr>
          <w:p w14:paraId="03A8F546">
            <w:pPr>
              <w:pStyle w:val="60"/>
              <w:spacing w:line="320" w:lineRule="exact"/>
              <w:ind w:left="240" w:hanging="240" w:hangingChars="100"/>
              <w:jc w:val="center"/>
              <w:rPr>
                <w:rFonts w:ascii="Times New Roman" w:hAnsi="Times New Roman" w:eastAsia="仿宋_GB2312"/>
                <w:sz w:val="28"/>
                <w:szCs w:val="28"/>
              </w:rPr>
            </w:pPr>
            <w:r>
              <w:rPr>
                <w:rFonts w:hint="eastAsia" w:ascii="Times New Roman" w:hAnsi="Times New Roman" w:eastAsia="仿宋_GB2312"/>
                <w:sz w:val="24"/>
                <w:szCs w:val="24"/>
              </w:rPr>
              <w:t>强制性条文</w:t>
            </w:r>
          </w:p>
        </w:tc>
        <w:tc>
          <w:tcPr>
            <w:tcW w:w="6945" w:type="dxa"/>
            <w:vAlign w:val="center"/>
          </w:tcPr>
          <w:p w14:paraId="4D445C1E">
            <w:pPr>
              <w:pStyle w:val="60"/>
              <w:numPr>
                <w:ilvl w:val="0"/>
                <w:numId w:val="5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是否满足《工程建设标准强制性条文》有关城市建设市政给水工程工艺专业的强制性条文。</w:t>
            </w:r>
          </w:p>
        </w:tc>
      </w:tr>
      <w:tr w14:paraId="54D0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17" w:type="dxa"/>
            <w:vAlign w:val="center"/>
          </w:tcPr>
          <w:p w14:paraId="68C9F0C1">
            <w:pPr>
              <w:spacing w:line="320" w:lineRule="exact"/>
              <w:jc w:val="center"/>
              <w:rPr>
                <w:rFonts w:ascii="Times New Roman" w:hAnsi="Times New Roman"/>
                <w:sz w:val="24"/>
              </w:rPr>
            </w:pPr>
            <w:r>
              <w:rPr>
                <w:rFonts w:hint="eastAsia" w:ascii="Times New Roman" w:hAnsi="Times New Roman"/>
                <w:sz w:val="24"/>
              </w:rPr>
              <w:t>6.3</w:t>
            </w:r>
          </w:p>
        </w:tc>
        <w:tc>
          <w:tcPr>
            <w:tcW w:w="1559" w:type="dxa"/>
            <w:vAlign w:val="center"/>
          </w:tcPr>
          <w:p w14:paraId="77612616">
            <w:pPr>
              <w:pStyle w:val="60"/>
              <w:spacing w:line="320" w:lineRule="exact"/>
              <w:ind w:left="240" w:hanging="240" w:hangingChars="100"/>
              <w:jc w:val="center"/>
              <w:rPr>
                <w:rFonts w:ascii="Times New Roman" w:hAnsi="Times New Roman" w:eastAsia="仿宋_GB2312"/>
                <w:sz w:val="28"/>
                <w:szCs w:val="28"/>
              </w:rPr>
            </w:pPr>
            <w:r>
              <w:rPr>
                <w:rFonts w:hint="eastAsia" w:ascii="Times New Roman" w:hAnsi="Times New Roman" w:eastAsia="仿宋_GB2312"/>
                <w:sz w:val="24"/>
                <w:szCs w:val="24"/>
              </w:rPr>
              <w:t>总体设计</w:t>
            </w:r>
          </w:p>
        </w:tc>
        <w:tc>
          <w:tcPr>
            <w:tcW w:w="6945" w:type="dxa"/>
            <w:vAlign w:val="center"/>
          </w:tcPr>
          <w:p w14:paraId="5E09EC83">
            <w:pPr>
              <w:pStyle w:val="60"/>
              <w:numPr>
                <w:ilvl w:val="0"/>
                <w:numId w:val="5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工程规模及分期是否合理，是否满足规划要求；</w:t>
            </w:r>
          </w:p>
          <w:p w14:paraId="0875B106">
            <w:pPr>
              <w:pStyle w:val="60"/>
              <w:numPr>
                <w:ilvl w:val="0"/>
                <w:numId w:val="5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取水保证率是否满足规范要求；</w:t>
            </w:r>
          </w:p>
          <w:p w14:paraId="4AD01B70">
            <w:pPr>
              <w:pStyle w:val="60"/>
              <w:numPr>
                <w:ilvl w:val="0"/>
                <w:numId w:val="5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给水管网总体系统分区、输水路线是否合理。</w:t>
            </w:r>
          </w:p>
        </w:tc>
      </w:tr>
      <w:tr w14:paraId="41DE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417" w:type="dxa"/>
            <w:vAlign w:val="center"/>
          </w:tcPr>
          <w:p w14:paraId="3D23EDB9">
            <w:pPr>
              <w:spacing w:line="320" w:lineRule="exact"/>
              <w:jc w:val="center"/>
              <w:rPr>
                <w:rFonts w:ascii="Times New Roman" w:hAnsi="Times New Roman"/>
                <w:sz w:val="24"/>
              </w:rPr>
            </w:pPr>
            <w:r>
              <w:rPr>
                <w:rFonts w:hint="eastAsia" w:ascii="Times New Roman" w:hAnsi="Times New Roman"/>
                <w:sz w:val="24"/>
              </w:rPr>
              <w:t>6.4</w:t>
            </w:r>
          </w:p>
        </w:tc>
        <w:tc>
          <w:tcPr>
            <w:tcW w:w="1559" w:type="dxa"/>
            <w:vAlign w:val="center"/>
          </w:tcPr>
          <w:p w14:paraId="30D6B8FB">
            <w:pPr>
              <w:pStyle w:val="60"/>
              <w:spacing w:line="320" w:lineRule="exact"/>
              <w:ind w:left="240" w:hanging="240" w:hangingChars="100"/>
              <w:jc w:val="center"/>
              <w:rPr>
                <w:rFonts w:ascii="Times New Roman" w:hAnsi="Times New Roman" w:eastAsia="仿宋_GB2312"/>
                <w:sz w:val="24"/>
                <w:szCs w:val="24"/>
              </w:rPr>
            </w:pPr>
            <w:r>
              <w:rPr>
                <w:rFonts w:hint="eastAsia" w:ascii="Times New Roman" w:hAnsi="Times New Roman" w:eastAsia="仿宋_GB2312"/>
                <w:sz w:val="24"/>
                <w:szCs w:val="24"/>
              </w:rPr>
              <w:t>取水构筑物</w:t>
            </w:r>
          </w:p>
        </w:tc>
        <w:tc>
          <w:tcPr>
            <w:tcW w:w="6945" w:type="dxa"/>
            <w:vAlign w:val="center"/>
          </w:tcPr>
          <w:p w14:paraId="65CB6A29">
            <w:pPr>
              <w:pStyle w:val="60"/>
              <w:numPr>
                <w:ilvl w:val="0"/>
                <w:numId w:val="5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水源取水点是否满足水质要求，上下游排污点是否满足规范要求；</w:t>
            </w:r>
          </w:p>
          <w:p w14:paraId="7D37D25A">
            <w:pPr>
              <w:pStyle w:val="60"/>
              <w:numPr>
                <w:ilvl w:val="0"/>
                <w:numId w:val="5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取水构筑物形式、工艺、结构是否合理，是否满足防洪要求，取水头是否作防淤积分析；设备选型是否合理。</w:t>
            </w:r>
          </w:p>
        </w:tc>
      </w:tr>
      <w:tr w14:paraId="3A00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417" w:type="dxa"/>
            <w:vAlign w:val="center"/>
          </w:tcPr>
          <w:p w14:paraId="09599B82">
            <w:pPr>
              <w:spacing w:line="320" w:lineRule="exact"/>
              <w:jc w:val="center"/>
              <w:rPr>
                <w:rFonts w:hint="eastAsia" w:ascii="Times New Roman" w:hAnsi="Times New Roman"/>
                <w:sz w:val="24"/>
              </w:rPr>
            </w:pPr>
            <w:r>
              <w:rPr>
                <w:rFonts w:hint="eastAsia" w:ascii="Times New Roman" w:hAnsi="Times New Roman"/>
                <w:sz w:val="24"/>
              </w:rPr>
              <w:t>6.5</w:t>
            </w:r>
          </w:p>
        </w:tc>
        <w:tc>
          <w:tcPr>
            <w:tcW w:w="1559" w:type="dxa"/>
            <w:vAlign w:val="center"/>
          </w:tcPr>
          <w:p w14:paraId="50098E9B">
            <w:pPr>
              <w:pStyle w:val="60"/>
              <w:spacing w:line="320" w:lineRule="exact"/>
              <w:ind w:left="240" w:hanging="240" w:hangingChars="100"/>
              <w:jc w:val="center"/>
              <w:rPr>
                <w:rFonts w:ascii="Times New Roman" w:hAnsi="Times New Roman" w:eastAsia="仿宋_GB2312"/>
                <w:sz w:val="24"/>
                <w:szCs w:val="24"/>
              </w:rPr>
            </w:pPr>
            <w:r>
              <w:rPr>
                <w:rFonts w:hint="eastAsia" w:ascii="Times New Roman" w:hAnsi="Times New Roman" w:eastAsia="仿宋_GB2312"/>
                <w:sz w:val="24"/>
                <w:szCs w:val="24"/>
              </w:rPr>
              <w:t>净（配）水厂</w:t>
            </w:r>
          </w:p>
        </w:tc>
        <w:tc>
          <w:tcPr>
            <w:tcW w:w="6945" w:type="dxa"/>
            <w:vAlign w:val="center"/>
          </w:tcPr>
          <w:p w14:paraId="1C8D76DF">
            <w:pPr>
              <w:pStyle w:val="60"/>
              <w:numPr>
                <w:ilvl w:val="0"/>
                <w:numId w:val="5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厂址选择是否合理；</w:t>
            </w:r>
          </w:p>
          <w:p w14:paraId="0B15FC22">
            <w:pPr>
              <w:pStyle w:val="60"/>
              <w:numPr>
                <w:ilvl w:val="0"/>
                <w:numId w:val="5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处理工艺是否技术先进、经济合理；</w:t>
            </w:r>
          </w:p>
          <w:p w14:paraId="6718572F">
            <w:pPr>
              <w:pStyle w:val="60"/>
              <w:numPr>
                <w:ilvl w:val="0"/>
                <w:numId w:val="5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总图布局是否合理，近远期结合是否良好，竖向设计是否与工艺处理相结合，与周边道路衔接是否可行。</w:t>
            </w:r>
          </w:p>
        </w:tc>
      </w:tr>
      <w:tr w14:paraId="2033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417" w:type="dxa"/>
            <w:vAlign w:val="center"/>
          </w:tcPr>
          <w:p w14:paraId="7A834FFA">
            <w:pPr>
              <w:spacing w:line="320" w:lineRule="exact"/>
              <w:jc w:val="center"/>
              <w:rPr>
                <w:rFonts w:hint="eastAsia" w:ascii="Times New Roman" w:hAnsi="Times New Roman"/>
                <w:sz w:val="24"/>
              </w:rPr>
            </w:pPr>
            <w:r>
              <w:rPr>
                <w:rFonts w:hint="eastAsia" w:ascii="Times New Roman" w:hAnsi="Times New Roman"/>
                <w:sz w:val="24"/>
              </w:rPr>
              <w:t>6.6</w:t>
            </w:r>
          </w:p>
        </w:tc>
        <w:tc>
          <w:tcPr>
            <w:tcW w:w="1559" w:type="dxa"/>
            <w:vAlign w:val="center"/>
          </w:tcPr>
          <w:p w14:paraId="33B78EE4">
            <w:pPr>
              <w:pStyle w:val="60"/>
              <w:spacing w:line="320" w:lineRule="exact"/>
              <w:ind w:left="240" w:hanging="240" w:hangingChars="100"/>
              <w:jc w:val="center"/>
              <w:rPr>
                <w:rFonts w:hint="eastAsia" w:ascii="Times New Roman" w:hAnsi="Times New Roman" w:eastAsia="仿宋_GB2312"/>
                <w:sz w:val="24"/>
                <w:szCs w:val="24"/>
              </w:rPr>
            </w:pPr>
            <w:r>
              <w:rPr>
                <w:rFonts w:hint="eastAsia" w:ascii="Times New Roman" w:hAnsi="Times New Roman" w:eastAsia="仿宋_GB2312"/>
                <w:sz w:val="24"/>
                <w:szCs w:val="24"/>
              </w:rPr>
              <w:t>输配水管</w:t>
            </w:r>
          </w:p>
          <w:p w14:paraId="5405313C">
            <w:pPr>
              <w:pStyle w:val="60"/>
              <w:spacing w:line="320" w:lineRule="exact"/>
              <w:ind w:left="240" w:hanging="240" w:hangingChars="100"/>
              <w:jc w:val="center"/>
              <w:rPr>
                <w:rFonts w:ascii="Times New Roman" w:hAnsi="Times New Roman" w:eastAsia="仿宋_GB2312"/>
                <w:sz w:val="28"/>
                <w:szCs w:val="28"/>
              </w:rPr>
            </w:pPr>
            <w:r>
              <w:rPr>
                <w:rFonts w:ascii="Times New Roman" w:hAnsi="Times New Roman" w:eastAsia="仿宋_GB2312"/>
                <w:sz w:val="24"/>
                <w:szCs w:val="24"/>
              </w:rPr>
              <w:t>(</w:t>
            </w:r>
            <w:r>
              <w:rPr>
                <w:rFonts w:hint="eastAsia" w:ascii="Times New Roman" w:hAnsi="Times New Roman" w:eastAsia="仿宋_GB2312"/>
                <w:sz w:val="24"/>
                <w:szCs w:val="24"/>
              </w:rPr>
              <w:t>渠</w:t>
            </w:r>
            <w:r>
              <w:rPr>
                <w:rFonts w:ascii="Times New Roman" w:hAnsi="Times New Roman" w:eastAsia="仿宋_GB2312"/>
                <w:sz w:val="24"/>
                <w:szCs w:val="24"/>
              </w:rPr>
              <w:t>)</w:t>
            </w:r>
            <w:r>
              <w:rPr>
                <w:rFonts w:hint="eastAsia" w:ascii="Times New Roman" w:hAnsi="Times New Roman" w:eastAsia="仿宋_GB2312"/>
                <w:sz w:val="24"/>
                <w:szCs w:val="24"/>
              </w:rPr>
              <w:t>道</w:t>
            </w:r>
          </w:p>
        </w:tc>
        <w:tc>
          <w:tcPr>
            <w:tcW w:w="6945" w:type="dxa"/>
            <w:vAlign w:val="center"/>
          </w:tcPr>
          <w:p w14:paraId="3A784C1C">
            <w:pPr>
              <w:pStyle w:val="60"/>
              <w:numPr>
                <w:ilvl w:val="0"/>
                <w:numId w:val="5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分区、分压或分质供水方案是否满足近、远期供水需求，加压泵房分级及调蓄容量、数量、高程设置是否合理；</w:t>
            </w:r>
          </w:p>
          <w:p w14:paraId="14229B49">
            <w:pPr>
              <w:pStyle w:val="60"/>
              <w:numPr>
                <w:ilvl w:val="0"/>
                <w:numId w:val="5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长距离输水工程的输水方案是否安全合理；</w:t>
            </w:r>
          </w:p>
          <w:p w14:paraId="0CB2C6D9">
            <w:pPr>
              <w:pStyle w:val="60"/>
              <w:numPr>
                <w:ilvl w:val="0"/>
                <w:numId w:val="5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输配水管管径是否合理。</w:t>
            </w:r>
          </w:p>
        </w:tc>
      </w:tr>
      <w:tr w14:paraId="25FD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17" w:type="dxa"/>
            <w:vAlign w:val="center"/>
          </w:tcPr>
          <w:p w14:paraId="33D879E2">
            <w:pPr>
              <w:spacing w:line="320" w:lineRule="exact"/>
              <w:jc w:val="center"/>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7</w:t>
            </w:r>
          </w:p>
        </w:tc>
        <w:tc>
          <w:tcPr>
            <w:tcW w:w="1559" w:type="dxa"/>
            <w:vAlign w:val="center"/>
          </w:tcPr>
          <w:p w14:paraId="4462F20C">
            <w:pPr>
              <w:ind w:right="105" w:rightChars="50"/>
              <w:jc w:val="center"/>
              <w:rPr>
                <w:rFonts w:ascii="Times New Roman" w:hAnsi="Times New Roman" w:eastAsia="仿宋_GB2312"/>
                <w:bCs/>
                <w:sz w:val="24"/>
              </w:rPr>
            </w:pPr>
            <w:r>
              <w:rPr>
                <w:rFonts w:hint="eastAsia" w:ascii="Times New Roman" w:hAnsi="Times New Roman" w:eastAsia="仿宋_GB2312"/>
                <w:bCs/>
                <w:sz w:val="24"/>
              </w:rPr>
              <w:t>结构设计</w:t>
            </w:r>
          </w:p>
        </w:tc>
        <w:tc>
          <w:tcPr>
            <w:tcW w:w="6945" w:type="dxa"/>
            <w:vAlign w:val="center"/>
          </w:tcPr>
          <w:p w14:paraId="504F36F7">
            <w:pPr>
              <w:pStyle w:val="60"/>
              <w:numPr>
                <w:ilvl w:val="0"/>
                <w:numId w:val="5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主要建（构）筑物及管道工程的抗震设防类别、抗震设防烈度、设计基本地震加速度是否符合建筑抗震相关规范的规定；</w:t>
            </w:r>
          </w:p>
          <w:p w14:paraId="3F2480C4">
            <w:pPr>
              <w:pStyle w:val="60"/>
              <w:numPr>
                <w:ilvl w:val="0"/>
                <w:numId w:val="5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构筑物材料的强度等级、抗渗等级及设计指标是否满足规范要求；</w:t>
            </w:r>
          </w:p>
          <w:p w14:paraId="131C2F63">
            <w:pPr>
              <w:pStyle w:val="60"/>
              <w:numPr>
                <w:ilvl w:val="0"/>
                <w:numId w:val="5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场地中的边坡处理措施是否合理。</w:t>
            </w:r>
          </w:p>
        </w:tc>
      </w:tr>
      <w:tr w14:paraId="1DE9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1417" w:type="dxa"/>
            <w:vAlign w:val="center"/>
          </w:tcPr>
          <w:p w14:paraId="41191274">
            <w:pPr>
              <w:spacing w:line="320" w:lineRule="exact"/>
              <w:jc w:val="center"/>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8</w:t>
            </w:r>
          </w:p>
        </w:tc>
        <w:tc>
          <w:tcPr>
            <w:tcW w:w="1559" w:type="dxa"/>
            <w:vAlign w:val="center"/>
          </w:tcPr>
          <w:p w14:paraId="0BB84AE2">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供电、照明</w:t>
            </w:r>
          </w:p>
          <w:p w14:paraId="00B20CD1">
            <w:pPr>
              <w:spacing w:line="300" w:lineRule="exact"/>
              <w:jc w:val="center"/>
              <w:rPr>
                <w:rFonts w:ascii="Times New Roman" w:hAnsi="Times New Roman" w:eastAsia="仿宋_GB2312"/>
                <w:sz w:val="24"/>
              </w:rPr>
            </w:pPr>
            <w:r>
              <w:rPr>
                <w:rFonts w:hint="eastAsia" w:ascii="Times New Roman" w:hAnsi="Times New Roman" w:eastAsia="仿宋_GB2312"/>
                <w:sz w:val="24"/>
              </w:rPr>
              <w:t>及自控</w:t>
            </w:r>
          </w:p>
        </w:tc>
        <w:tc>
          <w:tcPr>
            <w:tcW w:w="6945" w:type="dxa"/>
            <w:vAlign w:val="center"/>
          </w:tcPr>
          <w:p w14:paraId="0CF24236">
            <w:pPr>
              <w:pStyle w:val="60"/>
              <w:numPr>
                <w:ilvl w:val="0"/>
                <w:numId w:val="5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用电负荷级别、负荷估算是否合理，供电电压、电源安全、备用电源容量是否可靠、经济；</w:t>
            </w:r>
          </w:p>
          <w:p w14:paraId="5CDE381E">
            <w:pPr>
              <w:pStyle w:val="60"/>
              <w:numPr>
                <w:ilvl w:val="0"/>
                <w:numId w:val="5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主要用电设备及驱动方式是否合理；</w:t>
            </w:r>
          </w:p>
          <w:p w14:paraId="4783F53E">
            <w:pPr>
              <w:pStyle w:val="60"/>
              <w:numPr>
                <w:ilvl w:val="0"/>
                <w:numId w:val="5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是否考虑建（构）筑物的防雷、区域性防爆措施；</w:t>
            </w:r>
          </w:p>
          <w:p w14:paraId="6D7A6F54">
            <w:pPr>
              <w:pStyle w:val="60"/>
              <w:numPr>
                <w:ilvl w:val="0"/>
                <w:numId w:val="5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照明、自动控制设计是否满足国家现行标准规范和使用要求；</w:t>
            </w:r>
          </w:p>
          <w:p w14:paraId="2993CB2C">
            <w:pPr>
              <w:pStyle w:val="60"/>
              <w:numPr>
                <w:ilvl w:val="0"/>
                <w:numId w:val="5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厂自动控制模式、仪表、自动控制测量是否合理；</w:t>
            </w:r>
          </w:p>
          <w:p w14:paraId="3CE143A7">
            <w:pPr>
              <w:pStyle w:val="60"/>
              <w:numPr>
                <w:ilvl w:val="0"/>
                <w:numId w:val="5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控制系统数据采集和调度系统的流程是否合理；</w:t>
            </w:r>
          </w:p>
          <w:p w14:paraId="0A0557B2">
            <w:pPr>
              <w:pStyle w:val="60"/>
              <w:numPr>
                <w:ilvl w:val="0"/>
                <w:numId w:val="5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通讯系统组成是否与厂区规模与性质相适应。</w:t>
            </w:r>
          </w:p>
        </w:tc>
      </w:tr>
      <w:tr w14:paraId="16DD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417" w:type="dxa"/>
            <w:vAlign w:val="center"/>
          </w:tcPr>
          <w:p w14:paraId="186096E5">
            <w:pPr>
              <w:spacing w:line="320" w:lineRule="exact"/>
              <w:jc w:val="center"/>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9</w:t>
            </w:r>
          </w:p>
        </w:tc>
        <w:tc>
          <w:tcPr>
            <w:tcW w:w="1559" w:type="dxa"/>
            <w:vAlign w:val="center"/>
          </w:tcPr>
          <w:p w14:paraId="1CD137D5">
            <w:pPr>
              <w:spacing w:line="300" w:lineRule="exact"/>
              <w:jc w:val="center"/>
              <w:rPr>
                <w:rFonts w:ascii="Times New Roman" w:hAnsi="Times New Roman" w:eastAsia="仿宋_GB2312"/>
                <w:sz w:val="24"/>
              </w:rPr>
            </w:pPr>
            <w:r>
              <w:rPr>
                <w:rFonts w:hint="eastAsia" w:ascii="Times New Roman" w:hAnsi="Times New Roman" w:eastAsia="仿宋_GB2312"/>
                <w:sz w:val="24"/>
              </w:rPr>
              <w:t>建筑设计</w:t>
            </w:r>
          </w:p>
        </w:tc>
        <w:tc>
          <w:tcPr>
            <w:tcW w:w="6945" w:type="dxa"/>
            <w:vAlign w:val="center"/>
          </w:tcPr>
          <w:p w14:paraId="3793C094">
            <w:pPr>
              <w:pStyle w:val="60"/>
              <w:numPr>
                <w:ilvl w:val="0"/>
                <w:numId w:val="5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选址及用地指标是否满足规划管理的要求;</w:t>
            </w:r>
          </w:p>
          <w:p w14:paraId="5D012A9C">
            <w:pPr>
              <w:pStyle w:val="60"/>
              <w:numPr>
                <w:ilvl w:val="0"/>
                <w:numId w:val="5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厂总平面设计、场地高程是否符合城市规划及防洪要求；</w:t>
            </w:r>
          </w:p>
          <w:p w14:paraId="23DB9B59">
            <w:pPr>
              <w:pStyle w:val="60"/>
              <w:numPr>
                <w:ilvl w:val="0"/>
                <w:numId w:val="5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厂中各单体功能建筑面积、层高是否符合配套设施要求；</w:t>
            </w:r>
          </w:p>
          <w:p w14:paraId="480B016F">
            <w:pPr>
              <w:pStyle w:val="60"/>
              <w:numPr>
                <w:ilvl w:val="0"/>
                <w:numId w:val="5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总图中建（构）筑物布置、场地利用是否合理，建筑物是否设置在上风口处，防火间距、厂区车道、产区绿化率是否满足规范要求；</w:t>
            </w:r>
          </w:p>
          <w:p w14:paraId="0D2070AE">
            <w:pPr>
              <w:pStyle w:val="60"/>
              <w:numPr>
                <w:ilvl w:val="0"/>
                <w:numId w:val="5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 xml:space="preserve">主体建筑风格、色彩、立面造型是否与周边协调，是否有创意； </w:t>
            </w:r>
          </w:p>
          <w:p w14:paraId="7ADA4595">
            <w:pPr>
              <w:pStyle w:val="60"/>
              <w:numPr>
                <w:ilvl w:val="0"/>
                <w:numId w:val="5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建筑是否按规定节能标准设计。</w:t>
            </w:r>
          </w:p>
        </w:tc>
      </w:tr>
      <w:tr w14:paraId="57C9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417" w:type="dxa"/>
            <w:vAlign w:val="center"/>
          </w:tcPr>
          <w:p w14:paraId="1134596D">
            <w:pPr>
              <w:spacing w:line="320" w:lineRule="exact"/>
              <w:jc w:val="center"/>
              <w:rPr>
                <w:rFonts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10</w:t>
            </w:r>
          </w:p>
        </w:tc>
        <w:tc>
          <w:tcPr>
            <w:tcW w:w="1559" w:type="dxa"/>
            <w:vAlign w:val="center"/>
          </w:tcPr>
          <w:p w14:paraId="4F7F3EB3">
            <w:pPr>
              <w:spacing w:line="300" w:lineRule="exact"/>
              <w:jc w:val="center"/>
              <w:rPr>
                <w:rFonts w:ascii="Times New Roman" w:hAnsi="Times New Roman" w:eastAsia="仿宋_GB2312"/>
                <w:sz w:val="24"/>
              </w:rPr>
            </w:pPr>
            <w:r>
              <w:rPr>
                <w:rFonts w:hint="eastAsia" w:ascii="Times New Roman" w:hAnsi="Times New Roman" w:eastAsia="仿宋_GB2312"/>
                <w:sz w:val="24"/>
              </w:rPr>
              <w:t>采暖通风及空调</w:t>
            </w:r>
          </w:p>
        </w:tc>
        <w:tc>
          <w:tcPr>
            <w:tcW w:w="6945" w:type="dxa"/>
            <w:vAlign w:val="center"/>
          </w:tcPr>
          <w:p w14:paraId="05C0939C">
            <w:pPr>
              <w:pStyle w:val="60"/>
              <w:numPr>
                <w:ilvl w:val="0"/>
                <w:numId w:val="5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设计参数、空调及供暖冷源与热源的选择、机组的能效指标是否符合国家及重庆市设计标准；</w:t>
            </w:r>
          </w:p>
          <w:p w14:paraId="46D1A96D">
            <w:pPr>
              <w:pStyle w:val="60"/>
              <w:numPr>
                <w:ilvl w:val="0"/>
                <w:numId w:val="5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系统形式、管材及管道敷设、管道保温选择是否合理；</w:t>
            </w:r>
          </w:p>
          <w:p w14:paraId="3A0DE0A2">
            <w:pPr>
              <w:pStyle w:val="60"/>
              <w:numPr>
                <w:ilvl w:val="0"/>
                <w:numId w:val="5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通风形式及换气次数是否合理，加氯加药间通风是否满足卫生要求。</w:t>
            </w:r>
          </w:p>
        </w:tc>
      </w:tr>
      <w:tr w14:paraId="2264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0A38A0EA">
            <w:pPr>
              <w:spacing w:line="320" w:lineRule="exact"/>
              <w:jc w:val="center"/>
              <w:rPr>
                <w:rFonts w:hint="eastAsia" w:ascii="Times New Roman" w:hAnsi="Times New Roman"/>
                <w:sz w:val="24"/>
              </w:rPr>
            </w:pPr>
            <w:r>
              <w:rPr>
                <w:rFonts w:hint="eastAsia" w:ascii="Times New Roman" w:hAnsi="Times New Roman"/>
                <w:sz w:val="24"/>
              </w:rPr>
              <w:t>6</w:t>
            </w:r>
            <w:r>
              <w:rPr>
                <w:rFonts w:ascii="Times New Roman" w:hAnsi="Times New Roman"/>
                <w:sz w:val="24"/>
              </w:rPr>
              <w:t>.</w:t>
            </w:r>
            <w:r>
              <w:rPr>
                <w:rFonts w:hint="eastAsia" w:ascii="Times New Roman" w:hAnsi="Times New Roman"/>
                <w:sz w:val="24"/>
              </w:rPr>
              <w:t>11</w:t>
            </w:r>
          </w:p>
        </w:tc>
        <w:tc>
          <w:tcPr>
            <w:tcW w:w="1559" w:type="dxa"/>
            <w:vAlign w:val="center"/>
          </w:tcPr>
          <w:p w14:paraId="4A74CC8C">
            <w:pPr>
              <w:spacing w:line="300" w:lineRule="exact"/>
              <w:jc w:val="center"/>
              <w:rPr>
                <w:rFonts w:ascii="Times New Roman" w:hAnsi="Times New Roman" w:eastAsia="仿宋_GB2312"/>
                <w:sz w:val="24"/>
              </w:rPr>
            </w:pPr>
            <w:r>
              <w:rPr>
                <w:rFonts w:hint="eastAsia" w:ascii="Times New Roman" w:hAnsi="Times New Roman" w:eastAsia="仿宋_GB2312"/>
                <w:sz w:val="24"/>
              </w:rPr>
              <w:t>给水排水</w:t>
            </w:r>
          </w:p>
        </w:tc>
        <w:tc>
          <w:tcPr>
            <w:tcW w:w="6945" w:type="dxa"/>
            <w:vAlign w:val="center"/>
          </w:tcPr>
          <w:p w14:paraId="44C242B4">
            <w:pPr>
              <w:pStyle w:val="60"/>
              <w:numPr>
                <w:ilvl w:val="0"/>
                <w:numId w:val="6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室内外给排水系统是否完善。</w:t>
            </w:r>
          </w:p>
        </w:tc>
      </w:tr>
    </w:tbl>
    <w:p w14:paraId="69299E50">
      <w:pPr>
        <w:ind w:left="505" w:leftChars="-337" w:hanging="1213" w:hangingChars="337"/>
        <w:jc w:val="left"/>
        <w:outlineLvl w:val="0"/>
        <w:rPr>
          <w:rFonts w:ascii="Times New Roman" w:hAnsi="Times New Roman" w:eastAsia="黑体"/>
          <w:sz w:val="36"/>
          <w:szCs w:val="36"/>
        </w:rPr>
      </w:pPr>
      <w:r>
        <w:rPr>
          <w:rFonts w:ascii="Times New Roman" w:hAnsi="Times New Roman" w:eastAsia="黑体"/>
          <w:sz w:val="36"/>
          <w:szCs w:val="36"/>
        </w:rPr>
        <w:br w:type="page"/>
      </w:r>
      <w:bookmarkStart w:id="733" w:name="_Toc370805751"/>
      <w:r>
        <w:rPr>
          <w:rFonts w:hint="eastAsia" w:ascii="Times New Roman" w:hAnsi="Times New Roman" w:eastAsia="黑体"/>
          <w:sz w:val="36"/>
          <w:szCs w:val="36"/>
        </w:rPr>
        <w:t>7排水工程</w:t>
      </w:r>
      <w:bookmarkEnd w:id="733"/>
    </w:p>
    <w:tbl>
      <w:tblPr>
        <w:tblStyle w:val="3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559"/>
        <w:gridCol w:w="6945"/>
      </w:tblGrid>
      <w:tr w14:paraId="2F87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1417" w:type="dxa"/>
            <w:vAlign w:val="center"/>
          </w:tcPr>
          <w:p w14:paraId="46680694">
            <w:pPr>
              <w:spacing w:line="320" w:lineRule="exact"/>
              <w:jc w:val="center"/>
              <w:rPr>
                <w:rFonts w:ascii="Times New Roman" w:hAnsi="Times New Roman"/>
                <w:b/>
                <w:bCs/>
                <w:sz w:val="24"/>
              </w:rPr>
            </w:pPr>
            <w:r>
              <w:rPr>
                <w:rFonts w:hint="eastAsia" w:ascii="Times New Roman" w:hAnsi="Times New Roman"/>
                <w:b/>
                <w:bCs/>
                <w:sz w:val="24"/>
              </w:rPr>
              <w:t>序号</w:t>
            </w:r>
          </w:p>
        </w:tc>
        <w:tc>
          <w:tcPr>
            <w:tcW w:w="1559" w:type="dxa"/>
            <w:vAlign w:val="center"/>
          </w:tcPr>
          <w:p w14:paraId="76462FAA">
            <w:pPr>
              <w:spacing w:line="320" w:lineRule="exact"/>
              <w:jc w:val="center"/>
              <w:rPr>
                <w:rFonts w:ascii="Times New Roman" w:hAnsi="Times New Roman"/>
                <w:b/>
                <w:bCs/>
                <w:sz w:val="24"/>
              </w:rPr>
            </w:pPr>
            <w:r>
              <w:rPr>
                <w:rFonts w:hint="eastAsia" w:ascii="Times New Roman" w:hAnsi="Times New Roman"/>
                <w:b/>
                <w:bCs/>
                <w:sz w:val="24"/>
              </w:rPr>
              <w:t>项</w:t>
            </w:r>
            <w:r>
              <w:rPr>
                <w:rFonts w:ascii="Times New Roman" w:hAnsi="Times New Roman"/>
                <w:b/>
                <w:bCs/>
                <w:sz w:val="24"/>
              </w:rPr>
              <w:t xml:space="preserve"> </w:t>
            </w:r>
            <w:r>
              <w:rPr>
                <w:rFonts w:hint="eastAsia" w:ascii="Times New Roman" w:hAnsi="Times New Roman"/>
                <w:b/>
                <w:bCs/>
                <w:sz w:val="24"/>
              </w:rPr>
              <w:t>目</w:t>
            </w:r>
          </w:p>
        </w:tc>
        <w:tc>
          <w:tcPr>
            <w:tcW w:w="6945" w:type="dxa"/>
            <w:vAlign w:val="center"/>
          </w:tcPr>
          <w:p w14:paraId="07F94402">
            <w:pPr>
              <w:spacing w:line="320" w:lineRule="exact"/>
              <w:jc w:val="center"/>
              <w:rPr>
                <w:rFonts w:ascii="Times New Roman" w:hAnsi="Times New Roman"/>
                <w:b/>
                <w:bCs/>
                <w:sz w:val="24"/>
              </w:rPr>
            </w:pPr>
            <w:r>
              <w:rPr>
                <w:rFonts w:hint="eastAsia" w:ascii="Times New Roman" w:hAnsi="Times New Roman"/>
                <w:b/>
                <w:bCs/>
                <w:sz w:val="24"/>
              </w:rPr>
              <w:t>审</w:t>
            </w:r>
            <w:r>
              <w:rPr>
                <w:rFonts w:ascii="Times New Roman" w:hAnsi="Times New Roman"/>
                <w:b/>
                <w:bCs/>
                <w:sz w:val="24"/>
              </w:rPr>
              <w:t xml:space="preserve">   </w:t>
            </w:r>
            <w:r>
              <w:rPr>
                <w:rFonts w:hint="eastAsia" w:ascii="Times New Roman" w:hAnsi="Times New Roman"/>
                <w:b/>
                <w:bCs/>
                <w:sz w:val="24"/>
              </w:rPr>
              <w:t>查</w:t>
            </w:r>
            <w:r>
              <w:rPr>
                <w:rFonts w:ascii="Times New Roman" w:hAnsi="Times New Roman"/>
                <w:b/>
                <w:bCs/>
                <w:sz w:val="24"/>
              </w:rPr>
              <w:t xml:space="preserve">   </w:t>
            </w:r>
            <w:r>
              <w:rPr>
                <w:rFonts w:hint="eastAsia" w:ascii="Times New Roman" w:hAnsi="Times New Roman"/>
                <w:b/>
                <w:bCs/>
                <w:sz w:val="24"/>
              </w:rPr>
              <w:t>内</w:t>
            </w:r>
            <w:r>
              <w:rPr>
                <w:rFonts w:ascii="Times New Roman" w:hAnsi="Times New Roman"/>
                <w:b/>
                <w:bCs/>
                <w:sz w:val="24"/>
              </w:rPr>
              <w:t xml:space="preserve">   </w:t>
            </w:r>
            <w:r>
              <w:rPr>
                <w:rFonts w:hint="eastAsia" w:ascii="Times New Roman" w:hAnsi="Times New Roman"/>
                <w:b/>
                <w:bCs/>
                <w:sz w:val="24"/>
              </w:rPr>
              <w:t>容</w:t>
            </w:r>
          </w:p>
        </w:tc>
      </w:tr>
      <w:tr w14:paraId="086A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417" w:type="dxa"/>
            <w:vAlign w:val="center"/>
          </w:tcPr>
          <w:p w14:paraId="7BB02293">
            <w:pPr>
              <w:spacing w:line="320" w:lineRule="exact"/>
              <w:jc w:val="center"/>
              <w:rPr>
                <w:rFonts w:ascii="Times New Roman" w:hAnsi="Times New Roman"/>
                <w:sz w:val="24"/>
              </w:rPr>
            </w:pPr>
            <w:r>
              <w:rPr>
                <w:rFonts w:hint="eastAsia" w:ascii="Times New Roman" w:hAnsi="Times New Roman"/>
                <w:sz w:val="24"/>
              </w:rPr>
              <w:t>7.1</w:t>
            </w:r>
          </w:p>
        </w:tc>
        <w:tc>
          <w:tcPr>
            <w:tcW w:w="1559" w:type="dxa"/>
            <w:vAlign w:val="center"/>
          </w:tcPr>
          <w:p w14:paraId="07D883F8">
            <w:pPr>
              <w:ind w:right="105" w:rightChars="50"/>
              <w:jc w:val="center"/>
              <w:rPr>
                <w:rFonts w:hint="eastAsia" w:ascii="Times New Roman" w:hAnsi="Times New Roman" w:eastAsia="仿宋_GB2312"/>
                <w:bCs/>
                <w:sz w:val="24"/>
              </w:rPr>
            </w:pPr>
            <w:r>
              <w:rPr>
                <w:rFonts w:hint="eastAsia" w:ascii="Times New Roman" w:hAnsi="Times New Roman" w:eastAsia="仿宋_GB2312"/>
                <w:bCs/>
                <w:sz w:val="24"/>
              </w:rPr>
              <w:t>设计文件</w:t>
            </w:r>
          </w:p>
          <w:p w14:paraId="2F4F7E93">
            <w:pPr>
              <w:ind w:right="105" w:rightChars="50"/>
              <w:jc w:val="center"/>
              <w:rPr>
                <w:rFonts w:ascii="Times New Roman" w:hAnsi="Times New Roman" w:eastAsia="仿宋_GB2312"/>
                <w:bCs/>
                <w:sz w:val="24"/>
              </w:rPr>
            </w:pPr>
            <w:r>
              <w:rPr>
                <w:rFonts w:hint="eastAsia" w:ascii="Times New Roman" w:hAnsi="Times New Roman" w:eastAsia="仿宋_GB2312"/>
                <w:sz w:val="24"/>
              </w:rPr>
              <w:t>总体要求</w:t>
            </w:r>
          </w:p>
        </w:tc>
        <w:tc>
          <w:tcPr>
            <w:tcW w:w="6945" w:type="dxa"/>
            <w:vAlign w:val="center"/>
          </w:tcPr>
          <w:p w14:paraId="0DEF13C6">
            <w:pPr>
              <w:pStyle w:val="60"/>
              <w:numPr>
                <w:ilvl w:val="0"/>
                <w:numId w:val="6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设计文件是否达到规定的编制深度要求；</w:t>
            </w:r>
          </w:p>
          <w:p w14:paraId="5CEE3A48">
            <w:pPr>
              <w:pStyle w:val="60"/>
              <w:numPr>
                <w:ilvl w:val="0"/>
                <w:numId w:val="6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总体设计方案是否满足排水要求；</w:t>
            </w:r>
          </w:p>
          <w:p w14:paraId="016E658D">
            <w:pPr>
              <w:pStyle w:val="60"/>
              <w:numPr>
                <w:ilvl w:val="0"/>
                <w:numId w:val="6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采用建（构）筑物及管道结构的安全等级、设计使用年限是否合理。</w:t>
            </w:r>
          </w:p>
        </w:tc>
      </w:tr>
      <w:tr w14:paraId="2A65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17" w:type="dxa"/>
            <w:vAlign w:val="center"/>
          </w:tcPr>
          <w:p w14:paraId="04A8ED89">
            <w:pPr>
              <w:spacing w:line="320" w:lineRule="exact"/>
              <w:jc w:val="center"/>
              <w:rPr>
                <w:rFonts w:ascii="Times New Roman" w:hAnsi="Times New Roman"/>
                <w:sz w:val="24"/>
              </w:rPr>
            </w:pPr>
            <w:r>
              <w:rPr>
                <w:rFonts w:hint="eastAsia" w:ascii="Times New Roman" w:hAnsi="Times New Roman"/>
                <w:sz w:val="24"/>
              </w:rPr>
              <w:t>7.2</w:t>
            </w:r>
          </w:p>
        </w:tc>
        <w:tc>
          <w:tcPr>
            <w:tcW w:w="1559" w:type="dxa"/>
            <w:vAlign w:val="center"/>
          </w:tcPr>
          <w:p w14:paraId="5FC64ADD">
            <w:pPr>
              <w:pStyle w:val="60"/>
              <w:spacing w:line="320" w:lineRule="exact"/>
              <w:ind w:left="240" w:hanging="240" w:hangingChars="100"/>
              <w:jc w:val="center"/>
              <w:rPr>
                <w:rFonts w:ascii="Times New Roman" w:hAnsi="Times New Roman" w:eastAsia="仿宋_GB2312"/>
                <w:bCs/>
                <w:sz w:val="24"/>
                <w:szCs w:val="24"/>
              </w:rPr>
            </w:pPr>
            <w:r>
              <w:rPr>
                <w:rFonts w:hint="eastAsia" w:ascii="Times New Roman" w:hAnsi="Times New Roman" w:eastAsia="仿宋_GB2312"/>
                <w:sz w:val="24"/>
                <w:szCs w:val="24"/>
              </w:rPr>
              <w:t>强制性条文</w:t>
            </w:r>
          </w:p>
        </w:tc>
        <w:tc>
          <w:tcPr>
            <w:tcW w:w="6945" w:type="dxa"/>
            <w:vAlign w:val="center"/>
          </w:tcPr>
          <w:p w14:paraId="3B8138B3">
            <w:pPr>
              <w:pStyle w:val="60"/>
              <w:numPr>
                <w:ilvl w:val="0"/>
                <w:numId w:val="6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满足《工程建设标准强制性条文》有关城市建设市政排水工程工艺专业的强制性条文。</w:t>
            </w:r>
          </w:p>
        </w:tc>
      </w:tr>
      <w:tr w14:paraId="6F31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417" w:type="dxa"/>
            <w:vAlign w:val="center"/>
          </w:tcPr>
          <w:p w14:paraId="4934666A">
            <w:pPr>
              <w:spacing w:line="320" w:lineRule="exact"/>
              <w:jc w:val="center"/>
              <w:rPr>
                <w:rFonts w:ascii="Times New Roman" w:hAnsi="Times New Roman"/>
                <w:sz w:val="24"/>
              </w:rPr>
            </w:pPr>
            <w:r>
              <w:rPr>
                <w:rFonts w:hint="eastAsia" w:ascii="Times New Roman" w:hAnsi="Times New Roman"/>
                <w:sz w:val="24"/>
              </w:rPr>
              <w:t>7.3</w:t>
            </w:r>
          </w:p>
        </w:tc>
        <w:tc>
          <w:tcPr>
            <w:tcW w:w="1559" w:type="dxa"/>
            <w:vAlign w:val="center"/>
          </w:tcPr>
          <w:p w14:paraId="5C84E6A6">
            <w:pPr>
              <w:ind w:right="105" w:rightChars="50"/>
              <w:jc w:val="center"/>
              <w:rPr>
                <w:rFonts w:hint="eastAsia" w:ascii="Times New Roman" w:hAnsi="Times New Roman" w:eastAsia="仿宋_GB2312"/>
                <w:bCs/>
                <w:sz w:val="24"/>
              </w:rPr>
            </w:pPr>
            <w:r>
              <w:rPr>
                <w:rFonts w:hint="eastAsia" w:ascii="Times New Roman" w:hAnsi="Times New Roman" w:eastAsia="仿宋_GB2312"/>
                <w:bCs/>
                <w:sz w:val="24"/>
              </w:rPr>
              <w:t>总体设计</w:t>
            </w:r>
          </w:p>
        </w:tc>
        <w:tc>
          <w:tcPr>
            <w:tcW w:w="6945" w:type="dxa"/>
            <w:vAlign w:val="center"/>
          </w:tcPr>
          <w:p w14:paraId="1E0D601F">
            <w:pPr>
              <w:pStyle w:val="60"/>
              <w:numPr>
                <w:ilvl w:val="0"/>
                <w:numId w:val="6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工程规模及分期是否合理，是否满足规划要求；</w:t>
            </w:r>
          </w:p>
          <w:p w14:paraId="3D875DED">
            <w:pPr>
              <w:pStyle w:val="60"/>
              <w:numPr>
                <w:ilvl w:val="0"/>
                <w:numId w:val="6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排水体制在近远期方案上是否与规划一致；</w:t>
            </w:r>
          </w:p>
          <w:p w14:paraId="1AB8047E">
            <w:pPr>
              <w:pStyle w:val="60"/>
              <w:numPr>
                <w:ilvl w:val="0"/>
                <w:numId w:val="6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雨污水量计算是否正确，截流倍数选取是否合理；</w:t>
            </w:r>
          </w:p>
          <w:p w14:paraId="5843272D">
            <w:pPr>
              <w:pStyle w:val="60"/>
              <w:numPr>
                <w:ilvl w:val="0"/>
                <w:numId w:val="6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污水处理厂进水水质预测是否合理。</w:t>
            </w:r>
          </w:p>
        </w:tc>
      </w:tr>
      <w:tr w14:paraId="31F5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417" w:type="dxa"/>
            <w:vAlign w:val="center"/>
          </w:tcPr>
          <w:p w14:paraId="24A9D444">
            <w:pPr>
              <w:spacing w:line="320" w:lineRule="exact"/>
              <w:jc w:val="center"/>
              <w:rPr>
                <w:rFonts w:ascii="Times New Roman" w:hAnsi="Times New Roman"/>
                <w:sz w:val="24"/>
              </w:rPr>
            </w:pPr>
            <w:r>
              <w:rPr>
                <w:rFonts w:hint="eastAsia" w:ascii="Times New Roman" w:hAnsi="Times New Roman"/>
                <w:sz w:val="24"/>
              </w:rPr>
              <w:t>7.4</w:t>
            </w:r>
          </w:p>
        </w:tc>
        <w:tc>
          <w:tcPr>
            <w:tcW w:w="1559" w:type="dxa"/>
            <w:vAlign w:val="center"/>
          </w:tcPr>
          <w:p w14:paraId="39D3C521">
            <w:pPr>
              <w:ind w:right="105" w:rightChars="50"/>
              <w:jc w:val="center"/>
              <w:rPr>
                <w:rFonts w:hint="eastAsia" w:ascii="Times New Roman" w:hAnsi="Times New Roman" w:eastAsia="仿宋_GB2312"/>
                <w:bCs/>
                <w:sz w:val="24"/>
              </w:rPr>
            </w:pPr>
            <w:r>
              <w:rPr>
                <w:rFonts w:hint="eastAsia" w:ascii="Times New Roman" w:hAnsi="Times New Roman" w:eastAsia="仿宋_GB2312"/>
                <w:bCs/>
                <w:sz w:val="24"/>
              </w:rPr>
              <w:t>排水管网</w:t>
            </w:r>
          </w:p>
          <w:p w14:paraId="3DD79684">
            <w:pPr>
              <w:ind w:right="105" w:rightChars="50"/>
              <w:jc w:val="center"/>
              <w:rPr>
                <w:rFonts w:hint="eastAsia" w:ascii="Times New Roman" w:hAnsi="Times New Roman" w:eastAsia="仿宋_GB2312"/>
                <w:bCs/>
                <w:sz w:val="24"/>
              </w:rPr>
            </w:pPr>
            <w:r>
              <w:rPr>
                <w:rFonts w:hint="eastAsia" w:ascii="Times New Roman" w:hAnsi="Times New Roman" w:eastAsia="仿宋_GB2312"/>
                <w:bCs/>
                <w:sz w:val="24"/>
              </w:rPr>
              <w:t>系统</w:t>
            </w:r>
          </w:p>
        </w:tc>
        <w:tc>
          <w:tcPr>
            <w:tcW w:w="6945" w:type="dxa"/>
            <w:vAlign w:val="center"/>
          </w:tcPr>
          <w:p w14:paraId="6FF02EB8">
            <w:pPr>
              <w:pStyle w:val="60"/>
              <w:numPr>
                <w:ilvl w:val="0"/>
                <w:numId w:val="6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雨污水管线走廊是否合理；</w:t>
            </w:r>
          </w:p>
          <w:p w14:paraId="7E34C4DC">
            <w:pPr>
              <w:pStyle w:val="60"/>
              <w:numPr>
                <w:ilvl w:val="0"/>
                <w:numId w:val="6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大型涵洞、管渠水力计算结果是否正确；</w:t>
            </w:r>
          </w:p>
          <w:p w14:paraId="18E504BC">
            <w:pPr>
              <w:pStyle w:val="60"/>
              <w:numPr>
                <w:ilvl w:val="0"/>
                <w:numId w:val="6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雨污水管管径确定是否合理；</w:t>
            </w:r>
          </w:p>
          <w:p w14:paraId="60A6507C">
            <w:pPr>
              <w:pStyle w:val="60"/>
              <w:numPr>
                <w:ilvl w:val="0"/>
                <w:numId w:val="6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提升与重力流排水方案是否充分比较；</w:t>
            </w:r>
          </w:p>
          <w:p w14:paraId="39B8386C">
            <w:pPr>
              <w:pStyle w:val="60"/>
              <w:numPr>
                <w:ilvl w:val="0"/>
                <w:numId w:val="6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顶管、架空、倒虹管方案是否已作充分比选；</w:t>
            </w:r>
          </w:p>
          <w:p w14:paraId="57A008A0">
            <w:pPr>
              <w:pStyle w:val="60"/>
              <w:numPr>
                <w:ilvl w:val="0"/>
                <w:numId w:val="6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出水口标高在防洪水位下，是否考虑淹没出流的影响。</w:t>
            </w:r>
          </w:p>
        </w:tc>
      </w:tr>
      <w:tr w14:paraId="30EC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417" w:type="dxa"/>
            <w:vAlign w:val="center"/>
          </w:tcPr>
          <w:p w14:paraId="6DE0973F">
            <w:pPr>
              <w:spacing w:line="320" w:lineRule="exact"/>
              <w:jc w:val="center"/>
              <w:rPr>
                <w:rFonts w:ascii="Times New Roman" w:hAnsi="Times New Roman"/>
                <w:sz w:val="24"/>
              </w:rPr>
            </w:pPr>
            <w:r>
              <w:rPr>
                <w:rFonts w:hint="eastAsia" w:ascii="Times New Roman" w:hAnsi="Times New Roman"/>
                <w:sz w:val="24"/>
              </w:rPr>
              <w:t>7.5</w:t>
            </w:r>
          </w:p>
        </w:tc>
        <w:tc>
          <w:tcPr>
            <w:tcW w:w="1559" w:type="dxa"/>
            <w:vAlign w:val="center"/>
          </w:tcPr>
          <w:p w14:paraId="4829CF19">
            <w:pPr>
              <w:ind w:right="105" w:rightChars="50"/>
              <w:jc w:val="center"/>
              <w:rPr>
                <w:rFonts w:ascii="Times New Roman" w:hAnsi="Times New Roman"/>
                <w:sz w:val="24"/>
              </w:rPr>
            </w:pPr>
            <w:r>
              <w:rPr>
                <w:rFonts w:hint="eastAsia" w:ascii="Times New Roman" w:hAnsi="Times New Roman" w:eastAsia="仿宋_GB2312"/>
                <w:bCs/>
                <w:sz w:val="24"/>
              </w:rPr>
              <w:t>污水处理厂</w:t>
            </w:r>
          </w:p>
        </w:tc>
        <w:tc>
          <w:tcPr>
            <w:tcW w:w="6945" w:type="dxa"/>
            <w:vAlign w:val="center"/>
          </w:tcPr>
          <w:p w14:paraId="60E2D481">
            <w:pPr>
              <w:pStyle w:val="60"/>
              <w:numPr>
                <w:ilvl w:val="0"/>
                <w:numId w:val="6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厂址选择是否合理；</w:t>
            </w:r>
          </w:p>
          <w:p w14:paraId="0419BAF5">
            <w:pPr>
              <w:pStyle w:val="60"/>
              <w:numPr>
                <w:ilvl w:val="0"/>
                <w:numId w:val="6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处理工艺是否充分考虑进水水质特点，是否技术先进、经济合理；</w:t>
            </w:r>
          </w:p>
          <w:p w14:paraId="6FE9A2E0">
            <w:pPr>
              <w:pStyle w:val="60"/>
              <w:numPr>
                <w:ilvl w:val="0"/>
                <w:numId w:val="6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总图布局是否合理，近远期结合是否良好，竖向设计是否与工艺处理相结合，与周边道路衔接是否可行；卫生防护距离是否符合相关规定；</w:t>
            </w:r>
          </w:p>
          <w:p w14:paraId="00C51021">
            <w:pPr>
              <w:pStyle w:val="60"/>
              <w:numPr>
                <w:ilvl w:val="0"/>
                <w:numId w:val="6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污泥处理是否考虑减量化、稳定化、无害化，污泥处置方式是否可行、合理；</w:t>
            </w:r>
          </w:p>
          <w:p w14:paraId="5062C4AF">
            <w:pPr>
              <w:pStyle w:val="60"/>
              <w:numPr>
                <w:ilvl w:val="0"/>
                <w:numId w:val="6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 xml:space="preserve">污水处理厂的高程是否满足防洪要求，尾水排放是否充分考虑洪水位的影响。 </w:t>
            </w:r>
          </w:p>
        </w:tc>
      </w:tr>
      <w:tr w14:paraId="6C68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417" w:type="dxa"/>
            <w:vAlign w:val="center"/>
          </w:tcPr>
          <w:p w14:paraId="5A433DE5">
            <w:pPr>
              <w:spacing w:line="320" w:lineRule="exact"/>
              <w:jc w:val="center"/>
              <w:rPr>
                <w:rFonts w:ascii="Times New Roman" w:hAnsi="Times New Roman"/>
                <w:sz w:val="24"/>
              </w:rPr>
            </w:pPr>
            <w:r>
              <w:rPr>
                <w:rFonts w:hint="eastAsia" w:ascii="Times New Roman" w:hAnsi="Times New Roman"/>
                <w:sz w:val="24"/>
              </w:rPr>
              <w:t>7.6</w:t>
            </w:r>
          </w:p>
        </w:tc>
        <w:tc>
          <w:tcPr>
            <w:tcW w:w="1559" w:type="dxa"/>
            <w:vAlign w:val="center"/>
          </w:tcPr>
          <w:p w14:paraId="34701CB6">
            <w:pPr>
              <w:ind w:right="105" w:rightChars="50"/>
              <w:jc w:val="center"/>
              <w:rPr>
                <w:rFonts w:ascii="Times New Roman" w:hAnsi="Times New Roman" w:eastAsia="仿宋_GB2312"/>
                <w:bCs/>
                <w:sz w:val="24"/>
              </w:rPr>
            </w:pPr>
            <w:r>
              <w:rPr>
                <w:rFonts w:hint="eastAsia" w:ascii="Times New Roman" w:hAnsi="Times New Roman" w:eastAsia="仿宋_GB2312"/>
                <w:bCs/>
                <w:sz w:val="24"/>
              </w:rPr>
              <w:t>结构设计</w:t>
            </w:r>
          </w:p>
        </w:tc>
        <w:tc>
          <w:tcPr>
            <w:tcW w:w="6945" w:type="dxa"/>
            <w:vAlign w:val="center"/>
          </w:tcPr>
          <w:p w14:paraId="4B912E07">
            <w:pPr>
              <w:pStyle w:val="60"/>
              <w:numPr>
                <w:ilvl w:val="0"/>
                <w:numId w:val="6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主要建（构）筑物及管道工程的抗震设防类别、抗震设防烈度、设计基本地震加速度是否符合建筑抗震相关规范的规定；</w:t>
            </w:r>
          </w:p>
          <w:p w14:paraId="24DF3322">
            <w:pPr>
              <w:pStyle w:val="60"/>
              <w:numPr>
                <w:ilvl w:val="0"/>
                <w:numId w:val="6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构筑物材料的强度、抗渗等级及设计指标是否满足规范要求；</w:t>
            </w:r>
          </w:p>
          <w:p w14:paraId="5D35638A">
            <w:pPr>
              <w:pStyle w:val="60"/>
              <w:numPr>
                <w:ilvl w:val="0"/>
                <w:numId w:val="6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场地中的边坡处理措施是否合理。</w:t>
            </w:r>
          </w:p>
        </w:tc>
      </w:tr>
      <w:tr w14:paraId="1FF9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17" w:type="dxa"/>
            <w:vAlign w:val="center"/>
          </w:tcPr>
          <w:p w14:paraId="5269A3DF">
            <w:pPr>
              <w:spacing w:line="320" w:lineRule="exact"/>
              <w:jc w:val="center"/>
              <w:rPr>
                <w:rFonts w:ascii="Times New Roman" w:hAnsi="Times New Roman"/>
                <w:sz w:val="24"/>
              </w:rPr>
            </w:pPr>
            <w:r>
              <w:rPr>
                <w:rFonts w:hint="eastAsia" w:ascii="Times New Roman" w:hAnsi="Times New Roman"/>
                <w:sz w:val="24"/>
              </w:rPr>
              <w:t>7.7</w:t>
            </w:r>
          </w:p>
        </w:tc>
        <w:tc>
          <w:tcPr>
            <w:tcW w:w="1559" w:type="dxa"/>
            <w:vAlign w:val="center"/>
          </w:tcPr>
          <w:p w14:paraId="35684810">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供电、照明</w:t>
            </w:r>
          </w:p>
          <w:p w14:paraId="6D407B0B">
            <w:pPr>
              <w:spacing w:line="300" w:lineRule="exact"/>
              <w:jc w:val="center"/>
              <w:rPr>
                <w:rFonts w:ascii="Times New Roman" w:hAnsi="Times New Roman" w:eastAsia="仿宋_GB2312"/>
                <w:sz w:val="24"/>
              </w:rPr>
            </w:pPr>
            <w:r>
              <w:rPr>
                <w:rFonts w:hint="eastAsia" w:ascii="Times New Roman" w:hAnsi="Times New Roman" w:eastAsia="仿宋_GB2312"/>
                <w:sz w:val="24"/>
              </w:rPr>
              <w:t>及自控</w:t>
            </w:r>
          </w:p>
        </w:tc>
        <w:tc>
          <w:tcPr>
            <w:tcW w:w="6945" w:type="dxa"/>
            <w:vAlign w:val="center"/>
          </w:tcPr>
          <w:p w14:paraId="46006A40">
            <w:pPr>
              <w:pStyle w:val="60"/>
              <w:numPr>
                <w:ilvl w:val="0"/>
                <w:numId w:val="6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用电负荷级别，负荷估算是否合理，供电电压、电源安全、备用电源容量是否可靠、经济；</w:t>
            </w:r>
          </w:p>
          <w:p w14:paraId="5B0C37F6">
            <w:pPr>
              <w:pStyle w:val="60"/>
              <w:numPr>
                <w:ilvl w:val="0"/>
                <w:numId w:val="6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主要用电设备及驱动方式是否合理；</w:t>
            </w:r>
          </w:p>
          <w:p w14:paraId="6C0D5BE2">
            <w:pPr>
              <w:pStyle w:val="60"/>
              <w:numPr>
                <w:ilvl w:val="0"/>
                <w:numId w:val="6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是否考虑建（构）筑物的防雷、区域性防爆措施；</w:t>
            </w:r>
          </w:p>
          <w:p w14:paraId="392E29BE">
            <w:pPr>
              <w:pStyle w:val="60"/>
              <w:numPr>
                <w:ilvl w:val="0"/>
                <w:numId w:val="6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照明、自动控制设计是否满足国家现行标准规范和使用要求；</w:t>
            </w:r>
          </w:p>
          <w:p w14:paraId="66CEBFA6">
            <w:pPr>
              <w:pStyle w:val="60"/>
              <w:numPr>
                <w:ilvl w:val="0"/>
                <w:numId w:val="6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厂自动控制模式、仪表、自动控制测量是否合理；</w:t>
            </w:r>
          </w:p>
          <w:p w14:paraId="6D73A7DB">
            <w:pPr>
              <w:pStyle w:val="60"/>
              <w:numPr>
                <w:ilvl w:val="0"/>
                <w:numId w:val="6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控制系统数据采集和调度系统的流程是否合理；</w:t>
            </w:r>
          </w:p>
          <w:p w14:paraId="6949CA65">
            <w:pPr>
              <w:pStyle w:val="60"/>
              <w:numPr>
                <w:ilvl w:val="0"/>
                <w:numId w:val="6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通讯系统组成是否与厂区规模与性质相适应。</w:t>
            </w:r>
          </w:p>
        </w:tc>
      </w:tr>
      <w:tr w14:paraId="30A6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17" w:type="dxa"/>
            <w:vAlign w:val="center"/>
          </w:tcPr>
          <w:p w14:paraId="7F3C9894">
            <w:pPr>
              <w:spacing w:line="320" w:lineRule="exact"/>
              <w:jc w:val="center"/>
              <w:rPr>
                <w:rFonts w:ascii="Times New Roman" w:hAnsi="Times New Roman"/>
                <w:sz w:val="24"/>
              </w:rPr>
            </w:pPr>
            <w:r>
              <w:rPr>
                <w:rFonts w:hint="eastAsia" w:ascii="Times New Roman" w:hAnsi="Times New Roman"/>
                <w:sz w:val="24"/>
              </w:rPr>
              <w:t>7.8</w:t>
            </w:r>
          </w:p>
        </w:tc>
        <w:tc>
          <w:tcPr>
            <w:tcW w:w="1559" w:type="dxa"/>
            <w:vAlign w:val="center"/>
          </w:tcPr>
          <w:p w14:paraId="515B3FE0">
            <w:pPr>
              <w:spacing w:line="300" w:lineRule="exact"/>
              <w:jc w:val="center"/>
              <w:rPr>
                <w:rFonts w:ascii="Times New Roman" w:hAnsi="Times New Roman" w:eastAsia="仿宋_GB2312"/>
                <w:sz w:val="24"/>
              </w:rPr>
            </w:pPr>
            <w:r>
              <w:rPr>
                <w:rFonts w:hint="eastAsia" w:ascii="Times New Roman" w:hAnsi="Times New Roman" w:eastAsia="仿宋_GB2312"/>
                <w:sz w:val="24"/>
              </w:rPr>
              <w:t>建筑设计</w:t>
            </w:r>
          </w:p>
        </w:tc>
        <w:tc>
          <w:tcPr>
            <w:tcW w:w="6945" w:type="dxa"/>
            <w:vAlign w:val="center"/>
          </w:tcPr>
          <w:p w14:paraId="550F0751">
            <w:pPr>
              <w:pStyle w:val="60"/>
              <w:numPr>
                <w:ilvl w:val="0"/>
                <w:numId w:val="6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厂选址及用地指标是否满足规划管理要求；</w:t>
            </w:r>
          </w:p>
          <w:p w14:paraId="3E4EC9FD">
            <w:pPr>
              <w:pStyle w:val="60"/>
              <w:numPr>
                <w:ilvl w:val="0"/>
                <w:numId w:val="6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厂总平面设计、场地高程符合城市规划及防洪要求；</w:t>
            </w:r>
          </w:p>
          <w:p w14:paraId="321D460A">
            <w:pPr>
              <w:pStyle w:val="60"/>
              <w:numPr>
                <w:ilvl w:val="0"/>
                <w:numId w:val="6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厂中各单体功能建筑面积、层高是否符合配套设施要求；</w:t>
            </w:r>
          </w:p>
          <w:p w14:paraId="79CDF138">
            <w:pPr>
              <w:pStyle w:val="60"/>
              <w:numPr>
                <w:ilvl w:val="0"/>
                <w:numId w:val="6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总图中建（构）筑物布置、场地利用是否合理，建筑物是否设置在上风口处，防火间距、厂区车道、产区绿化率是否满足规范要求；</w:t>
            </w:r>
          </w:p>
          <w:p w14:paraId="148520A3">
            <w:pPr>
              <w:pStyle w:val="60"/>
              <w:numPr>
                <w:ilvl w:val="0"/>
                <w:numId w:val="6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 xml:space="preserve">主体建筑风格、色彩、立面造型是否与周边协调，是否有创意； </w:t>
            </w:r>
          </w:p>
          <w:p w14:paraId="487EF29A">
            <w:pPr>
              <w:pStyle w:val="60"/>
              <w:numPr>
                <w:ilvl w:val="0"/>
                <w:numId w:val="6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建筑是否按规定节能标准设计。</w:t>
            </w:r>
          </w:p>
        </w:tc>
      </w:tr>
      <w:tr w14:paraId="6805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17" w:type="dxa"/>
            <w:vAlign w:val="center"/>
          </w:tcPr>
          <w:p w14:paraId="3156CFD3">
            <w:pPr>
              <w:spacing w:line="320" w:lineRule="exact"/>
              <w:jc w:val="center"/>
              <w:rPr>
                <w:rFonts w:ascii="Times New Roman" w:hAnsi="Times New Roman"/>
                <w:sz w:val="24"/>
              </w:rPr>
            </w:pPr>
            <w:r>
              <w:rPr>
                <w:rFonts w:hint="eastAsia" w:ascii="Times New Roman" w:hAnsi="Times New Roman"/>
                <w:sz w:val="24"/>
              </w:rPr>
              <w:t>7.9</w:t>
            </w:r>
          </w:p>
        </w:tc>
        <w:tc>
          <w:tcPr>
            <w:tcW w:w="1559" w:type="dxa"/>
            <w:vAlign w:val="center"/>
          </w:tcPr>
          <w:p w14:paraId="48A925AB">
            <w:pPr>
              <w:spacing w:line="300" w:lineRule="exact"/>
              <w:jc w:val="center"/>
              <w:rPr>
                <w:rFonts w:ascii="Times New Roman" w:hAnsi="Times New Roman" w:eastAsia="仿宋_GB2312"/>
                <w:sz w:val="24"/>
              </w:rPr>
            </w:pPr>
            <w:r>
              <w:rPr>
                <w:rFonts w:hint="eastAsia" w:ascii="Times New Roman" w:hAnsi="Times New Roman" w:eastAsia="仿宋_GB2312"/>
                <w:sz w:val="24"/>
              </w:rPr>
              <w:t>采暖通风及空调</w:t>
            </w:r>
          </w:p>
        </w:tc>
        <w:tc>
          <w:tcPr>
            <w:tcW w:w="6945" w:type="dxa"/>
            <w:vAlign w:val="center"/>
          </w:tcPr>
          <w:p w14:paraId="7097A356">
            <w:pPr>
              <w:pStyle w:val="60"/>
              <w:numPr>
                <w:ilvl w:val="0"/>
                <w:numId w:val="6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设计参数、空调及供暖冷源与热源的选择、机组的能效指标是否符合国家及重庆市设计标准；</w:t>
            </w:r>
          </w:p>
          <w:p w14:paraId="43433FC4">
            <w:pPr>
              <w:pStyle w:val="60"/>
              <w:numPr>
                <w:ilvl w:val="0"/>
                <w:numId w:val="6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系统形式、管材及管道敷设、管道保温选择是否合理；</w:t>
            </w:r>
          </w:p>
          <w:p w14:paraId="5CF72AD8">
            <w:pPr>
              <w:pStyle w:val="60"/>
              <w:numPr>
                <w:ilvl w:val="0"/>
                <w:numId w:val="6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通风形式及换气次数是否合理，加氯加药间通风是否满足卫生要求。</w:t>
            </w:r>
          </w:p>
        </w:tc>
      </w:tr>
      <w:tr w14:paraId="557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0B96C736">
            <w:pPr>
              <w:spacing w:line="320" w:lineRule="exact"/>
              <w:jc w:val="center"/>
              <w:rPr>
                <w:rFonts w:hint="eastAsia" w:ascii="Times New Roman" w:hAnsi="Times New Roman"/>
                <w:sz w:val="24"/>
              </w:rPr>
            </w:pPr>
            <w:r>
              <w:rPr>
                <w:rFonts w:hint="eastAsia" w:ascii="Times New Roman" w:hAnsi="Times New Roman"/>
                <w:sz w:val="24"/>
              </w:rPr>
              <w:t>7.10</w:t>
            </w:r>
          </w:p>
        </w:tc>
        <w:tc>
          <w:tcPr>
            <w:tcW w:w="1559" w:type="dxa"/>
            <w:vAlign w:val="center"/>
          </w:tcPr>
          <w:p w14:paraId="3FCEE910">
            <w:pPr>
              <w:spacing w:line="300" w:lineRule="exact"/>
              <w:jc w:val="center"/>
              <w:rPr>
                <w:rFonts w:ascii="Times New Roman" w:hAnsi="Times New Roman" w:eastAsia="仿宋_GB2312"/>
                <w:sz w:val="24"/>
              </w:rPr>
            </w:pPr>
            <w:r>
              <w:rPr>
                <w:rFonts w:hint="eastAsia" w:ascii="Times New Roman" w:hAnsi="Times New Roman" w:eastAsia="仿宋_GB2312"/>
                <w:sz w:val="24"/>
              </w:rPr>
              <w:t>给水排水</w:t>
            </w:r>
          </w:p>
        </w:tc>
        <w:tc>
          <w:tcPr>
            <w:tcW w:w="6945" w:type="dxa"/>
            <w:vAlign w:val="center"/>
          </w:tcPr>
          <w:p w14:paraId="5AAA40BC">
            <w:pPr>
              <w:pStyle w:val="60"/>
              <w:numPr>
                <w:ilvl w:val="0"/>
                <w:numId w:val="7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室内外给排水系统是否完善。</w:t>
            </w:r>
          </w:p>
        </w:tc>
      </w:tr>
    </w:tbl>
    <w:p w14:paraId="06463314">
      <w:pPr>
        <w:jc w:val="left"/>
        <w:outlineLvl w:val="0"/>
        <w:rPr>
          <w:rFonts w:ascii="Times New Roman" w:hAnsi="Times New Roman" w:eastAsia="黑体"/>
          <w:sz w:val="36"/>
          <w:szCs w:val="36"/>
        </w:rPr>
      </w:pPr>
      <w:r>
        <w:rPr>
          <w:rFonts w:hint="eastAsia" w:ascii="Times New Roman" w:hAnsi="Times New Roman" w:eastAsia="仿宋_GB2312"/>
          <w:sz w:val="28"/>
          <w:szCs w:val="28"/>
        </w:rPr>
        <w:br w:type="page"/>
      </w:r>
      <w:bookmarkStart w:id="734" w:name="_Toc370805752"/>
      <w:r>
        <w:rPr>
          <w:rFonts w:hint="eastAsia" w:ascii="Times New Roman" w:hAnsi="Times New Roman" w:eastAsia="黑体"/>
          <w:sz w:val="36"/>
          <w:szCs w:val="36"/>
        </w:rPr>
        <w:t>8环境卫生</w:t>
      </w:r>
      <w:bookmarkEnd w:id="732"/>
      <w:r>
        <w:rPr>
          <w:rFonts w:hint="eastAsia" w:ascii="Times New Roman" w:hAnsi="Times New Roman" w:eastAsia="黑体"/>
          <w:sz w:val="36"/>
          <w:szCs w:val="36"/>
        </w:rPr>
        <w:t>工程</w:t>
      </w:r>
      <w:bookmarkEnd w:id="734"/>
    </w:p>
    <w:tbl>
      <w:tblPr>
        <w:tblStyle w:val="30"/>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559"/>
        <w:gridCol w:w="6946"/>
      </w:tblGrid>
      <w:tr w14:paraId="52CF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1417" w:type="dxa"/>
            <w:vAlign w:val="center"/>
          </w:tcPr>
          <w:p w14:paraId="5A614FDB">
            <w:pPr>
              <w:spacing w:line="300" w:lineRule="exact"/>
              <w:jc w:val="center"/>
              <w:rPr>
                <w:rFonts w:ascii="Times New Roman" w:hAnsi="Times New Roman"/>
                <w:b/>
                <w:bCs/>
                <w:sz w:val="24"/>
              </w:rPr>
            </w:pPr>
            <w:r>
              <w:rPr>
                <w:rFonts w:hint="eastAsia" w:ascii="Times New Roman" w:hAnsi="Times New Roman"/>
                <w:b/>
                <w:bCs/>
                <w:sz w:val="24"/>
              </w:rPr>
              <w:t>序号</w:t>
            </w:r>
          </w:p>
        </w:tc>
        <w:tc>
          <w:tcPr>
            <w:tcW w:w="1559" w:type="dxa"/>
            <w:vAlign w:val="center"/>
          </w:tcPr>
          <w:p w14:paraId="70C8DFD1">
            <w:pPr>
              <w:spacing w:line="300" w:lineRule="exact"/>
              <w:jc w:val="center"/>
              <w:rPr>
                <w:rFonts w:ascii="Times New Roman" w:hAnsi="Times New Roman"/>
                <w:b/>
                <w:bCs/>
                <w:sz w:val="24"/>
              </w:rPr>
            </w:pPr>
            <w:r>
              <w:rPr>
                <w:rFonts w:hint="eastAsia" w:ascii="Times New Roman" w:hAnsi="Times New Roman"/>
                <w:b/>
                <w:bCs/>
                <w:sz w:val="24"/>
              </w:rPr>
              <w:t>项 目</w:t>
            </w:r>
          </w:p>
        </w:tc>
        <w:tc>
          <w:tcPr>
            <w:tcW w:w="6946" w:type="dxa"/>
            <w:vAlign w:val="center"/>
          </w:tcPr>
          <w:p w14:paraId="78236C70">
            <w:pPr>
              <w:spacing w:line="300" w:lineRule="exact"/>
              <w:jc w:val="center"/>
              <w:rPr>
                <w:rFonts w:ascii="Times New Roman" w:hAnsi="Times New Roman"/>
                <w:b/>
                <w:bCs/>
                <w:sz w:val="24"/>
              </w:rPr>
            </w:pPr>
            <w:r>
              <w:rPr>
                <w:rFonts w:hint="eastAsia" w:ascii="Times New Roman" w:hAnsi="Times New Roman"/>
                <w:b/>
                <w:bCs/>
                <w:sz w:val="24"/>
              </w:rPr>
              <w:t>审   查   内   容</w:t>
            </w:r>
          </w:p>
        </w:tc>
      </w:tr>
      <w:tr w14:paraId="61BA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417" w:type="dxa"/>
            <w:vAlign w:val="center"/>
          </w:tcPr>
          <w:p w14:paraId="2EAA665A">
            <w:pPr>
              <w:spacing w:line="360" w:lineRule="exact"/>
              <w:jc w:val="center"/>
              <w:rPr>
                <w:rFonts w:ascii="Times New Roman" w:hAnsi="Times New Roman"/>
                <w:sz w:val="24"/>
              </w:rPr>
            </w:pPr>
            <w:r>
              <w:rPr>
                <w:rFonts w:hint="eastAsia" w:ascii="Times New Roman" w:hAnsi="Times New Roman"/>
                <w:sz w:val="24"/>
              </w:rPr>
              <w:t>8</w:t>
            </w:r>
            <w:r>
              <w:rPr>
                <w:rFonts w:ascii="Times New Roman" w:hAnsi="Times New Roman"/>
                <w:sz w:val="24"/>
              </w:rPr>
              <w:t>.1</w:t>
            </w:r>
          </w:p>
        </w:tc>
        <w:tc>
          <w:tcPr>
            <w:tcW w:w="1559" w:type="dxa"/>
            <w:vAlign w:val="center"/>
          </w:tcPr>
          <w:p w14:paraId="2648892D">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设计文件</w:t>
            </w:r>
          </w:p>
          <w:p w14:paraId="5979A257">
            <w:pPr>
              <w:spacing w:line="300" w:lineRule="exact"/>
              <w:jc w:val="center"/>
              <w:rPr>
                <w:rFonts w:ascii="Times New Roman" w:hAnsi="Times New Roman" w:eastAsia="仿宋_GB2312"/>
                <w:sz w:val="24"/>
              </w:rPr>
            </w:pPr>
            <w:r>
              <w:rPr>
                <w:rFonts w:hint="eastAsia" w:ascii="Times New Roman" w:hAnsi="Times New Roman" w:eastAsia="仿宋_GB2312"/>
                <w:sz w:val="24"/>
              </w:rPr>
              <w:t>总体要求</w:t>
            </w:r>
          </w:p>
        </w:tc>
        <w:tc>
          <w:tcPr>
            <w:tcW w:w="6946" w:type="dxa"/>
            <w:vAlign w:val="center"/>
          </w:tcPr>
          <w:p w14:paraId="5A383D33">
            <w:pPr>
              <w:pStyle w:val="60"/>
              <w:numPr>
                <w:ilvl w:val="0"/>
                <w:numId w:val="7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设计文件是否达到规定的编制深度要求；</w:t>
            </w:r>
          </w:p>
          <w:p w14:paraId="59610F31">
            <w:pPr>
              <w:pStyle w:val="60"/>
              <w:numPr>
                <w:ilvl w:val="0"/>
                <w:numId w:val="7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总体设计方案是否满足总体（区域）规划或专项规划要求；</w:t>
            </w:r>
          </w:p>
          <w:p w14:paraId="3A371A5F">
            <w:pPr>
              <w:pStyle w:val="60"/>
              <w:numPr>
                <w:ilvl w:val="0"/>
                <w:numId w:val="7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工程设计依据、采用的有关标准及规范、主要设计资料是否充分、有效；</w:t>
            </w:r>
          </w:p>
          <w:p w14:paraId="6B867033">
            <w:pPr>
              <w:pStyle w:val="60"/>
              <w:numPr>
                <w:ilvl w:val="0"/>
                <w:numId w:val="7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设计方案是否与现状垃圾处理系统衔接；</w:t>
            </w:r>
          </w:p>
          <w:p w14:paraId="2D53A526">
            <w:pPr>
              <w:pStyle w:val="60"/>
              <w:numPr>
                <w:ilvl w:val="0"/>
                <w:numId w:val="71"/>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采用建（构）筑物结构的安全等级、防洪重现期、设计使用年限是否合理；</w:t>
            </w:r>
          </w:p>
          <w:p w14:paraId="281451F3">
            <w:pPr>
              <w:pStyle w:val="60"/>
              <w:numPr>
                <w:ilvl w:val="0"/>
                <w:numId w:val="7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图纸签署是否符合相关规定。</w:t>
            </w:r>
          </w:p>
        </w:tc>
      </w:tr>
      <w:tr w14:paraId="4708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7" w:type="dxa"/>
            <w:vAlign w:val="center"/>
          </w:tcPr>
          <w:p w14:paraId="5899EF81">
            <w:pPr>
              <w:spacing w:line="360" w:lineRule="exact"/>
              <w:jc w:val="center"/>
              <w:rPr>
                <w:rFonts w:ascii="Times New Roman" w:hAnsi="Times New Roman"/>
                <w:sz w:val="24"/>
              </w:rPr>
            </w:pPr>
            <w:r>
              <w:rPr>
                <w:rFonts w:hint="eastAsia" w:ascii="Times New Roman" w:hAnsi="Times New Roman"/>
                <w:sz w:val="24"/>
              </w:rPr>
              <w:t>8</w:t>
            </w:r>
            <w:r>
              <w:rPr>
                <w:rFonts w:ascii="Times New Roman" w:hAnsi="Times New Roman"/>
                <w:sz w:val="24"/>
              </w:rPr>
              <w:t>.2</w:t>
            </w:r>
          </w:p>
        </w:tc>
        <w:tc>
          <w:tcPr>
            <w:tcW w:w="1559" w:type="dxa"/>
            <w:vAlign w:val="center"/>
          </w:tcPr>
          <w:p w14:paraId="1A248FD6">
            <w:pPr>
              <w:spacing w:line="300" w:lineRule="exact"/>
              <w:jc w:val="center"/>
              <w:rPr>
                <w:rFonts w:ascii="Times New Roman" w:hAnsi="Times New Roman" w:eastAsia="仿宋_GB2312"/>
                <w:sz w:val="24"/>
              </w:rPr>
            </w:pPr>
            <w:r>
              <w:rPr>
                <w:rFonts w:hint="eastAsia" w:ascii="Times New Roman" w:hAnsi="Times New Roman" w:eastAsia="仿宋_GB2312"/>
                <w:sz w:val="24"/>
              </w:rPr>
              <w:t>强制性条文</w:t>
            </w:r>
          </w:p>
        </w:tc>
        <w:tc>
          <w:tcPr>
            <w:tcW w:w="6946" w:type="dxa"/>
            <w:vAlign w:val="center"/>
          </w:tcPr>
          <w:p w14:paraId="1CBF82F5">
            <w:pPr>
              <w:pStyle w:val="60"/>
              <w:numPr>
                <w:ilvl w:val="0"/>
                <w:numId w:val="7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《工程建设标准强制性条文》中有关城市建设市政环境卫生工程的强制性条文。</w:t>
            </w:r>
          </w:p>
        </w:tc>
      </w:tr>
      <w:tr w14:paraId="072D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1417" w:type="dxa"/>
            <w:vAlign w:val="center"/>
          </w:tcPr>
          <w:p w14:paraId="59DB6614">
            <w:pPr>
              <w:spacing w:line="360" w:lineRule="exact"/>
              <w:jc w:val="center"/>
              <w:rPr>
                <w:rFonts w:ascii="Times New Roman" w:hAnsi="Times New Roman"/>
                <w:sz w:val="24"/>
              </w:rPr>
            </w:pPr>
            <w:r>
              <w:rPr>
                <w:rFonts w:hint="eastAsia" w:ascii="Times New Roman" w:hAnsi="Times New Roman"/>
                <w:sz w:val="24"/>
              </w:rPr>
              <w:t>8</w:t>
            </w:r>
            <w:r>
              <w:rPr>
                <w:rFonts w:ascii="Times New Roman" w:hAnsi="Times New Roman"/>
                <w:sz w:val="24"/>
              </w:rPr>
              <w:t>.3</w:t>
            </w:r>
          </w:p>
        </w:tc>
        <w:tc>
          <w:tcPr>
            <w:tcW w:w="1559" w:type="dxa"/>
            <w:vAlign w:val="center"/>
          </w:tcPr>
          <w:p w14:paraId="7817D078">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垃圾处理</w:t>
            </w:r>
          </w:p>
          <w:p w14:paraId="46D3646E">
            <w:pPr>
              <w:spacing w:line="300" w:lineRule="exact"/>
              <w:jc w:val="center"/>
              <w:rPr>
                <w:rFonts w:ascii="Times New Roman" w:hAnsi="Times New Roman" w:eastAsia="仿宋_GB2312"/>
                <w:sz w:val="24"/>
              </w:rPr>
            </w:pPr>
            <w:r>
              <w:rPr>
                <w:rFonts w:hint="eastAsia" w:ascii="Times New Roman" w:hAnsi="Times New Roman" w:eastAsia="仿宋_GB2312"/>
                <w:sz w:val="24"/>
              </w:rPr>
              <w:t>处置</w:t>
            </w:r>
          </w:p>
        </w:tc>
        <w:tc>
          <w:tcPr>
            <w:tcW w:w="6946" w:type="dxa"/>
            <w:vAlign w:val="center"/>
          </w:tcPr>
          <w:p w14:paraId="029702DA">
            <w:pPr>
              <w:pStyle w:val="60"/>
              <w:numPr>
                <w:ilvl w:val="0"/>
                <w:numId w:val="7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垃圾处理处置场（厂）服务年限及规模是否合理；</w:t>
            </w:r>
          </w:p>
          <w:p w14:paraId="0C8AAA3A">
            <w:pPr>
              <w:pStyle w:val="60"/>
              <w:numPr>
                <w:ilvl w:val="0"/>
                <w:numId w:val="7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垃圾收运模式及主要技术参数是否合理；</w:t>
            </w:r>
          </w:p>
          <w:p w14:paraId="51076A8D">
            <w:pPr>
              <w:pStyle w:val="60"/>
              <w:numPr>
                <w:ilvl w:val="0"/>
                <w:numId w:val="7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垃圾处理集中处理的推荐方案是否合理、最优；</w:t>
            </w:r>
          </w:p>
          <w:p w14:paraId="0C0A603C">
            <w:pPr>
              <w:pStyle w:val="60"/>
              <w:numPr>
                <w:ilvl w:val="0"/>
                <w:numId w:val="7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垃圾处理处置工艺流程是否合理，主要相关设备、设施选取是否满足要求；</w:t>
            </w:r>
          </w:p>
          <w:p w14:paraId="4C289440">
            <w:pPr>
              <w:pStyle w:val="60"/>
              <w:numPr>
                <w:ilvl w:val="0"/>
                <w:numId w:val="7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主要设计参数及指标选用是否合适，原料、燃料、辅助材料及三废走向是否恰当耗能指标是否合理；</w:t>
            </w:r>
          </w:p>
          <w:p w14:paraId="673C6F0B">
            <w:pPr>
              <w:pStyle w:val="60"/>
              <w:numPr>
                <w:ilvl w:val="0"/>
                <w:numId w:val="7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总平面图布局是否合理，主要指标是否表述清楚；</w:t>
            </w:r>
          </w:p>
          <w:p w14:paraId="320FC476">
            <w:pPr>
              <w:pStyle w:val="60"/>
              <w:numPr>
                <w:ilvl w:val="0"/>
                <w:numId w:val="73"/>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场地各单元竖向布置是否合理，进出场道路间衔接、运输是否满足相关规定，排洪沟过水能力是否满足重现期的要求。</w:t>
            </w:r>
          </w:p>
        </w:tc>
      </w:tr>
      <w:tr w14:paraId="743C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417" w:type="dxa"/>
            <w:vAlign w:val="center"/>
          </w:tcPr>
          <w:p w14:paraId="06D9AAA2">
            <w:pPr>
              <w:spacing w:line="360" w:lineRule="exact"/>
              <w:jc w:val="center"/>
              <w:rPr>
                <w:rFonts w:ascii="Times New Roman" w:hAnsi="Times New Roman"/>
                <w:sz w:val="24"/>
              </w:rPr>
            </w:pPr>
            <w:r>
              <w:rPr>
                <w:rFonts w:hint="eastAsia" w:ascii="Times New Roman" w:hAnsi="Times New Roman"/>
                <w:sz w:val="24"/>
              </w:rPr>
              <w:t>8.4</w:t>
            </w:r>
          </w:p>
        </w:tc>
        <w:tc>
          <w:tcPr>
            <w:tcW w:w="1559" w:type="dxa"/>
            <w:vAlign w:val="center"/>
          </w:tcPr>
          <w:p w14:paraId="3AE02BAA">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建筑设计</w:t>
            </w:r>
          </w:p>
        </w:tc>
        <w:tc>
          <w:tcPr>
            <w:tcW w:w="6946" w:type="dxa"/>
            <w:vAlign w:val="center"/>
          </w:tcPr>
          <w:p w14:paraId="517F039D">
            <w:pPr>
              <w:pStyle w:val="60"/>
              <w:numPr>
                <w:ilvl w:val="0"/>
                <w:numId w:val="7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选址及用地指标是否满足规划管理要求；</w:t>
            </w:r>
          </w:p>
          <w:p w14:paraId="0554CC2D">
            <w:pPr>
              <w:pStyle w:val="60"/>
              <w:numPr>
                <w:ilvl w:val="0"/>
                <w:numId w:val="7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建筑功能是否符合工艺要求；</w:t>
            </w:r>
          </w:p>
          <w:p w14:paraId="0203BA84">
            <w:pPr>
              <w:pStyle w:val="60"/>
              <w:numPr>
                <w:ilvl w:val="0"/>
                <w:numId w:val="7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主体建筑物风格、色彩、立面造型是否与周边协调；</w:t>
            </w:r>
          </w:p>
          <w:p w14:paraId="0AA262BA">
            <w:pPr>
              <w:pStyle w:val="60"/>
              <w:numPr>
                <w:ilvl w:val="0"/>
                <w:numId w:val="74"/>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建筑是否按规定节能标准设计。</w:t>
            </w:r>
          </w:p>
        </w:tc>
      </w:tr>
      <w:tr w14:paraId="500E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417" w:type="dxa"/>
            <w:vAlign w:val="center"/>
          </w:tcPr>
          <w:p w14:paraId="570E9CE4">
            <w:pPr>
              <w:spacing w:line="360" w:lineRule="exact"/>
              <w:jc w:val="center"/>
              <w:rPr>
                <w:rFonts w:ascii="Times New Roman" w:hAnsi="Times New Roman"/>
                <w:sz w:val="24"/>
              </w:rPr>
            </w:pPr>
            <w:r>
              <w:rPr>
                <w:rFonts w:hint="eastAsia" w:ascii="Times New Roman" w:hAnsi="Times New Roman"/>
                <w:sz w:val="24"/>
              </w:rPr>
              <w:t>8.5</w:t>
            </w:r>
          </w:p>
        </w:tc>
        <w:tc>
          <w:tcPr>
            <w:tcW w:w="1559" w:type="dxa"/>
            <w:vAlign w:val="center"/>
          </w:tcPr>
          <w:p w14:paraId="52E3017D">
            <w:pPr>
              <w:spacing w:line="300" w:lineRule="exact"/>
              <w:jc w:val="center"/>
              <w:rPr>
                <w:rFonts w:ascii="Times New Roman" w:hAnsi="Times New Roman"/>
                <w:sz w:val="24"/>
              </w:rPr>
            </w:pPr>
            <w:r>
              <w:rPr>
                <w:rFonts w:hint="eastAsia" w:ascii="Times New Roman" w:hAnsi="Times New Roman" w:eastAsia="仿宋_GB2312"/>
                <w:sz w:val="24"/>
              </w:rPr>
              <w:t>结构设计</w:t>
            </w:r>
          </w:p>
        </w:tc>
        <w:tc>
          <w:tcPr>
            <w:tcW w:w="6946" w:type="dxa"/>
            <w:vAlign w:val="center"/>
          </w:tcPr>
          <w:p w14:paraId="53A1A895">
            <w:pPr>
              <w:pStyle w:val="60"/>
              <w:numPr>
                <w:ilvl w:val="0"/>
                <w:numId w:val="7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主要建（构）筑物的抗震设防类别、烈度</w:t>
            </w:r>
            <w:bookmarkStart w:id="785" w:name="_GoBack"/>
            <w:bookmarkEnd w:id="785"/>
            <w:r>
              <w:rPr>
                <w:rFonts w:hint="eastAsia" w:ascii="Times New Roman" w:hAnsi="Times New Roman" w:eastAsia="仿宋_GB2312"/>
                <w:sz w:val="24"/>
                <w:szCs w:val="24"/>
              </w:rPr>
              <w:t>及参数等是否符合抗震相关规范的规定；</w:t>
            </w:r>
          </w:p>
          <w:p w14:paraId="44629C8A">
            <w:pPr>
              <w:pStyle w:val="60"/>
              <w:numPr>
                <w:ilvl w:val="0"/>
                <w:numId w:val="7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对工艺要求的坝体、库坡体结构是否安全、合理；</w:t>
            </w:r>
          </w:p>
          <w:p w14:paraId="462D796B">
            <w:pPr>
              <w:pStyle w:val="60"/>
              <w:numPr>
                <w:ilvl w:val="0"/>
                <w:numId w:val="7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建（构）筑物的使用荷载、基础形式及特殊结构取值及主要参数是否符合相关规范要求；</w:t>
            </w:r>
          </w:p>
          <w:p w14:paraId="169C66B5">
            <w:pPr>
              <w:pStyle w:val="60"/>
              <w:numPr>
                <w:ilvl w:val="0"/>
                <w:numId w:val="7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场地建设中若存在高切坡、深基坑开挖、高填方，是否从安全、经济、环境等因素进行比较，方案是否合理。</w:t>
            </w:r>
          </w:p>
        </w:tc>
      </w:tr>
      <w:tr w14:paraId="5CBE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17" w:type="dxa"/>
            <w:vAlign w:val="center"/>
          </w:tcPr>
          <w:p w14:paraId="3C73C4AD">
            <w:pPr>
              <w:spacing w:line="360" w:lineRule="exact"/>
              <w:jc w:val="center"/>
              <w:rPr>
                <w:rFonts w:ascii="Times New Roman" w:hAnsi="Times New Roman"/>
                <w:sz w:val="24"/>
              </w:rPr>
            </w:pPr>
            <w:r>
              <w:rPr>
                <w:rFonts w:hint="eastAsia" w:ascii="Times New Roman" w:hAnsi="Times New Roman"/>
                <w:sz w:val="24"/>
              </w:rPr>
              <w:t>8.6</w:t>
            </w:r>
          </w:p>
        </w:tc>
        <w:tc>
          <w:tcPr>
            <w:tcW w:w="1559" w:type="dxa"/>
            <w:vAlign w:val="center"/>
          </w:tcPr>
          <w:p w14:paraId="7223BEB6">
            <w:pPr>
              <w:spacing w:line="300" w:lineRule="exact"/>
              <w:jc w:val="center"/>
              <w:rPr>
                <w:rFonts w:ascii="Times New Roman" w:hAnsi="Times New Roman" w:eastAsia="仿宋_GB2312"/>
                <w:sz w:val="24"/>
              </w:rPr>
            </w:pPr>
            <w:r>
              <w:rPr>
                <w:rFonts w:hint="eastAsia" w:ascii="Times New Roman" w:hAnsi="Times New Roman" w:eastAsia="仿宋_GB2312"/>
                <w:sz w:val="24"/>
              </w:rPr>
              <w:t>供电、照明</w:t>
            </w:r>
          </w:p>
        </w:tc>
        <w:tc>
          <w:tcPr>
            <w:tcW w:w="6946" w:type="dxa"/>
            <w:vAlign w:val="center"/>
          </w:tcPr>
          <w:p w14:paraId="219AE492">
            <w:pPr>
              <w:pStyle w:val="60"/>
              <w:numPr>
                <w:ilvl w:val="0"/>
                <w:numId w:val="7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供电电源、电压等级是否符合要求；</w:t>
            </w:r>
          </w:p>
          <w:p w14:paraId="7CD6AE58">
            <w:pPr>
              <w:pStyle w:val="60"/>
              <w:numPr>
                <w:ilvl w:val="0"/>
                <w:numId w:val="7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用电负荷等级、供配电形式、供电估算是否合理；</w:t>
            </w:r>
          </w:p>
          <w:p w14:paraId="0E5DAF67">
            <w:pPr>
              <w:pStyle w:val="60"/>
              <w:numPr>
                <w:ilvl w:val="0"/>
                <w:numId w:val="76"/>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建筑防雷、接地是否安全，照明设计、设置主要参数是否合理；</w:t>
            </w:r>
          </w:p>
          <w:p w14:paraId="7E3BED89">
            <w:pPr>
              <w:pStyle w:val="60"/>
              <w:numPr>
                <w:ilvl w:val="0"/>
                <w:numId w:val="76"/>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用电节能措施是否合理、科学。</w:t>
            </w:r>
          </w:p>
        </w:tc>
      </w:tr>
      <w:tr w14:paraId="293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17" w:type="dxa"/>
            <w:vAlign w:val="center"/>
          </w:tcPr>
          <w:p w14:paraId="4CAAD04D">
            <w:pPr>
              <w:spacing w:line="360" w:lineRule="exact"/>
              <w:jc w:val="center"/>
              <w:rPr>
                <w:rFonts w:ascii="Times New Roman" w:hAnsi="Times New Roman"/>
                <w:sz w:val="24"/>
              </w:rPr>
            </w:pPr>
            <w:r>
              <w:rPr>
                <w:rFonts w:hint="eastAsia" w:ascii="Times New Roman" w:hAnsi="Times New Roman"/>
                <w:sz w:val="24"/>
              </w:rPr>
              <w:t>8.7</w:t>
            </w:r>
          </w:p>
        </w:tc>
        <w:tc>
          <w:tcPr>
            <w:tcW w:w="1559" w:type="dxa"/>
            <w:vAlign w:val="center"/>
          </w:tcPr>
          <w:p w14:paraId="1A3B66E2">
            <w:pPr>
              <w:spacing w:line="300" w:lineRule="exact"/>
              <w:jc w:val="center"/>
              <w:rPr>
                <w:rFonts w:ascii="Times New Roman" w:hAnsi="Times New Roman" w:eastAsia="仿宋_GB2312"/>
                <w:sz w:val="24"/>
              </w:rPr>
            </w:pPr>
            <w:r>
              <w:rPr>
                <w:rFonts w:hint="eastAsia" w:ascii="Times New Roman" w:hAnsi="Times New Roman" w:eastAsia="仿宋_GB2312"/>
                <w:sz w:val="24"/>
              </w:rPr>
              <w:t>自动控制</w:t>
            </w:r>
          </w:p>
        </w:tc>
        <w:tc>
          <w:tcPr>
            <w:tcW w:w="6946" w:type="dxa"/>
            <w:vAlign w:val="center"/>
          </w:tcPr>
          <w:p w14:paraId="5C574AB9">
            <w:pPr>
              <w:pStyle w:val="60"/>
              <w:numPr>
                <w:ilvl w:val="0"/>
                <w:numId w:val="77"/>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工程仪表监测、仪表系统设置是否合理；</w:t>
            </w:r>
          </w:p>
          <w:p w14:paraId="02E524BA">
            <w:pPr>
              <w:pStyle w:val="60"/>
              <w:numPr>
                <w:ilvl w:val="0"/>
                <w:numId w:val="77"/>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自控、仪表相关的材料和选用及管线敷设是否合理。</w:t>
            </w:r>
          </w:p>
        </w:tc>
      </w:tr>
      <w:tr w14:paraId="72F0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417" w:type="dxa"/>
            <w:vAlign w:val="center"/>
          </w:tcPr>
          <w:p w14:paraId="00780C45">
            <w:pPr>
              <w:spacing w:line="360" w:lineRule="exact"/>
              <w:jc w:val="center"/>
              <w:rPr>
                <w:rFonts w:ascii="Times New Roman" w:hAnsi="Times New Roman"/>
                <w:sz w:val="24"/>
              </w:rPr>
            </w:pPr>
            <w:r>
              <w:rPr>
                <w:rFonts w:hint="eastAsia" w:ascii="Times New Roman" w:hAnsi="Times New Roman"/>
                <w:sz w:val="24"/>
              </w:rPr>
              <w:t>8.8</w:t>
            </w:r>
          </w:p>
        </w:tc>
        <w:tc>
          <w:tcPr>
            <w:tcW w:w="1559" w:type="dxa"/>
            <w:vAlign w:val="center"/>
          </w:tcPr>
          <w:p w14:paraId="3C61BBB0">
            <w:pPr>
              <w:spacing w:line="300" w:lineRule="exact"/>
              <w:jc w:val="center"/>
              <w:rPr>
                <w:rFonts w:ascii="Times New Roman" w:hAnsi="Times New Roman" w:eastAsia="仿宋_GB2312"/>
                <w:sz w:val="24"/>
              </w:rPr>
            </w:pPr>
            <w:r>
              <w:rPr>
                <w:rFonts w:hint="eastAsia" w:ascii="Times New Roman" w:hAnsi="Times New Roman" w:eastAsia="仿宋_GB2312"/>
                <w:sz w:val="24"/>
              </w:rPr>
              <w:t>采暖通风及空调</w:t>
            </w:r>
          </w:p>
        </w:tc>
        <w:tc>
          <w:tcPr>
            <w:tcW w:w="6946" w:type="dxa"/>
            <w:vAlign w:val="center"/>
          </w:tcPr>
          <w:p w14:paraId="49208594">
            <w:pPr>
              <w:pStyle w:val="60"/>
              <w:numPr>
                <w:ilvl w:val="0"/>
                <w:numId w:val="7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设计参数、空调及供暖冷源与热源的选择、机组的能效指标是否符合国家及重庆市设计标准；</w:t>
            </w:r>
          </w:p>
          <w:p w14:paraId="628D34A8">
            <w:pPr>
              <w:pStyle w:val="60"/>
              <w:numPr>
                <w:ilvl w:val="0"/>
                <w:numId w:val="7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系统形式、管材及管道敷设、管道保温选择是否合理；</w:t>
            </w:r>
          </w:p>
          <w:p w14:paraId="216B555F">
            <w:pPr>
              <w:pStyle w:val="60"/>
              <w:numPr>
                <w:ilvl w:val="0"/>
                <w:numId w:val="78"/>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通风系统形式及其他参数取值是否合理；</w:t>
            </w:r>
          </w:p>
          <w:p w14:paraId="407165D3">
            <w:pPr>
              <w:pStyle w:val="60"/>
              <w:numPr>
                <w:ilvl w:val="0"/>
                <w:numId w:val="7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锅炉房规模及相关参数是否满足工艺要求，设备选型是否合理；锅炉房在总平面图中的位置是否合理。</w:t>
            </w:r>
          </w:p>
        </w:tc>
      </w:tr>
      <w:tr w14:paraId="0778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33DF9062">
            <w:pPr>
              <w:spacing w:line="360" w:lineRule="exact"/>
              <w:jc w:val="center"/>
              <w:rPr>
                <w:rFonts w:ascii="Times New Roman" w:hAnsi="Times New Roman"/>
                <w:sz w:val="24"/>
              </w:rPr>
            </w:pPr>
            <w:r>
              <w:rPr>
                <w:rFonts w:hint="eastAsia" w:ascii="Times New Roman" w:hAnsi="Times New Roman"/>
                <w:sz w:val="24"/>
              </w:rPr>
              <w:t>8.9</w:t>
            </w:r>
          </w:p>
        </w:tc>
        <w:tc>
          <w:tcPr>
            <w:tcW w:w="1559" w:type="dxa"/>
            <w:vAlign w:val="center"/>
          </w:tcPr>
          <w:p w14:paraId="5DCF5F2A">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给水排水</w:t>
            </w:r>
          </w:p>
        </w:tc>
        <w:tc>
          <w:tcPr>
            <w:tcW w:w="6946" w:type="dxa"/>
            <w:vAlign w:val="center"/>
          </w:tcPr>
          <w:p w14:paraId="5E70C722">
            <w:pPr>
              <w:pStyle w:val="60"/>
              <w:numPr>
                <w:ilvl w:val="0"/>
                <w:numId w:val="79"/>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给水排水系统、消防系统是否满足生活生产的要求。</w:t>
            </w:r>
          </w:p>
        </w:tc>
      </w:tr>
    </w:tbl>
    <w:p w14:paraId="4FE4B2D5">
      <w:pPr>
        <w:ind w:leftChars="-337" w:hanging="707" w:hangingChars="337"/>
        <w:jc w:val="left"/>
        <w:outlineLvl w:val="0"/>
        <w:rPr>
          <w:rFonts w:hint="eastAsia" w:ascii="Times New Roman" w:hAnsi="Times New Roman"/>
        </w:rPr>
      </w:pPr>
      <w:r>
        <w:rPr>
          <w:rFonts w:ascii="Times New Roman" w:hAnsi="Times New Roman"/>
        </w:rPr>
        <w:br w:type="page"/>
      </w:r>
      <w:bookmarkStart w:id="735" w:name="_Toc370805753"/>
      <w:r>
        <w:rPr>
          <w:rFonts w:hint="eastAsia" w:ascii="Times New Roman" w:hAnsi="Times New Roman" w:eastAsia="黑体"/>
          <w:sz w:val="36"/>
          <w:szCs w:val="36"/>
        </w:rPr>
        <w:t>9燃气管道工程</w:t>
      </w:r>
      <w:bookmarkEnd w:id="735"/>
    </w:p>
    <w:tbl>
      <w:tblPr>
        <w:tblStyle w:val="3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559"/>
        <w:gridCol w:w="6945"/>
      </w:tblGrid>
      <w:tr w14:paraId="0743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17" w:type="dxa"/>
            <w:vAlign w:val="center"/>
          </w:tcPr>
          <w:p w14:paraId="2AEA0716">
            <w:pPr>
              <w:jc w:val="center"/>
              <w:rPr>
                <w:rFonts w:ascii="Times New Roman" w:hAnsi="Times New Roman"/>
                <w:b/>
                <w:bCs/>
                <w:sz w:val="24"/>
              </w:rPr>
            </w:pPr>
            <w:r>
              <w:rPr>
                <w:rFonts w:hint="eastAsia" w:ascii="Times New Roman" w:hAnsi="Times New Roman"/>
                <w:b/>
                <w:bCs/>
                <w:sz w:val="24"/>
              </w:rPr>
              <w:t>序号</w:t>
            </w:r>
          </w:p>
        </w:tc>
        <w:tc>
          <w:tcPr>
            <w:tcW w:w="1559" w:type="dxa"/>
            <w:vAlign w:val="center"/>
          </w:tcPr>
          <w:p w14:paraId="67D9AE47">
            <w:pPr>
              <w:jc w:val="center"/>
              <w:rPr>
                <w:rFonts w:ascii="Times New Roman" w:hAnsi="Times New Roman"/>
                <w:b/>
                <w:bCs/>
                <w:sz w:val="24"/>
              </w:rPr>
            </w:pPr>
            <w:r>
              <w:rPr>
                <w:rFonts w:hint="eastAsia" w:ascii="Times New Roman" w:hAnsi="Times New Roman"/>
                <w:b/>
                <w:bCs/>
                <w:sz w:val="24"/>
              </w:rPr>
              <w:t>项目</w:t>
            </w:r>
          </w:p>
        </w:tc>
        <w:tc>
          <w:tcPr>
            <w:tcW w:w="6945" w:type="dxa"/>
            <w:vAlign w:val="center"/>
          </w:tcPr>
          <w:p w14:paraId="6CEB58EB">
            <w:pPr>
              <w:jc w:val="center"/>
              <w:rPr>
                <w:rFonts w:ascii="Times New Roman" w:hAnsi="Times New Roman"/>
                <w:b/>
                <w:bCs/>
                <w:sz w:val="24"/>
              </w:rPr>
            </w:pPr>
            <w:r>
              <w:rPr>
                <w:rFonts w:hint="eastAsia" w:ascii="Times New Roman" w:hAnsi="Times New Roman"/>
                <w:b/>
                <w:bCs/>
                <w:sz w:val="24"/>
              </w:rPr>
              <w:t>审查内容</w:t>
            </w:r>
          </w:p>
        </w:tc>
      </w:tr>
      <w:tr w14:paraId="14AD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17" w:type="dxa"/>
            <w:vAlign w:val="center"/>
          </w:tcPr>
          <w:p w14:paraId="6CF952E2">
            <w:pPr>
              <w:spacing w:line="300" w:lineRule="exact"/>
              <w:jc w:val="center"/>
              <w:rPr>
                <w:rFonts w:ascii="Times New Roman" w:hAnsi="Times New Roman"/>
                <w:sz w:val="24"/>
              </w:rPr>
            </w:pPr>
            <w:r>
              <w:rPr>
                <w:rFonts w:hint="eastAsia" w:ascii="Times New Roman" w:hAnsi="Times New Roman"/>
                <w:sz w:val="24"/>
              </w:rPr>
              <w:t>9.1</w:t>
            </w:r>
          </w:p>
        </w:tc>
        <w:tc>
          <w:tcPr>
            <w:tcW w:w="1559" w:type="dxa"/>
            <w:vAlign w:val="center"/>
          </w:tcPr>
          <w:p w14:paraId="1D0A16D4">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设计文件</w:t>
            </w:r>
          </w:p>
          <w:p w14:paraId="359D5D8A">
            <w:pPr>
              <w:spacing w:line="300" w:lineRule="exact"/>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vAlign w:val="center"/>
          </w:tcPr>
          <w:p w14:paraId="38902B4E">
            <w:pPr>
              <w:pStyle w:val="60"/>
              <w:numPr>
                <w:ilvl w:val="0"/>
                <w:numId w:val="80"/>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设计文件是否达到编制深度要求；</w:t>
            </w:r>
          </w:p>
          <w:p w14:paraId="639BF755">
            <w:pPr>
              <w:pStyle w:val="60"/>
              <w:numPr>
                <w:ilvl w:val="0"/>
                <w:numId w:val="80"/>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对通过城市建成区项目是否有管线探测资料；</w:t>
            </w:r>
          </w:p>
          <w:p w14:paraId="4F2ACA23">
            <w:pPr>
              <w:pStyle w:val="60"/>
              <w:numPr>
                <w:ilvl w:val="0"/>
                <w:numId w:val="8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与相同管线对接条件是否具备。</w:t>
            </w:r>
          </w:p>
        </w:tc>
      </w:tr>
      <w:tr w14:paraId="4401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17" w:type="dxa"/>
            <w:vAlign w:val="center"/>
          </w:tcPr>
          <w:p w14:paraId="4261CD85">
            <w:pPr>
              <w:spacing w:line="300" w:lineRule="exact"/>
              <w:jc w:val="center"/>
              <w:rPr>
                <w:rFonts w:ascii="Times New Roman" w:hAnsi="Times New Roman"/>
                <w:sz w:val="24"/>
              </w:rPr>
            </w:pPr>
            <w:r>
              <w:rPr>
                <w:rFonts w:hint="eastAsia" w:ascii="Times New Roman" w:hAnsi="Times New Roman"/>
                <w:sz w:val="24"/>
              </w:rPr>
              <w:t>9.2</w:t>
            </w:r>
          </w:p>
        </w:tc>
        <w:tc>
          <w:tcPr>
            <w:tcW w:w="1559" w:type="dxa"/>
            <w:vAlign w:val="center"/>
          </w:tcPr>
          <w:p w14:paraId="3025F764">
            <w:pPr>
              <w:spacing w:line="300" w:lineRule="exact"/>
              <w:jc w:val="center"/>
              <w:rPr>
                <w:rFonts w:ascii="Times New Roman" w:hAnsi="Times New Roman" w:eastAsia="仿宋_GB2312"/>
                <w:sz w:val="24"/>
              </w:rPr>
            </w:pPr>
            <w:r>
              <w:rPr>
                <w:rFonts w:hint="eastAsia" w:ascii="Times New Roman" w:hAnsi="Times New Roman" w:eastAsia="仿宋_GB2312"/>
                <w:sz w:val="24"/>
              </w:rPr>
              <w:t>强制性条文</w:t>
            </w:r>
          </w:p>
        </w:tc>
        <w:tc>
          <w:tcPr>
            <w:tcW w:w="6945" w:type="dxa"/>
            <w:vAlign w:val="center"/>
          </w:tcPr>
          <w:p w14:paraId="6275C26F">
            <w:pPr>
              <w:pStyle w:val="60"/>
              <w:numPr>
                <w:ilvl w:val="0"/>
                <w:numId w:val="8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《工程建设标准强制性条文》中有关城市建设燃气的强制性条文。</w:t>
            </w:r>
          </w:p>
        </w:tc>
      </w:tr>
      <w:tr w14:paraId="1D6A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417" w:type="dxa"/>
            <w:vAlign w:val="center"/>
          </w:tcPr>
          <w:p w14:paraId="3786F1B1">
            <w:pPr>
              <w:spacing w:line="300" w:lineRule="exact"/>
              <w:jc w:val="center"/>
              <w:rPr>
                <w:rFonts w:ascii="Times New Roman" w:hAnsi="Times New Roman"/>
                <w:sz w:val="24"/>
              </w:rPr>
            </w:pPr>
            <w:r>
              <w:rPr>
                <w:rFonts w:hint="eastAsia" w:ascii="Times New Roman" w:hAnsi="Times New Roman"/>
                <w:sz w:val="24"/>
              </w:rPr>
              <w:t>9.3</w:t>
            </w:r>
          </w:p>
        </w:tc>
        <w:tc>
          <w:tcPr>
            <w:tcW w:w="1559" w:type="dxa"/>
            <w:vAlign w:val="center"/>
          </w:tcPr>
          <w:p w14:paraId="16AF6D42">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燃气管</w:t>
            </w:r>
          </w:p>
          <w:p w14:paraId="21944384">
            <w:pPr>
              <w:spacing w:line="300" w:lineRule="exact"/>
              <w:jc w:val="center"/>
              <w:rPr>
                <w:rFonts w:ascii="Times New Roman" w:hAnsi="Times New Roman" w:eastAsia="仿宋_GB2312"/>
                <w:sz w:val="24"/>
              </w:rPr>
            </w:pPr>
            <w:r>
              <w:rPr>
                <w:rFonts w:hint="eastAsia" w:ascii="Times New Roman" w:hAnsi="Times New Roman" w:eastAsia="仿宋_GB2312"/>
                <w:sz w:val="24"/>
              </w:rPr>
              <w:t>方案设计</w:t>
            </w:r>
          </w:p>
        </w:tc>
        <w:tc>
          <w:tcPr>
            <w:tcW w:w="6945" w:type="dxa"/>
            <w:vAlign w:val="center"/>
          </w:tcPr>
          <w:p w14:paraId="2F903CB5">
            <w:pPr>
              <w:pStyle w:val="60"/>
              <w:numPr>
                <w:ilvl w:val="0"/>
                <w:numId w:val="8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 xml:space="preserve">与其它管线的相关关系是否合理；   </w:t>
            </w:r>
          </w:p>
          <w:p w14:paraId="6270192C">
            <w:pPr>
              <w:pStyle w:val="60"/>
              <w:numPr>
                <w:ilvl w:val="0"/>
                <w:numId w:val="8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设计管线估算容量及管径是否合理；</w:t>
            </w:r>
          </w:p>
          <w:p w14:paraId="57B602C3">
            <w:pPr>
              <w:pStyle w:val="60"/>
              <w:numPr>
                <w:ilvl w:val="0"/>
                <w:numId w:val="8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管道材质、壁厚是否合理，钢质燃气管道的防腐措施是否合理；</w:t>
            </w:r>
          </w:p>
          <w:p w14:paraId="45D23DA9">
            <w:pPr>
              <w:pStyle w:val="60"/>
              <w:numPr>
                <w:ilvl w:val="0"/>
                <w:numId w:val="8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穿、跨越特殊地段的管线方案是否安全、合理；</w:t>
            </w:r>
          </w:p>
          <w:p w14:paraId="477740CE">
            <w:pPr>
              <w:pStyle w:val="60"/>
              <w:numPr>
                <w:ilvl w:val="0"/>
                <w:numId w:val="82"/>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改扩建工程燃气管道转换及外衔接是否到位；</w:t>
            </w:r>
          </w:p>
          <w:p w14:paraId="478B9413">
            <w:pPr>
              <w:pStyle w:val="60"/>
              <w:numPr>
                <w:ilvl w:val="0"/>
                <w:numId w:val="82"/>
              </w:numPr>
              <w:spacing w:line="320" w:lineRule="exact"/>
              <w:ind w:left="324" w:hanging="324" w:hangingChars="135"/>
              <w:rPr>
                <w:rFonts w:hint="eastAsia" w:ascii="Times New Roman" w:hAnsi="Times New Roman" w:eastAsia="仿宋_GB2312"/>
                <w:sz w:val="24"/>
                <w:szCs w:val="21"/>
              </w:rPr>
            </w:pPr>
            <w:r>
              <w:rPr>
                <w:rFonts w:hint="eastAsia" w:ascii="Times New Roman" w:hAnsi="Times New Roman" w:eastAsia="仿宋_GB2312"/>
                <w:sz w:val="24"/>
                <w:szCs w:val="24"/>
              </w:rPr>
              <w:t>燃气管线保护方案是否满足安全可靠的要求，是否取得有关产权部门的同意。</w:t>
            </w:r>
          </w:p>
        </w:tc>
      </w:tr>
    </w:tbl>
    <w:p w14:paraId="0C39E523">
      <w:pPr>
        <w:ind w:leftChars="-337" w:hanging="707" w:hangingChars="337"/>
        <w:jc w:val="left"/>
        <w:outlineLvl w:val="0"/>
        <w:rPr>
          <w:rFonts w:hint="eastAsia" w:ascii="Times New Roman" w:hAnsi="Times New Roman"/>
        </w:rPr>
      </w:pPr>
      <w:r>
        <w:rPr>
          <w:rFonts w:ascii="Times New Roman" w:hAnsi="Times New Roman"/>
        </w:rPr>
        <w:br w:type="page"/>
      </w:r>
      <w:bookmarkStart w:id="736" w:name="_Toc370805754"/>
      <w:r>
        <w:rPr>
          <w:rFonts w:hint="eastAsia" w:ascii="Times New Roman" w:hAnsi="Times New Roman" w:eastAsia="黑体"/>
          <w:sz w:val="36"/>
          <w:szCs w:val="36"/>
        </w:rPr>
        <w:t>10综合管网工程</w:t>
      </w:r>
      <w:bookmarkEnd w:id="736"/>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424"/>
        <w:gridCol w:w="6343"/>
      </w:tblGrid>
      <w:tr w14:paraId="4D7F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4" w:type="pct"/>
            <w:vAlign w:val="center"/>
          </w:tcPr>
          <w:p w14:paraId="482C05C1">
            <w:pPr>
              <w:jc w:val="center"/>
              <w:rPr>
                <w:rFonts w:ascii="Times New Roman" w:hAnsi="Times New Roman"/>
                <w:b/>
                <w:bCs/>
                <w:sz w:val="24"/>
              </w:rPr>
            </w:pPr>
            <w:r>
              <w:rPr>
                <w:rFonts w:hint="eastAsia" w:ascii="Times New Roman" w:hAnsi="Times New Roman"/>
                <w:b/>
                <w:bCs/>
                <w:sz w:val="24"/>
              </w:rPr>
              <w:t>序号</w:t>
            </w:r>
          </w:p>
        </w:tc>
        <w:tc>
          <w:tcPr>
            <w:tcW w:w="786" w:type="pct"/>
            <w:vAlign w:val="center"/>
          </w:tcPr>
          <w:p w14:paraId="09B2A43B">
            <w:pPr>
              <w:jc w:val="center"/>
              <w:rPr>
                <w:rFonts w:ascii="Times New Roman" w:hAnsi="Times New Roman"/>
                <w:b/>
                <w:bCs/>
                <w:sz w:val="24"/>
              </w:rPr>
            </w:pPr>
            <w:r>
              <w:rPr>
                <w:rFonts w:hint="eastAsia" w:ascii="Times New Roman" w:hAnsi="Times New Roman"/>
                <w:b/>
                <w:bCs/>
                <w:sz w:val="24"/>
              </w:rPr>
              <w:t>项目</w:t>
            </w:r>
          </w:p>
        </w:tc>
        <w:tc>
          <w:tcPr>
            <w:tcW w:w="3500" w:type="pct"/>
            <w:vAlign w:val="center"/>
          </w:tcPr>
          <w:p w14:paraId="38DA9A72">
            <w:pPr>
              <w:jc w:val="center"/>
              <w:rPr>
                <w:rFonts w:ascii="Times New Roman" w:hAnsi="Times New Roman"/>
                <w:b/>
                <w:bCs/>
                <w:sz w:val="24"/>
              </w:rPr>
            </w:pPr>
            <w:r>
              <w:rPr>
                <w:rFonts w:hint="eastAsia" w:ascii="Times New Roman" w:hAnsi="Times New Roman"/>
                <w:b/>
                <w:bCs/>
                <w:sz w:val="24"/>
              </w:rPr>
              <w:t>审查内容</w:t>
            </w:r>
          </w:p>
        </w:tc>
      </w:tr>
      <w:tr w14:paraId="6F92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14" w:type="pct"/>
            <w:vAlign w:val="center"/>
          </w:tcPr>
          <w:p w14:paraId="48F93C89">
            <w:pPr>
              <w:spacing w:line="300" w:lineRule="exact"/>
              <w:jc w:val="center"/>
              <w:rPr>
                <w:rFonts w:ascii="Times New Roman" w:hAnsi="Times New Roman"/>
                <w:sz w:val="24"/>
              </w:rPr>
            </w:pPr>
            <w:r>
              <w:rPr>
                <w:rFonts w:hint="eastAsia" w:ascii="Times New Roman" w:hAnsi="Times New Roman"/>
                <w:sz w:val="24"/>
              </w:rPr>
              <w:t>10.1</w:t>
            </w:r>
          </w:p>
        </w:tc>
        <w:tc>
          <w:tcPr>
            <w:tcW w:w="786" w:type="pct"/>
            <w:vAlign w:val="center"/>
          </w:tcPr>
          <w:p w14:paraId="18E68103">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6B0D52E4">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总体要求</w:t>
            </w:r>
          </w:p>
        </w:tc>
        <w:tc>
          <w:tcPr>
            <w:tcW w:w="3500" w:type="pct"/>
            <w:vAlign w:val="center"/>
          </w:tcPr>
          <w:p w14:paraId="4D6E569C">
            <w:pPr>
              <w:pStyle w:val="60"/>
              <w:numPr>
                <w:ilvl w:val="0"/>
                <w:numId w:val="8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设计文件是否达到规定的编制深度要求；</w:t>
            </w:r>
          </w:p>
          <w:p w14:paraId="6D31AB0A">
            <w:pPr>
              <w:pStyle w:val="60"/>
              <w:numPr>
                <w:ilvl w:val="0"/>
                <w:numId w:val="8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是否符合规划要求；</w:t>
            </w:r>
          </w:p>
          <w:p w14:paraId="273EA895">
            <w:pPr>
              <w:pStyle w:val="60"/>
              <w:numPr>
                <w:ilvl w:val="0"/>
                <w:numId w:val="83"/>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是否有管线产权单位意见。</w:t>
            </w:r>
          </w:p>
        </w:tc>
      </w:tr>
      <w:tr w14:paraId="7E5E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14" w:type="pct"/>
            <w:vAlign w:val="center"/>
          </w:tcPr>
          <w:p w14:paraId="67541A62">
            <w:pPr>
              <w:spacing w:line="300" w:lineRule="exact"/>
              <w:jc w:val="center"/>
              <w:rPr>
                <w:rFonts w:ascii="Times New Roman" w:hAnsi="Times New Roman"/>
                <w:sz w:val="24"/>
              </w:rPr>
            </w:pPr>
            <w:r>
              <w:rPr>
                <w:rFonts w:hint="eastAsia" w:ascii="Times New Roman" w:hAnsi="Times New Roman"/>
                <w:sz w:val="24"/>
              </w:rPr>
              <w:t>10.2</w:t>
            </w:r>
          </w:p>
        </w:tc>
        <w:tc>
          <w:tcPr>
            <w:tcW w:w="786" w:type="pct"/>
            <w:vAlign w:val="center"/>
          </w:tcPr>
          <w:p w14:paraId="3F596D2D">
            <w:pPr>
              <w:spacing w:line="300" w:lineRule="exact"/>
              <w:jc w:val="center"/>
              <w:rPr>
                <w:rFonts w:ascii="Times New Roman" w:hAnsi="Times New Roman" w:eastAsia="仿宋_GB2312"/>
                <w:sz w:val="24"/>
              </w:rPr>
            </w:pPr>
            <w:r>
              <w:rPr>
                <w:rFonts w:hint="eastAsia" w:ascii="Times New Roman" w:hAnsi="Times New Roman" w:eastAsia="仿宋_GB2312"/>
                <w:sz w:val="24"/>
              </w:rPr>
              <w:t>强制性条文</w:t>
            </w:r>
          </w:p>
        </w:tc>
        <w:tc>
          <w:tcPr>
            <w:tcW w:w="3500" w:type="pct"/>
            <w:vAlign w:val="center"/>
          </w:tcPr>
          <w:p w14:paraId="07C060AE">
            <w:pPr>
              <w:pStyle w:val="60"/>
              <w:numPr>
                <w:ilvl w:val="0"/>
                <w:numId w:val="84"/>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《工程建设标准强制性条文》中有关城市建设综合管网的强制性条文。</w:t>
            </w:r>
          </w:p>
        </w:tc>
      </w:tr>
      <w:tr w14:paraId="5DFD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714" w:type="pct"/>
            <w:vAlign w:val="center"/>
          </w:tcPr>
          <w:p w14:paraId="77B05769">
            <w:pPr>
              <w:spacing w:line="300" w:lineRule="exact"/>
              <w:jc w:val="center"/>
              <w:rPr>
                <w:rFonts w:ascii="Times New Roman" w:hAnsi="Times New Roman"/>
                <w:sz w:val="24"/>
              </w:rPr>
            </w:pPr>
            <w:r>
              <w:rPr>
                <w:rFonts w:hint="eastAsia" w:ascii="Times New Roman" w:hAnsi="Times New Roman"/>
                <w:sz w:val="24"/>
              </w:rPr>
              <w:t>10.3</w:t>
            </w:r>
          </w:p>
        </w:tc>
        <w:tc>
          <w:tcPr>
            <w:tcW w:w="786" w:type="pct"/>
            <w:vAlign w:val="center"/>
          </w:tcPr>
          <w:p w14:paraId="5043F83C">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综合管网</w:t>
            </w:r>
          </w:p>
          <w:p w14:paraId="33EB316D">
            <w:pPr>
              <w:spacing w:line="300" w:lineRule="exact"/>
              <w:jc w:val="center"/>
              <w:rPr>
                <w:rFonts w:hint="eastAsia" w:ascii="Times New Roman" w:hAnsi="Times New Roman" w:eastAsia="仿宋_GB2312"/>
                <w:sz w:val="24"/>
              </w:rPr>
            </w:pPr>
            <w:r>
              <w:rPr>
                <w:rFonts w:hint="eastAsia" w:ascii="Times New Roman" w:hAnsi="Times New Roman" w:eastAsia="仿宋_GB2312"/>
                <w:sz w:val="24"/>
              </w:rPr>
              <w:t>方案设计</w:t>
            </w:r>
          </w:p>
        </w:tc>
        <w:tc>
          <w:tcPr>
            <w:tcW w:w="3500" w:type="pct"/>
            <w:vAlign w:val="center"/>
          </w:tcPr>
          <w:p w14:paraId="6A653319">
            <w:pPr>
              <w:pStyle w:val="60"/>
              <w:numPr>
                <w:ilvl w:val="0"/>
                <w:numId w:val="8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管线容量是否合理；</w:t>
            </w:r>
          </w:p>
          <w:p w14:paraId="32642F21">
            <w:pPr>
              <w:pStyle w:val="60"/>
              <w:numPr>
                <w:ilvl w:val="0"/>
                <w:numId w:val="8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走廊布置是否合理；</w:t>
            </w:r>
          </w:p>
          <w:p w14:paraId="32442499">
            <w:pPr>
              <w:pStyle w:val="60"/>
              <w:numPr>
                <w:ilvl w:val="0"/>
                <w:numId w:val="8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管网竖向标高是否合理；</w:t>
            </w:r>
          </w:p>
          <w:p w14:paraId="0EF8CC6B">
            <w:pPr>
              <w:pStyle w:val="60"/>
              <w:numPr>
                <w:ilvl w:val="0"/>
                <w:numId w:val="8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大型交叉口处是否预留综合共同管沟；</w:t>
            </w:r>
          </w:p>
          <w:p w14:paraId="082C72D7">
            <w:pPr>
              <w:pStyle w:val="60"/>
              <w:numPr>
                <w:ilvl w:val="0"/>
                <w:numId w:val="8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通过桥梁、隧道的管线断面布置是否合理；</w:t>
            </w:r>
          </w:p>
          <w:p w14:paraId="0B8DF3C7">
            <w:pPr>
              <w:pStyle w:val="60"/>
              <w:numPr>
                <w:ilvl w:val="0"/>
                <w:numId w:val="85"/>
              </w:numPr>
              <w:spacing w:line="320" w:lineRule="exact"/>
              <w:ind w:left="324" w:hanging="324" w:hangingChars="135"/>
              <w:rPr>
                <w:rFonts w:hint="eastAsia" w:ascii="Times New Roman" w:hAnsi="Times New Roman" w:eastAsia="仿宋_GB2312"/>
                <w:sz w:val="24"/>
                <w:szCs w:val="24"/>
              </w:rPr>
            </w:pPr>
            <w:r>
              <w:rPr>
                <w:rFonts w:hint="eastAsia" w:ascii="Times New Roman" w:hAnsi="Times New Roman" w:eastAsia="仿宋_GB2312"/>
                <w:sz w:val="24"/>
                <w:szCs w:val="24"/>
              </w:rPr>
              <w:t>需要穿越轨道、人防等设施的特殊地段，是否有专项处理措施。</w:t>
            </w:r>
          </w:p>
        </w:tc>
      </w:tr>
    </w:tbl>
    <w:p w14:paraId="3FE7E2B1">
      <w:pPr>
        <w:ind w:leftChars="-337" w:hanging="707" w:hangingChars="337"/>
        <w:jc w:val="left"/>
        <w:outlineLvl w:val="0"/>
        <w:rPr>
          <w:rFonts w:ascii="Times New Roman" w:hAnsi="Times New Roman" w:eastAsia="黑体"/>
          <w:sz w:val="36"/>
          <w:szCs w:val="36"/>
        </w:rPr>
      </w:pPr>
      <w:r>
        <w:rPr>
          <w:rFonts w:ascii="Times New Roman" w:hAnsi="Times New Roman"/>
        </w:rPr>
        <w:br w:type="page"/>
      </w:r>
      <w:bookmarkStart w:id="737" w:name="_Toc353462334"/>
      <w:bookmarkStart w:id="738" w:name="_Toc370805755"/>
      <w:bookmarkStart w:id="739" w:name="_Toc259637990"/>
      <w:r>
        <w:rPr>
          <w:rFonts w:hint="eastAsia" w:ascii="Times New Roman" w:hAnsi="Times New Roman" w:eastAsia="黑体"/>
          <w:sz w:val="36"/>
          <w:szCs w:val="36"/>
        </w:rPr>
        <w:t>11公交站场</w:t>
      </w:r>
      <w:bookmarkEnd w:id="737"/>
      <w:bookmarkEnd w:id="738"/>
    </w:p>
    <w:bookmarkEnd w:id="739"/>
    <w:tbl>
      <w:tblPr>
        <w:tblStyle w:val="30"/>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1560"/>
        <w:gridCol w:w="6945"/>
      </w:tblGrid>
      <w:tr w14:paraId="5787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1FE4971">
            <w:pPr>
              <w:spacing w:line="440" w:lineRule="exact"/>
              <w:ind w:right="105" w:rightChars="50"/>
              <w:jc w:val="center"/>
              <w:rPr>
                <w:rFonts w:ascii="Times New Roman" w:hAnsi="Times New Roman"/>
                <w:b/>
                <w:bCs/>
                <w:sz w:val="24"/>
              </w:rPr>
            </w:pPr>
            <w:r>
              <w:rPr>
                <w:rFonts w:hint="eastAsia" w:ascii="Times New Roman" w:hAnsi="Times New Roman"/>
                <w:b/>
                <w:bCs/>
                <w:sz w:val="24"/>
              </w:rPr>
              <w:t>序号</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9EB0DF7">
            <w:pPr>
              <w:spacing w:line="440" w:lineRule="exact"/>
              <w:ind w:right="105" w:rightChars="50"/>
              <w:jc w:val="center"/>
              <w:rPr>
                <w:rFonts w:ascii="Times New Roman" w:hAnsi="Times New Roman"/>
                <w:b/>
                <w:bCs/>
                <w:sz w:val="24"/>
              </w:rPr>
            </w:pPr>
            <w:r>
              <w:rPr>
                <w:rFonts w:hint="eastAsia" w:ascii="Times New Roman" w:hAnsi="Times New Roman"/>
                <w:b/>
                <w:bCs/>
                <w:sz w:val="24"/>
              </w:rPr>
              <w:t>项目</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1C50099">
            <w:pPr>
              <w:spacing w:line="440" w:lineRule="exact"/>
              <w:ind w:right="105" w:rightChars="50"/>
              <w:jc w:val="center"/>
              <w:rPr>
                <w:rFonts w:ascii="Times New Roman" w:hAnsi="Times New Roman"/>
                <w:b/>
                <w:bCs/>
                <w:sz w:val="24"/>
              </w:rPr>
            </w:pPr>
            <w:r>
              <w:rPr>
                <w:rFonts w:hint="eastAsia" w:ascii="Times New Roman" w:hAnsi="Times New Roman"/>
                <w:b/>
                <w:bCs/>
                <w:sz w:val="24"/>
              </w:rPr>
              <w:t>审</w:t>
            </w:r>
            <w:r>
              <w:rPr>
                <w:rFonts w:ascii="Times New Roman" w:hAnsi="Times New Roman"/>
                <w:b/>
                <w:bCs/>
                <w:sz w:val="24"/>
              </w:rPr>
              <w:t xml:space="preserve">  </w:t>
            </w:r>
            <w:r>
              <w:rPr>
                <w:rFonts w:hint="eastAsia" w:ascii="Times New Roman" w:hAnsi="Times New Roman"/>
                <w:b/>
                <w:bCs/>
                <w:sz w:val="24"/>
              </w:rPr>
              <w:t>查</w:t>
            </w:r>
            <w:r>
              <w:rPr>
                <w:rFonts w:ascii="Times New Roman" w:hAnsi="Times New Roman"/>
                <w:b/>
                <w:bCs/>
                <w:sz w:val="24"/>
              </w:rPr>
              <w:t xml:space="preserve">  </w:t>
            </w:r>
            <w:r>
              <w:rPr>
                <w:rFonts w:hint="eastAsia" w:ascii="Times New Roman" w:hAnsi="Times New Roman"/>
                <w:b/>
                <w:bCs/>
                <w:sz w:val="24"/>
              </w:rPr>
              <w:t>内</w:t>
            </w:r>
            <w:r>
              <w:rPr>
                <w:rFonts w:ascii="Times New Roman" w:hAnsi="Times New Roman"/>
                <w:b/>
                <w:bCs/>
                <w:sz w:val="24"/>
              </w:rPr>
              <w:t xml:space="preserve">  </w:t>
            </w:r>
            <w:r>
              <w:rPr>
                <w:rFonts w:hint="eastAsia" w:ascii="Times New Roman" w:hAnsi="Times New Roman"/>
                <w:b/>
                <w:bCs/>
                <w:sz w:val="24"/>
              </w:rPr>
              <w:t>容</w:t>
            </w:r>
          </w:p>
        </w:tc>
      </w:tr>
      <w:tr w14:paraId="10A9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797BC62">
            <w:pPr>
              <w:spacing w:line="320" w:lineRule="exact"/>
              <w:ind w:left="-21" w:leftChars="-33" w:hanging="48" w:hangingChars="20"/>
              <w:jc w:val="center"/>
              <w:outlineLvl w:val="1"/>
              <w:rPr>
                <w:rFonts w:ascii="Times New Roman" w:hAnsi="Times New Roman"/>
                <w:b/>
                <w:bCs/>
                <w:sz w:val="24"/>
              </w:rPr>
            </w:pPr>
            <w:bookmarkStart w:id="740" w:name="_Toc359836838"/>
            <w:bookmarkStart w:id="741" w:name="_Toc370805756"/>
            <w:r>
              <w:rPr>
                <w:rFonts w:hint="eastAsia" w:ascii="Times New Roman" w:hAnsi="Times New Roman"/>
                <w:b/>
                <w:bCs/>
                <w:sz w:val="24"/>
              </w:rPr>
              <w:t>11.1</w:t>
            </w:r>
            <w:bookmarkEnd w:id="740"/>
            <w:bookmarkEnd w:id="741"/>
          </w:p>
        </w:tc>
        <w:tc>
          <w:tcPr>
            <w:tcW w:w="8505" w:type="dxa"/>
            <w:gridSpan w:val="2"/>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86E40CF">
            <w:pPr>
              <w:spacing w:line="320" w:lineRule="exact"/>
              <w:ind w:left="48" w:hanging="48" w:hangingChars="20"/>
              <w:outlineLvl w:val="1"/>
              <w:rPr>
                <w:rFonts w:ascii="Times New Roman" w:hAnsi="Times New Roman"/>
                <w:b/>
                <w:bCs/>
                <w:sz w:val="24"/>
              </w:rPr>
            </w:pPr>
            <w:bookmarkStart w:id="742" w:name="_Toc353472398"/>
            <w:bookmarkStart w:id="743" w:name="_Toc370805757"/>
            <w:bookmarkStart w:id="744" w:name="_Toc359836839"/>
            <w:bookmarkStart w:id="745" w:name="_Toc353480074"/>
            <w:r>
              <w:rPr>
                <w:rFonts w:hint="eastAsia" w:ascii="Times New Roman" w:hAnsi="Times New Roman"/>
                <w:b/>
                <w:bCs/>
                <w:sz w:val="24"/>
              </w:rPr>
              <w:t>总平面</w:t>
            </w:r>
            <w:bookmarkEnd w:id="742"/>
            <w:bookmarkEnd w:id="743"/>
            <w:bookmarkEnd w:id="744"/>
            <w:bookmarkEnd w:id="745"/>
          </w:p>
        </w:tc>
      </w:tr>
      <w:tr w14:paraId="4A1F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5A3C9EF">
            <w:pPr>
              <w:spacing w:line="320" w:lineRule="exact"/>
              <w:ind w:left="240" w:hanging="240" w:hangingChars="100"/>
              <w:jc w:val="center"/>
              <w:rPr>
                <w:rFonts w:ascii="Times New Roman" w:hAnsi="Times New Roman"/>
                <w:sz w:val="24"/>
              </w:rPr>
            </w:pPr>
            <w:r>
              <w:rPr>
                <w:rFonts w:hint="eastAsia" w:ascii="Times New Roman" w:hAnsi="Times New Roman"/>
                <w:sz w:val="24"/>
              </w:rPr>
              <w:t>11.1.1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BCFD131">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2C7CFEF0">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B5CF9D0">
            <w:pPr>
              <w:numPr>
                <w:ilvl w:val="0"/>
                <w:numId w:val="86"/>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设计说明内容是否完整；</w:t>
            </w:r>
          </w:p>
          <w:p w14:paraId="0460E6C4">
            <w:pPr>
              <w:numPr>
                <w:ilvl w:val="0"/>
                <w:numId w:val="86"/>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设计图纸是否齐全；</w:t>
            </w:r>
          </w:p>
          <w:p w14:paraId="3DD1EE68">
            <w:pPr>
              <w:numPr>
                <w:ilvl w:val="0"/>
                <w:numId w:val="86"/>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以上内容的表达深度是否符合《建筑工程设计文件编制深度规定》及重庆市相关文件规定。</w:t>
            </w:r>
          </w:p>
        </w:tc>
      </w:tr>
      <w:tr w14:paraId="1B38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EFA75DF">
            <w:pPr>
              <w:spacing w:line="320" w:lineRule="exact"/>
              <w:ind w:left="240" w:hanging="240" w:hangingChars="100"/>
              <w:jc w:val="center"/>
              <w:rPr>
                <w:rFonts w:ascii="Times New Roman" w:hAnsi="Times New Roman"/>
                <w:sz w:val="24"/>
              </w:rPr>
            </w:pPr>
            <w:r>
              <w:rPr>
                <w:rFonts w:hint="eastAsia" w:ascii="Times New Roman" w:hAnsi="Times New Roman"/>
                <w:sz w:val="24"/>
              </w:rPr>
              <w:t>11.1.2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38A5B9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设计说明</w:t>
            </w:r>
          </w:p>
        </w:tc>
        <w:tc>
          <w:tcPr>
            <w:tcW w:w="6945" w:type="dxa"/>
            <w:tcBorders>
              <w:top w:val="single" w:color="auto" w:sz="4" w:space="0"/>
              <w:left w:val="single" w:color="auto" w:sz="4" w:space="0"/>
              <w:bottom w:val="single" w:color="auto" w:sz="4" w:space="0"/>
              <w:right w:val="single" w:color="auto" w:sz="4" w:space="0"/>
            </w:tcBorders>
            <w:vAlign w:val="center"/>
          </w:tcPr>
          <w:p w14:paraId="5BC4A8D6">
            <w:pPr>
              <w:spacing w:line="320" w:lineRule="exact"/>
              <w:rPr>
                <w:rFonts w:ascii="Times New Roman" w:hAnsi="Times New Roman" w:eastAsia="仿宋_GB2312"/>
                <w:sz w:val="24"/>
              </w:rPr>
            </w:pPr>
          </w:p>
        </w:tc>
      </w:tr>
      <w:tr w14:paraId="512A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1F28D3E">
            <w:pPr>
              <w:spacing w:line="320" w:lineRule="exact"/>
              <w:ind w:left="240" w:hanging="240" w:hangingChars="100"/>
              <w:jc w:val="center"/>
              <w:rPr>
                <w:rFonts w:ascii="Times New Roman" w:hAnsi="Times New Roman"/>
                <w:sz w:val="24"/>
              </w:rPr>
            </w:pPr>
            <w:r>
              <w:rPr>
                <w:rFonts w:hint="eastAsia" w:ascii="Times New Roman" w:hAnsi="Times New Roman"/>
                <w:sz w:val="24"/>
              </w:rPr>
              <w:t>11.1.2.1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65087D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设计依据</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B2C0E34">
            <w:pPr>
              <w:numPr>
                <w:ilvl w:val="0"/>
                <w:numId w:val="87"/>
              </w:numPr>
              <w:spacing w:line="320" w:lineRule="exact"/>
              <w:ind w:left="392" w:hanging="284"/>
              <w:rPr>
                <w:rFonts w:ascii="Times New Roman" w:hAnsi="Times New Roman" w:eastAsia="仿宋_GB2312"/>
                <w:sz w:val="24"/>
              </w:rPr>
            </w:pPr>
            <w:r>
              <w:rPr>
                <w:rFonts w:hint="eastAsia" w:ascii="Times New Roman" w:hAnsi="Times New Roman" w:eastAsia="仿宋_GB2312"/>
                <w:sz w:val="24"/>
              </w:rPr>
              <w:t>设计采用的设计标准，规范是否齐全、正确，版本是否有效（规范应有名称、规范号及版本号）；</w:t>
            </w:r>
          </w:p>
          <w:p w14:paraId="56DDBF70">
            <w:pPr>
              <w:numPr>
                <w:ilvl w:val="0"/>
                <w:numId w:val="87"/>
              </w:numPr>
              <w:spacing w:line="320" w:lineRule="exact"/>
              <w:ind w:left="392" w:hanging="284"/>
              <w:rPr>
                <w:rFonts w:ascii="Times New Roman" w:hAnsi="Times New Roman" w:eastAsia="仿宋_GB2312"/>
                <w:sz w:val="24"/>
              </w:rPr>
            </w:pPr>
            <w:r>
              <w:rPr>
                <w:rFonts w:hint="eastAsia" w:ascii="Times New Roman" w:hAnsi="Times New Roman" w:eastAsia="仿宋_GB2312"/>
                <w:sz w:val="24"/>
              </w:rPr>
              <w:t>是否具备批准后的项目建议书和可行性研究报告，项目建设选址意见书等。</w:t>
            </w:r>
          </w:p>
        </w:tc>
      </w:tr>
      <w:tr w14:paraId="5186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F1EF87A">
            <w:pPr>
              <w:spacing w:line="320" w:lineRule="exact"/>
              <w:ind w:left="240" w:hanging="240" w:hangingChars="100"/>
              <w:jc w:val="center"/>
              <w:rPr>
                <w:rFonts w:ascii="Times New Roman" w:hAnsi="Times New Roman"/>
                <w:sz w:val="24"/>
              </w:rPr>
            </w:pPr>
            <w:r>
              <w:rPr>
                <w:rFonts w:hint="eastAsia" w:ascii="Times New Roman" w:hAnsi="Times New Roman"/>
                <w:sz w:val="24"/>
              </w:rPr>
              <w:t>11.1.2.2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2BD0F7F">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规划要求</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E19008F">
            <w:pPr>
              <w:numPr>
                <w:ilvl w:val="0"/>
                <w:numId w:val="88"/>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设计是否符合规划批准的建设用地位置，建筑高度、密度、面积等技术指标是否在规划许可的范围内。</w:t>
            </w:r>
          </w:p>
        </w:tc>
      </w:tr>
      <w:tr w14:paraId="79CB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131907F">
            <w:pPr>
              <w:spacing w:line="320" w:lineRule="exact"/>
              <w:ind w:left="240" w:hanging="240" w:hangingChars="100"/>
              <w:jc w:val="center"/>
              <w:rPr>
                <w:rFonts w:ascii="Times New Roman" w:hAnsi="Times New Roman"/>
                <w:sz w:val="24"/>
              </w:rPr>
            </w:pPr>
            <w:r>
              <w:rPr>
                <w:rFonts w:hint="eastAsia" w:ascii="Times New Roman" w:hAnsi="Times New Roman"/>
                <w:sz w:val="24"/>
              </w:rPr>
              <w:t>11.1.2.3</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75E59E9">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场地概述</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10B8849">
            <w:pPr>
              <w:numPr>
                <w:ilvl w:val="0"/>
                <w:numId w:val="89"/>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场地区位是否明确；</w:t>
            </w:r>
          </w:p>
          <w:p w14:paraId="08252DA9">
            <w:pPr>
              <w:numPr>
                <w:ilvl w:val="0"/>
                <w:numId w:val="89"/>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是否对四邻重要建（构）筑物（如加油加气站、危险品仓库、架空高压线、轨道交通线等）有相关说明；</w:t>
            </w:r>
          </w:p>
          <w:p w14:paraId="2AC63BC4">
            <w:pPr>
              <w:numPr>
                <w:ilvl w:val="0"/>
                <w:numId w:val="89"/>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是否有洪水及排洪沟影响、植被和文物保护；</w:t>
            </w:r>
          </w:p>
          <w:p w14:paraId="1A3F7ACA">
            <w:pPr>
              <w:numPr>
                <w:ilvl w:val="0"/>
                <w:numId w:val="89"/>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是否有不良地形地貌。</w:t>
            </w:r>
          </w:p>
        </w:tc>
      </w:tr>
      <w:tr w14:paraId="45CD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AD83ABF">
            <w:pPr>
              <w:spacing w:line="320" w:lineRule="exact"/>
              <w:ind w:left="240" w:hanging="240" w:hangingChars="100"/>
              <w:jc w:val="center"/>
              <w:rPr>
                <w:rFonts w:ascii="Times New Roman" w:hAnsi="Times New Roman"/>
                <w:sz w:val="24"/>
              </w:rPr>
            </w:pPr>
            <w:r>
              <w:rPr>
                <w:rFonts w:hint="eastAsia" w:ascii="Times New Roman" w:hAnsi="Times New Roman"/>
                <w:sz w:val="24"/>
              </w:rPr>
              <w:t>11.1.2.4</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4E1A66F">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总平面布置</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8A685E6">
            <w:pPr>
              <w:numPr>
                <w:ilvl w:val="0"/>
                <w:numId w:val="90"/>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布局是否符合相关规范要求；</w:t>
            </w:r>
          </w:p>
          <w:p w14:paraId="46475E65">
            <w:pPr>
              <w:numPr>
                <w:ilvl w:val="0"/>
                <w:numId w:val="90"/>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绿地布置是否符合相关规定要求。</w:t>
            </w:r>
          </w:p>
        </w:tc>
      </w:tr>
      <w:tr w14:paraId="7DDA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ADE3A31">
            <w:pPr>
              <w:spacing w:line="320" w:lineRule="exact"/>
              <w:ind w:left="240" w:hanging="240" w:hangingChars="100"/>
              <w:jc w:val="center"/>
              <w:rPr>
                <w:rFonts w:ascii="Times New Roman" w:hAnsi="Times New Roman"/>
                <w:sz w:val="24"/>
              </w:rPr>
            </w:pPr>
            <w:r>
              <w:rPr>
                <w:rFonts w:hint="eastAsia" w:ascii="Times New Roman" w:hAnsi="Times New Roman"/>
                <w:sz w:val="24"/>
              </w:rPr>
              <w:t>11.1.2.5</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260CA03">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竖向设计</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1DC684E">
            <w:pPr>
              <w:numPr>
                <w:ilvl w:val="0"/>
                <w:numId w:val="91"/>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地面形式和道路坡度是否符合规范要求；</w:t>
            </w:r>
          </w:p>
          <w:p w14:paraId="5141B1DE">
            <w:pPr>
              <w:numPr>
                <w:ilvl w:val="0"/>
                <w:numId w:val="91"/>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地面排水是否符合规范要求；</w:t>
            </w:r>
          </w:p>
          <w:p w14:paraId="6CD394C8">
            <w:pPr>
              <w:numPr>
                <w:ilvl w:val="0"/>
                <w:numId w:val="91"/>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用地防护工程的设置是否符合规范要求；</w:t>
            </w:r>
          </w:p>
          <w:p w14:paraId="059CAAF7">
            <w:pPr>
              <w:numPr>
                <w:ilvl w:val="0"/>
                <w:numId w:val="91"/>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地面高程是否符合防洪标准要求；</w:t>
            </w:r>
          </w:p>
          <w:p w14:paraId="6F7DDC05">
            <w:pPr>
              <w:numPr>
                <w:ilvl w:val="0"/>
                <w:numId w:val="91"/>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用地外围有较大汇水汇入时，是否有截洪措施；</w:t>
            </w:r>
          </w:p>
          <w:p w14:paraId="30CA8635">
            <w:pPr>
              <w:numPr>
                <w:ilvl w:val="0"/>
                <w:numId w:val="91"/>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土石方工程是否遵循“就近合理平衡”的原则。</w:t>
            </w:r>
          </w:p>
        </w:tc>
      </w:tr>
      <w:tr w14:paraId="6AD0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4"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51B8F3C">
            <w:pPr>
              <w:spacing w:line="320" w:lineRule="exact"/>
              <w:ind w:left="240" w:hanging="240" w:hangingChars="100"/>
              <w:jc w:val="center"/>
              <w:rPr>
                <w:rFonts w:ascii="Times New Roman" w:hAnsi="Times New Roman"/>
                <w:sz w:val="24"/>
              </w:rPr>
            </w:pPr>
            <w:r>
              <w:rPr>
                <w:rFonts w:hint="eastAsia" w:ascii="Times New Roman" w:hAnsi="Times New Roman"/>
                <w:sz w:val="24"/>
              </w:rPr>
              <w:t>11.1.2.6</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C1517EA">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交通组织</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AE17933">
            <w:pPr>
              <w:numPr>
                <w:ilvl w:val="0"/>
                <w:numId w:val="92"/>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是否考虑各种交通人流的有效组织及便捷换乘等人性化设计；</w:t>
            </w:r>
          </w:p>
          <w:p w14:paraId="0049F562">
            <w:pPr>
              <w:numPr>
                <w:ilvl w:val="0"/>
                <w:numId w:val="92"/>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工程周边一定范围内公交车进、出站交通组织是否合理，场外公交车停靠点的规划是否统一；</w:t>
            </w:r>
          </w:p>
          <w:p w14:paraId="4EA758B5">
            <w:pPr>
              <w:numPr>
                <w:ilvl w:val="0"/>
                <w:numId w:val="92"/>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交通枢纽、站场内交通流线组织、出入口和停车场设置是否符合规范要求；</w:t>
            </w:r>
          </w:p>
          <w:p w14:paraId="67746C2D">
            <w:pPr>
              <w:numPr>
                <w:ilvl w:val="0"/>
                <w:numId w:val="92"/>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道路宽度、坡度、扑救场地、回车场是否符合规范要求；</w:t>
            </w:r>
          </w:p>
          <w:p w14:paraId="0CF4D931">
            <w:pPr>
              <w:numPr>
                <w:ilvl w:val="0"/>
                <w:numId w:val="92"/>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无障碍设计是否符合规范要求；</w:t>
            </w:r>
          </w:p>
          <w:p w14:paraId="7BD1B0F3">
            <w:pPr>
              <w:numPr>
                <w:ilvl w:val="0"/>
                <w:numId w:val="92"/>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大型交通枢纽站出入口设计是否完成交通影响评估报告。</w:t>
            </w:r>
          </w:p>
        </w:tc>
      </w:tr>
      <w:tr w14:paraId="1871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6F24040">
            <w:pPr>
              <w:spacing w:line="320" w:lineRule="exact"/>
              <w:ind w:left="240" w:hanging="240" w:hangingChars="100"/>
              <w:jc w:val="center"/>
              <w:rPr>
                <w:rFonts w:ascii="Times New Roman" w:hAnsi="Times New Roman"/>
                <w:sz w:val="24"/>
              </w:rPr>
            </w:pPr>
            <w:r>
              <w:rPr>
                <w:rFonts w:hint="eastAsia" w:ascii="Times New Roman" w:hAnsi="Times New Roman"/>
                <w:sz w:val="24"/>
              </w:rPr>
              <w:t>11.1.2.7</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1F88A1E">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主要技术</w:t>
            </w:r>
          </w:p>
          <w:p w14:paraId="00FD4720">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经济指标</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DBEAEEB">
            <w:pPr>
              <w:numPr>
                <w:ilvl w:val="0"/>
                <w:numId w:val="93"/>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主要技术经济指标内容是否符合规划的要求。</w:t>
            </w:r>
          </w:p>
        </w:tc>
      </w:tr>
      <w:tr w14:paraId="660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E8CE231">
            <w:pPr>
              <w:spacing w:line="320" w:lineRule="exact"/>
              <w:ind w:left="240" w:hanging="240" w:hangingChars="100"/>
              <w:jc w:val="center"/>
              <w:rPr>
                <w:rFonts w:ascii="Times New Roman" w:hAnsi="Times New Roman"/>
                <w:sz w:val="24"/>
              </w:rPr>
            </w:pPr>
            <w:r>
              <w:rPr>
                <w:rFonts w:hint="eastAsia" w:ascii="Times New Roman" w:hAnsi="Times New Roman"/>
                <w:sz w:val="24"/>
              </w:rPr>
              <w:t>11.1.3</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A23703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设计图纸</w:t>
            </w:r>
          </w:p>
        </w:tc>
        <w:tc>
          <w:tcPr>
            <w:tcW w:w="6945" w:type="dxa"/>
            <w:tcBorders>
              <w:top w:val="single" w:color="auto" w:sz="4" w:space="0"/>
              <w:left w:val="single" w:color="auto" w:sz="4" w:space="0"/>
              <w:bottom w:val="single" w:color="auto" w:sz="4" w:space="0"/>
              <w:right w:val="single" w:color="auto" w:sz="4" w:space="0"/>
            </w:tcBorders>
            <w:vAlign w:val="center"/>
          </w:tcPr>
          <w:p w14:paraId="525DC476">
            <w:pPr>
              <w:spacing w:line="320" w:lineRule="exact"/>
              <w:jc w:val="left"/>
              <w:rPr>
                <w:rFonts w:ascii="Times New Roman" w:hAnsi="Times New Roman" w:eastAsia="仿宋_GB2312"/>
                <w:sz w:val="24"/>
              </w:rPr>
            </w:pPr>
          </w:p>
        </w:tc>
      </w:tr>
      <w:tr w14:paraId="782B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4"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FD0D7BD">
            <w:pPr>
              <w:spacing w:line="320" w:lineRule="exact"/>
              <w:ind w:left="240" w:hanging="240" w:hangingChars="100"/>
              <w:jc w:val="center"/>
              <w:rPr>
                <w:rFonts w:ascii="Times New Roman" w:hAnsi="Times New Roman"/>
                <w:sz w:val="24"/>
              </w:rPr>
            </w:pPr>
            <w:r>
              <w:rPr>
                <w:rFonts w:hint="eastAsia" w:ascii="Times New Roman" w:hAnsi="Times New Roman"/>
                <w:sz w:val="24"/>
              </w:rPr>
              <w:t>11.1.3.1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DF7FA7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总平面图</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2C37ADB">
            <w:pPr>
              <w:numPr>
                <w:ilvl w:val="0"/>
                <w:numId w:val="94"/>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设计用地红线是否与规划局审批的用地红线一致；</w:t>
            </w:r>
          </w:p>
          <w:p w14:paraId="717A806C">
            <w:pPr>
              <w:numPr>
                <w:ilvl w:val="0"/>
                <w:numId w:val="94"/>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建筑与边界、与其他建（构）筑物等的间距是否符合《重庆市城市规划管理技术规定》及国家有关规范的要求（如防火、防爆、卫生、安全间距等）；有轨道交通和洪水、滑坡等因素的影响时，采取的防治措施是否合理；</w:t>
            </w:r>
          </w:p>
          <w:p w14:paraId="70B4B6B6">
            <w:pPr>
              <w:numPr>
                <w:ilvl w:val="0"/>
                <w:numId w:val="94"/>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建筑场地出入口数量、道路宽度、内部通道出入口距城市道路交叉口距离，是否符合规范要求；</w:t>
            </w:r>
          </w:p>
          <w:p w14:paraId="075F21A3">
            <w:pPr>
              <w:numPr>
                <w:ilvl w:val="0"/>
                <w:numId w:val="94"/>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建（构）筑物定位是否准确，建（构）筑物外形尺寸是否与建筑单体一致；</w:t>
            </w:r>
          </w:p>
          <w:p w14:paraId="500BA96B">
            <w:pPr>
              <w:numPr>
                <w:ilvl w:val="0"/>
                <w:numId w:val="94"/>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交通组织是否顺畅、合理，车行道及停车库（场）出入口是否影响地面交通及人行安全，并符合规范规定；</w:t>
            </w:r>
          </w:p>
          <w:p w14:paraId="20AB0897">
            <w:pPr>
              <w:numPr>
                <w:ilvl w:val="0"/>
                <w:numId w:val="94"/>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交通组织分析图是否合理；</w:t>
            </w:r>
          </w:p>
          <w:p w14:paraId="5EC9BA46">
            <w:pPr>
              <w:numPr>
                <w:ilvl w:val="0"/>
                <w:numId w:val="94"/>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图例是否交待清楚。</w:t>
            </w:r>
          </w:p>
        </w:tc>
      </w:tr>
      <w:tr w14:paraId="6EA7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7FE6ACD">
            <w:pPr>
              <w:spacing w:line="320" w:lineRule="exact"/>
              <w:ind w:left="240" w:hanging="240" w:hangingChars="100"/>
              <w:jc w:val="center"/>
              <w:rPr>
                <w:rFonts w:ascii="Times New Roman" w:hAnsi="Times New Roman"/>
                <w:sz w:val="24"/>
              </w:rPr>
            </w:pPr>
            <w:r>
              <w:rPr>
                <w:rFonts w:hint="eastAsia" w:ascii="Times New Roman" w:hAnsi="Times New Roman"/>
                <w:sz w:val="24"/>
              </w:rPr>
              <w:t>11.1.3.2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0CCDEAB">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消防总平面图</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9D6DF86">
            <w:pPr>
              <w:numPr>
                <w:ilvl w:val="0"/>
                <w:numId w:val="95"/>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消防车道宽度、净空高度、消防车道布置、转弯半径、回车场尺寸、建筑防火间距、高层建筑消防扑救面及扑救场地等是否符合规范要求。</w:t>
            </w:r>
          </w:p>
        </w:tc>
      </w:tr>
      <w:tr w14:paraId="67D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D542A0B">
            <w:pPr>
              <w:spacing w:line="320" w:lineRule="exact"/>
              <w:ind w:left="240" w:hanging="240" w:hangingChars="100"/>
              <w:jc w:val="center"/>
              <w:rPr>
                <w:rFonts w:ascii="Times New Roman" w:hAnsi="Times New Roman"/>
                <w:sz w:val="24"/>
              </w:rPr>
            </w:pPr>
            <w:r>
              <w:rPr>
                <w:rFonts w:hint="eastAsia" w:ascii="Times New Roman" w:hAnsi="Times New Roman"/>
                <w:sz w:val="24"/>
              </w:rPr>
              <w:t>11.1.3.3</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110183A">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绿化总平面图</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5A47538">
            <w:pPr>
              <w:numPr>
                <w:ilvl w:val="0"/>
                <w:numId w:val="96"/>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绿化布置是否符合总平面布置图；</w:t>
            </w:r>
          </w:p>
          <w:p w14:paraId="387E3683">
            <w:pPr>
              <w:numPr>
                <w:ilvl w:val="0"/>
                <w:numId w:val="96"/>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各绿地面积计算是否符合《重庆市都市区城市建设项目配套绿地管理技术规定（试行）》要求；</w:t>
            </w:r>
          </w:p>
          <w:p w14:paraId="78311EDA">
            <w:pPr>
              <w:numPr>
                <w:ilvl w:val="0"/>
                <w:numId w:val="96"/>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图例是否交待清楚。</w:t>
            </w:r>
          </w:p>
        </w:tc>
      </w:tr>
      <w:tr w14:paraId="509B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6"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AD749EA">
            <w:pPr>
              <w:spacing w:line="320" w:lineRule="exact"/>
              <w:ind w:left="240" w:hanging="240" w:hangingChars="100"/>
              <w:jc w:val="center"/>
              <w:rPr>
                <w:rFonts w:ascii="Times New Roman" w:hAnsi="Times New Roman"/>
                <w:sz w:val="24"/>
              </w:rPr>
            </w:pPr>
            <w:r>
              <w:rPr>
                <w:rFonts w:hint="eastAsia" w:ascii="Times New Roman" w:hAnsi="Times New Roman"/>
                <w:sz w:val="24"/>
              </w:rPr>
              <w:t>11.1.3.4</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F9E38E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竖向设计图</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C5989BA">
            <w:pPr>
              <w:numPr>
                <w:ilvl w:val="0"/>
                <w:numId w:val="97"/>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竖向设计是否符合规划控制标高，场地外围的城市道路等关键性标高是否标注；</w:t>
            </w:r>
          </w:p>
          <w:p w14:paraId="7C12B4D7">
            <w:pPr>
              <w:numPr>
                <w:ilvl w:val="0"/>
                <w:numId w:val="97"/>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竖向设计方案是否合理，场地标高与城市道路标高的关系是否合理，场地地面及道路的标高是否有利于排水；</w:t>
            </w:r>
          </w:p>
          <w:p w14:paraId="02C494A5">
            <w:pPr>
              <w:numPr>
                <w:ilvl w:val="0"/>
                <w:numId w:val="97"/>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各设计标高标注是否齐全，道路坡长、坡度、地面坡度是否交待清楚；</w:t>
            </w:r>
          </w:p>
          <w:p w14:paraId="22D4AF65">
            <w:pPr>
              <w:numPr>
                <w:ilvl w:val="0"/>
                <w:numId w:val="97"/>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复杂场地是否有详细的场地剖面设计图。</w:t>
            </w:r>
          </w:p>
        </w:tc>
      </w:tr>
      <w:tr w14:paraId="0F0C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E3051CA">
            <w:pPr>
              <w:spacing w:line="320" w:lineRule="exact"/>
              <w:ind w:left="240" w:hanging="240" w:hangingChars="100"/>
              <w:jc w:val="center"/>
              <w:rPr>
                <w:rFonts w:ascii="Times New Roman" w:hAnsi="Times New Roman"/>
                <w:sz w:val="24"/>
              </w:rPr>
            </w:pPr>
            <w:r>
              <w:rPr>
                <w:rFonts w:hint="eastAsia" w:ascii="Times New Roman" w:hAnsi="Times New Roman"/>
                <w:sz w:val="24"/>
              </w:rPr>
              <w:t>11.1.3.5</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304744F">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综合管网图</w:t>
            </w:r>
          </w:p>
        </w:tc>
        <w:tc>
          <w:tcPr>
            <w:tcW w:w="6945" w:type="dxa"/>
            <w:tcBorders>
              <w:top w:val="single" w:color="auto" w:sz="4" w:space="0"/>
              <w:left w:val="single" w:color="auto" w:sz="4" w:space="0"/>
              <w:bottom w:val="single" w:color="auto" w:sz="4" w:space="0"/>
              <w:right w:val="single" w:color="auto" w:sz="4" w:space="0"/>
            </w:tcBorders>
            <w:vAlign w:val="center"/>
          </w:tcPr>
          <w:p w14:paraId="2DB01A45">
            <w:pPr>
              <w:spacing w:line="320" w:lineRule="exact"/>
              <w:jc w:val="left"/>
              <w:rPr>
                <w:rFonts w:ascii="Times New Roman" w:hAnsi="Times New Roman" w:eastAsia="仿宋_GB2312"/>
                <w:sz w:val="24"/>
              </w:rPr>
            </w:pPr>
          </w:p>
        </w:tc>
      </w:tr>
      <w:tr w14:paraId="089B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77E101C">
            <w:pPr>
              <w:spacing w:line="320" w:lineRule="exact"/>
              <w:ind w:left="240" w:hanging="240" w:hangingChars="100"/>
              <w:jc w:val="center"/>
              <w:rPr>
                <w:rFonts w:hint="eastAsia" w:ascii="Times New Roman" w:hAnsi="Times New Roman"/>
                <w:sz w:val="24"/>
              </w:rPr>
            </w:pPr>
            <w:r>
              <w:rPr>
                <w:rFonts w:hint="eastAsia" w:ascii="Times New Roman" w:hAnsi="Times New Roman"/>
                <w:sz w:val="24"/>
              </w:rPr>
              <w:t>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64DDEEE">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给水排水</w:t>
            </w:r>
          </w:p>
        </w:tc>
        <w:tc>
          <w:tcPr>
            <w:tcW w:w="6945" w:type="dxa"/>
            <w:tcBorders>
              <w:top w:val="single" w:color="auto" w:sz="4" w:space="0"/>
              <w:left w:val="single" w:color="auto" w:sz="4" w:space="0"/>
              <w:bottom w:val="single" w:color="auto" w:sz="4" w:space="0"/>
              <w:right w:val="single" w:color="auto" w:sz="4" w:space="0"/>
            </w:tcBorders>
            <w:vAlign w:val="center"/>
          </w:tcPr>
          <w:p w14:paraId="1FBA2D05">
            <w:pPr>
              <w:numPr>
                <w:ilvl w:val="0"/>
                <w:numId w:val="98"/>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站房及附属设施布置是否合理，给排水及管线走廊、容量、接口是否表示清楚合理，室外消防管线及设置是否满足规范规定。</w:t>
            </w:r>
          </w:p>
        </w:tc>
      </w:tr>
      <w:tr w14:paraId="0B51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445EF33">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CA3D835">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电气</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BAF793C">
            <w:pPr>
              <w:numPr>
                <w:ilvl w:val="0"/>
                <w:numId w:val="99"/>
              </w:numPr>
              <w:spacing w:line="320" w:lineRule="exact"/>
              <w:ind w:left="392" w:hanging="284"/>
              <w:jc w:val="left"/>
              <w:rPr>
                <w:rFonts w:ascii="Times New Roman" w:hAnsi="Times New Roman" w:eastAsia="仿宋_GB2312"/>
                <w:sz w:val="24"/>
              </w:rPr>
            </w:pPr>
            <w:r>
              <w:rPr>
                <w:rFonts w:hint="eastAsia" w:ascii="Times New Roman" w:hAnsi="Times New Roman" w:eastAsia="仿宋_GB2312"/>
                <w:sz w:val="24"/>
              </w:rPr>
              <w:t>室外管网布置是否合理，布线路由形式、规模选择是否符合相关规范规定。</w:t>
            </w:r>
          </w:p>
        </w:tc>
      </w:tr>
      <w:tr w14:paraId="2105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A0613B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3</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1C32E1C">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燃气</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167C85D">
            <w:pPr>
              <w:numPr>
                <w:ilvl w:val="0"/>
                <w:numId w:val="100"/>
              </w:numPr>
              <w:spacing w:line="320" w:lineRule="exact"/>
              <w:ind w:left="392" w:hanging="284"/>
              <w:jc w:val="left"/>
              <w:rPr>
                <w:rFonts w:ascii="Times New Roman" w:hAnsi="Times New Roman" w:eastAsia="仿宋_GB2312"/>
                <w:sz w:val="24"/>
              </w:rPr>
            </w:pPr>
            <w:r>
              <w:rPr>
                <w:rFonts w:hint="eastAsia" w:ascii="Times New Roman" w:hAnsi="Times New Roman" w:eastAsia="仿宋_GB2312"/>
                <w:sz w:val="24"/>
              </w:rPr>
              <w:t>燃气调压站（箱）等附属设施及管线的接口位置是否清楚，管线走廊及容量是否清楚、合理。</w:t>
            </w:r>
          </w:p>
        </w:tc>
      </w:tr>
      <w:tr w14:paraId="4108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A964E5C">
            <w:pPr>
              <w:spacing w:line="320" w:lineRule="exact"/>
              <w:ind w:left="240" w:hanging="240" w:hangingChars="100"/>
              <w:jc w:val="center"/>
              <w:rPr>
                <w:rFonts w:ascii="Times New Roman" w:hAnsi="Times New Roman"/>
                <w:sz w:val="24"/>
              </w:rPr>
            </w:pPr>
            <w:r>
              <w:rPr>
                <w:rFonts w:hint="eastAsia" w:ascii="Times New Roman" w:hAnsi="Times New Roman"/>
                <w:sz w:val="24"/>
              </w:rPr>
              <w:t>11.1.3.6</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BF6852B">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总平面设计</w:t>
            </w:r>
          </w:p>
          <w:p w14:paraId="0D7C7195">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依据</w:t>
            </w:r>
          </w:p>
        </w:tc>
        <w:tc>
          <w:tcPr>
            <w:tcW w:w="6945" w:type="dxa"/>
            <w:tcBorders>
              <w:top w:val="single" w:color="auto" w:sz="4" w:space="0"/>
              <w:left w:val="single" w:color="auto" w:sz="4" w:space="0"/>
              <w:bottom w:val="single" w:color="auto" w:sz="4" w:space="0"/>
              <w:right w:val="single" w:color="auto" w:sz="4" w:space="0"/>
            </w:tcBorders>
            <w:vAlign w:val="center"/>
          </w:tcPr>
          <w:p w14:paraId="491080FB">
            <w:pPr>
              <w:numPr>
                <w:ilvl w:val="0"/>
                <w:numId w:val="101"/>
              </w:numPr>
              <w:spacing w:line="320" w:lineRule="exact"/>
              <w:ind w:left="392" w:hanging="284"/>
              <w:jc w:val="left"/>
              <w:rPr>
                <w:rFonts w:ascii="Times New Roman" w:hAnsi="Times New Roman" w:eastAsia="仿宋_GB2312"/>
                <w:sz w:val="24"/>
              </w:rPr>
            </w:pPr>
            <w:r>
              <w:rPr>
                <w:rFonts w:hint="eastAsia" w:ascii="Times New Roman" w:hAnsi="Times New Roman" w:eastAsia="仿宋_GB2312"/>
                <w:sz w:val="24"/>
              </w:rPr>
              <w:t>国家及地方现行相关规范、规程、规定。</w:t>
            </w:r>
          </w:p>
        </w:tc>
      </w:tr>
      <w:tr w14:paraId="10E0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751A3FD">
            <w:pPr>
              <w:spacing w:line="320" w:lineRule="exact"/>
              <w:ind w:left="-21" w:leftChars="-33" w:hanging="48" w:hangingChars="20"/>
              <w:jc w:val="center"/>
              <w:outlineLvl w:val="1"/>
              <w:rPr>
                <w:rFonts w:ascii="Times New Roman" w:hAnsi="Times New Roman"/>
                <w:b/>
                <w:bCs/>
                <w:sz w:val="24"/>
              </w:rPr>
            </w:pPr>
            <w:bookmarkStart w:id="746" w:name="_Toc370805758"/>
            <w:bookmarkStart w:id="747" w:name="_Toc359836840"/>
            <w:r>
              <w:rPr>
                <w:rFonts w:hint="eastAsia" w:ascii="Times New Roman" w:hAnsi="Times New Roman"/>
                <w:b/>
                <w:bCs/>
                <w:sz w:val="24"/>
              </w:rPr>
              <w:t>11.2</w:t>
            </w:r>
            <w:bookmarkEnd w:id="746"/>
            <w:bookmarkEnd w:id="747"/>
          </w:p>
        </w:tc>
        <w:tc>
          <w:tcPr>
            <w:tcW w:w="8505" w:type="dxa"/>
            <w:gridSpan w:val="2"/>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911D087">
            <w:pPr>
              <w:spacing w:line="320" w:lineRule="exact"/>
              <w:ind w:left="48" w:hanging="48" w:hangingChars="20"/>
              <w:outlineLvl w:val="1"/>
              <w:rPr>
                <w:rFonts w:ascii="Times New Roman" w:hAnsi="Times New Roman"/>
                <w:b/>
                <w:bCs/>
                <w:sz w:val="24"/>
              </w:rPr>
            </w:pPr>
            <w:bookmarkStart w:id="748" w:name="_Toc359836841"/>
            <w:bookmarkStart w:id="749" w:name="_Toc370805759"/>
            <w:bookmarkStart w:id="750" w:name="_Toc353480076"/>
            <w:bookmarkStart w:id="751" w:name="_Toc353472400"/>
            <w:r>
              <w:rPr>
                <w:rFonts w:hint="eastAsia" w:ascii="Times New Roman" w:hAnsi="Times New Roman"/>
                <w:b/>
                <w:bCs/>
                <w:sz w:val="24"/>
              </w:rPr>
              <w:t>建筑</w:t>
            </w:r>
            <w:bookmarkEnd w:id="748"/>
            <w:bookmarkEnd w:id="749"/>
            <w:bookmarkEnd w:id="750"/>
            <w:bookmarkEnd w:id="751"/>
          </w:p>
        </w:tc>
      </w:tr>
      <w:tr w14:paraId="2C3B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BBD3EAB">
            <w:pPr>
              <w:spacing w:line="320" w:lineRule="exact"/>
              <w:ind w:left="321" w:hanging="321" w:hangingChars="100"/>
              <w:jc w:val="center"/>
              <w:rPr>
                <w:rFonts w:ascii="Times New Roman" w:hAnsi="Times New Roman"/>
                <w:sz w:val="24"/>
              </w:rPr>
            </w:pPr>
            <w:bookmarkStart w:id="752" w:name="_Toc259637991"/>
            <w:r>
              <w:rPr>
                <w:rFonts w:hint="eastAsia" w:ascii="Times New Roman" w:hAnsi="Times New Roman"/>
                <w:b/>
                <w:bCs/>
                <w:sz w:val="32"/>
                <w:szCs w:val="32"/>
              </w:rPr>
              <w:br w:type="page"/>
            </w:r>
            <w:bookmarkEnd w:id="752"/>
            <w:r>
              <w:rPr>
                <w:rFonts w:hint="eastAsia" w:ascii="Times New Roman" w:hAnsi="Times New Roman"/>
                <w:sz w:val="24"/>
              </w:rPr>
              <w:t>11.2.1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7E069C8">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69F9AE2B">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tcPr>
          <w:p w14:paraId="3F0CD23B">
            <w:pPr>
              <w:numPr>
                <w:ilvl w:val="0"/>
                <w:numId w:val="102"/>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设计说明章节是否完整；</w:t>
            </w:r>
          </w:p>
          <w:p w14:paraId="534A3798">
            <w:pPr>
              <w:numPr>
                <w:ilvl w:val="0"/>
                <w:numId w:val="102"/>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设计图纸是否齐全；</w:t>
            </w:r>
          </w:p>
          <w:p w14:paraId="19B624A6">
            <w:pPr>
              <w:numPr>
                <w:ilvl w:val="0"/>
                <w:numId w:val="102"/>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以上内容的表达深度是否符合《建筑工程设计文件编制深度规定》及重庆市相关文件规定。</w:t>
            </w:r>
          </w:p>
        </w:tc>
      </w:tr>
      <w:tr w14:paraId="3E24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AD57BD4">
            <w:pPr>
              <w:spacing w:line="320" w:lineRule="exact"/>
              <w:ind w:left="240" w:hanging="240" w:hangingChars="100"/>
              <w:jc w:val="center"/>
              <w:rPr>
                <w:rFonts w:ascii="Times New Roman" w:hAnsi="Times New Roman"/>
                <w:sz w:val="24"/>
              </w:rPr>
            </w:pPr>
            <w:r>
              <w:rPr>
                <w:rFonts w:hint="eastAsia" w:ascii="Times New Roman" w:hAnsi="Times New Roman"/>
                <w:sz w:val="24"/>
              </w:rPr>
              <w:t>11.2.2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6D0FF8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设计说明</w:t>
            </w:r>
          </w:p>
        </w:tc>
        <w:tc>
          <w:tcPr>
            <w:tcW w:w="6945" w:type="dxa"/>
            <w:tcBorders>
              <w:top w:val="single" w:color="auto" w:sz="4" w:space="0"/>
              <w:left w:val="single" w:color="auto" w:sz="4" w:space="0"/>
              <w:bottom w:val="single" w:color="auto" w:sz="4" w:space="0"/>
              <w:right w:val="single" w:color="auto" w:sz="4" w:space="0"/>
            </w:tcBorders>
            <w:vAlign w:val="center"/>
          </w:tcPr>
          <w:p w14:paraId="207139BF">
            <w:pPr>
              <w:spacing w:line="320" w:lineRule="exact"/>
              <w:ind w:left="105" w:leftChars="50"/>
              <w:jc w:val="left"/>
              <w:rPr>
                <w:rFonts w:ascii="Times New Roman" w:hAnsi="Times New Roman" w:eastAsia="仿宋_GB2312"/>
                <w:sz w:val="24"/>
              </w:rPr>
            </w:pPr>
          </w:p>
        </w:tc>
      </w:tr>
      <w:tr w14:paraId="61A6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F374020">
            <w:pPr>
              <w:spacing w:line="320" w:lineRule="exact"/>
              <w:ind w:left="240" w:hanging="240" w:hangingChars="100"/>
              <w:jc w:val="center"/>
              <w:rPr>
                <w:rFonts w:ascii="Times New Roman" w:hAnsi="Times New Roman"/>
                <w:sz w:val="24"/>
              </w:rPr>
            </w:pPr>
            <w:r>
              <w:rPr>
                <w:rFonts w:hint="eastAsia" w:ascii="Times New Roman" w:hAnsi="Times New Roman"/>
                <w:sz w:val="24"/>
              </w:rPr>
              <w:t>11.2.2.1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8B5BFA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效果图或</w:t>
            </w:r>
          </w:p>
          <w:p w14:paraId="05A7C225">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模型照片</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ADEDF37">
            <w:pPr>
              <w:numPr>
                <w:ilvl w:val="0"/>
                <w:numId w:val="103"/>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效果图或模型照片是否体现交通建筑的特色并与设计相符。</w:t>
            </w:r>
          </w:p>
        </w:tc>
      </w:tr>
      <w:tr w14:paraId="5652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B125E5C">
            <w:pPr>
              <w:spacing w:line="320" w:lineRule="exact"/>
              <w:ind w:left="240" w:hanging="240" w:hangingChars="100"/>
              <w:jc w:val="center"/>
              <w:rPr>
                <w:rFonts w:ascii="Times New Roman" w:hAnsi="Times New Roman"/>
                <w:sz w:val="24"/>
              </w:rPr>
            </w:pPr>
            <w:r>
              <w:rPr>
                <w:rFonts w:hint="eastAsia" w:ascii="Times New Roman" w:hAnsi="Times New Roman"/>
                <w:sz w:val="24"/>
              </w:rPr>
              <w:t>11.2.2.2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DB0FDEB">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工程概况</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B7C268D">
            <w:pPr>
              <w:numPr>
                <w:ilvl w:val="0"/>
                <w:numId w:val="104"/>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工程概况是否与设计相符。</w:t>
            </w:r>
          </w:p>
        </w:tc>
      </w:tr>
      <w:tr w14:paraId="765B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40052B8">
            <w:pPr>
              <w:spacing w:line="320" w:lineRule="exact"/>
              <w:ind w:left="240" w:hanging="240" w:hangingChars="100"/>
              <w:jc w:val="center"/>
              <w:rPr>
                <w:rFonts w:ascii="Times New Roman" w:hAnsi="Times New Roman"/>
                <w:sz w:val="24"/>
              </w:rPr>
            </w:pPr>
            <w:r>
              <w:rPr>
                <w:rFonts w:hint="eastAsia" w:ascii="Times New Roman" w:hAnsi="Times New Roman"/>
                <w:sz w:val="24"/>
              </w:rPr>
              <w:t>11.2.2.3</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2A213D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设计依据</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408DA23">
            <w:pPr>
              <w:numPr>
                <w:ilvl w:val="0"/>
                <w:numId w:val="105"/>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设计采用的设计标准，规范是否齐全、正确，版本是否有效（规范应有名称、规范号及版本号）；</w:t>
            </w:r>
          </w:p>
          <w:p w14:paraId="422321AF">
            <w:pPr>
              <w:numPr>
                <w:ilvl w:val="0"/>
                <w:numId w:val="105"/>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是否具备有关的政府主管部门的批准文件和基础资料。</w:t>
            </w:r>
          </w:p>
        </w:tc>
      </w:tr>
      <w:tr w14:paraId="774C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225B5FF">
            <w:pPr>
              <w:spacing w:line="320" w:lineRule="exact"/>
              <w:ind w:left="240" w:hanging="240" w:hangingChars="100"/>
              <w:jc w:val="center"/>
              <w:rPr>
                <w:rFonts w:ascii="Times New Roman" w:hAnsi="Times New Roman"/>
                <w:sz w:val="24"/>
              </w:rPr>
            </w:pPr>
            <w:r>
              <w:rPr>
                <w:rFonts w:hint="eastAsia" w:ascii="Times New Roman" w:hAnsi="Times New Roman"/>
                <w:sz w:val="24"/>
              </w:rPr>
              <w:t>11.2.2.4</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DEAE66E">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设计指导思想</w:t>
            </w:r>
          </w:p>
          <w:p w14:paraId="31CE6D6B">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和设计特点</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0D29D52">
            <w:pPr>
              <w:numPr>
                <w:ilvl w:val="0"/>
                <w:numId w:val="106"/>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是否对设计采用的新技术、新材料、新工艺、新设备情况做技术可靠性和经济可行性评价。</w:t>
            </w:r>
          </w:p>
        </w:tc>
      </w:tr>
      <w:tr w14:paraId="334C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5EEF622">
            <w:pPr>
              <w:spacing w:line="320" w:lineRule="exact"/>
              <w:ind w:left="240" w:hanging="240" w:hangingChars="100"/>
              <w:jc w:val="center"/>
              <w:rPr>
                <w:rFonts w:ascii="Times New Roman" w:hAnsi="Times New Roman"/>
                <w:sz w:val="24"/>
              </w:rPr>
            </w:pPr>
            <w:r>
              <w:rPr>
                <w:rFonts w:hint="eastAsia" w:ascii="Times New Roman" w:hAnsi="Times New Roman"/>
                <w:sz w:val="24"/>
              </w:rPr>
              <w:t>11.2.2.5</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6601AC9">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建筑设计说明</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05BBAB7">
            <w:pPr>
              <w:numPr>
                <w:ilvl w:val="0"/>
                <w:numId w:val="107"/>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内容表述是否清晰，并与设计图纸表达内容一致；</w:t>
            </w:r>
          </w:p>
          <w:p w14:paraId="2647D882">
            <w:pPr>
              <w:numPr>
                <w:ilvl w:val="0"/>
                <w:numId w:val="107"/>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工程分类、定性是否明确并符合相关规范规定；</w:t>
            </w:r>
          </w:p>
          <w:p w14:paraId="1115C8D8">
            <w:pPr>
              <w:numPr>
                <w:ilvl w:val="0"/>
                <w:numId w:val="107"/>
              </w:numPr>
              <w:spacing w:line="320" w:lineRule="exact"/>
              <w:ind w:left="429" w:leftChars="50" w:hanging="324" w:hangingChars="135"/>
              <w:rPr>
                <w:rFonts w:hint="eastAsia" w:ascii="Times New Roman" w:hAnsi="Times New Roman" w:eastAsia="仿宋_GB2312"/>
                <w:sz w:val="24"/>
              </w:rPr>
            </w:pPr>
            <w:r>
              <w:rPr>
                <w:rFonts w:hint="eastAsia" w:ascii="Times New Roman" w:hAnsi="Times New Roman" w:eastAsia="仿宋_GB2312"/>
                <w:sz w:val="24"/>
              </w:rPr>
              <w:t>分期建设的工程，续建、扩建设想及相关措施是否合理、可行；</w:t>
            </w:r>
          </w:p>
          <w:p w14:paraId="31D4F48C">
            <w:pPr>
              <w:numPr>
                <w:ilvl w:val="0"/>
                <w:numId w:val="107"/>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其它内容详见本专业审查要点11.2.4。</w:t>
            </w:r>
          </w:p>
        </w:tc>
      </w:tr>
      <w:tr w14:paraId="4673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FA853D5">
            <w:pPr>
              <w:spacing w:line="320" w:lineRule="exact"/>
              <w:ind w:left="240" w:hanging="240" w:hangingChars="100"/>
              <w:jc w:val="center"/>
              <w:rPr>
                <w:rFonts w:ascii="Times New Roman" w:hAnsi="Times New Roman"/>
                <w:sz w:val="24"/>
              </w:rPr>
            </w:pPr>
            <w:r>
              <w:rPr>
                <w:rFonts w:hint="eastAsia" w:ascii="Times New Roman" w:hAnsi="Times New Roman"/>
                <w:sz w:val="24"/>
              </w:rPr>
              <w:t>11.2.2.6</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E8873C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需说明的问题</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B469E27">
            <w:pPr>
              <w:numPr>
                <w:ilvl w:val="0"/>
                <w:numId w:val="108"/>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对提请在设计审批时解决或确定的技术问题按相关技术规范、规程、规定、标准判定，必要时是否提交建设行政主管部门组织专题研究、论证。</w:t>
            </w:r>
          </w:p>
        </w:tc>
      </w:tr>
      <w:tr w14:paraId="6BCB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785DC0A">
            <w:pPr>
              <w:spacing w:line="320" w:lineRule="exact"/>
              <w:ind w:left="240" w:hanging="240" w:hangingChars="100"/>
              <w:jc w:val="center"/>
              <w:rPr>
                <w:rFonts w:ascii="Times New Roman" w:hAnsi="Times New Roman"/>
                <w:sz w:val="24"/>
              </w:rPr>
            </w:pPr>
            <w:r>
              <w:rPr>
                <w:rFonts w:hint="eastAsia" w:ascii="Times New Roman" w:hAnsi="Times New Roman"/>
                <w:sz w:val="24"/>
              </w:rPr>
              <w:t>11.2.3</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37ED8A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设计图纸</w:t>
            </w:r>
          </w:p>
        </w:tc>
        <w:tc>
          <w:tcPr>
            <w:tcW w:w="6945" w:type="dxa"/>
            <w:tcBorders>
              <w:top w:val="single" w:color="auto" w:sz="4" w:space="0"/>
              <w:left w:val="single" w:color="auto" w:sz="4" w:space="0"/>
              <w:bottom w:val="single" w:color="auto" w:sz="4" w:space="0"/>
              <w:right w:val="single" w:color="auto" w:sz="4" w:space="0"/>
            </w:tcBorders>
            <w:vAlign w:val="center"/>
          </w:tcPr>
          <w:p w14:paraId="35FEB5D7">
            <w:pPr>
              <w:spacing w:line="320" w:lineRule="exact"/>
              <w:rPr>
                <w:rFonts w:ascii="Times New Roman" w:hAnsi="Times New Roman" w:eastAsia="仿宋_GB2312"/>
                <w:sz w:val="24"/>
              </w:rPr>
            </w:pPr>
          </w:p>
        </w:tc>
      </w:tr>
      <w:tr w14:paraId="1029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0"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5827400">
            <w:pPr>
              <w:spacing w:line="320" w:lineRule="exact"/>
              <w:ind w:left="240" w:hanging="240" w:hangingChars="100"/>
              <w:jc w:val="center"/>
              <w:rPr>
                <w:rFonts w:ascii="Times New Roman" w:hAnsi="Times New Roman"/>
                <w:sz w:val="24"/>
              </w:rPr>
            </w:pPr>
            <w:r>
              <w:rPr>
                <w:rFonts w:hint="eastAsia" w:ascii="Times New Roman" w:hAnsi="Times New Roman"/>
                <w:sz w:val="24"/>
              </w:rPr>
              <w:t>11.2.3.1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2230095">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平面图</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2FD2443">
            <w:pPr>
              <w:numPr>
                <w:ilvl w:val="0"/>
                <w:numId w:val="109"/>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平面布置功能分区是否明确，交通流线是否便捷，是否满足相关规范的基本要求；</w:t>
            </w:r>
          </w:p>
          <w:p w14:paraId="58189BE2">
            <w:pPr>
              <w:numPr>
                <w:ilvl w:val="0"/>
                <w:numId w:val="109"/>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主要功能房间平面长宽尺寸或面积是否满足相关规范规定；</w:t>
            </w:r>
          </w:p>
          <w:p w14:paraId="33486B65">
            <w:pPr>
              <w:numPr>
                <w:ilvl w:val="0"/>
                <w:numId w:val="109"/>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楼梯、电梯、扶梯数量、位置、尺寸是否满足相关规范规定；</w:t>
            </w:r>
          </w:p>
          <w:p w14:paraId="215A3EB6">
            <w:pPr>
              <w:numPr>
                <w:ilvl w:val="0"/>
                <w:numId w:val="109"/>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各专业设备用房和管道及管道井位置、尺寸是否如实表达；</w:t>
            </w:r>
          </w:p>
          <w:p w14:paraId="78A710F5">
            <w:pPr>
              <w:numPr>
                <w:ilvl w:val="0"/>
                <w:numId w:val="109"/>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变形缝设置部位是否影响建筑使用功能；</w:t>
            </w:r>
          </w:p>
          <w:p w14:paraId="3162E4AE">
            <w:pPr>
              <w:numPr>
                <w:ilvl w:val="0"/>
                <w:numId w:val="109"/>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是否满足防火、人防、节能、环保、无障碍设计要求；</w:t>
            </w:r>
          </w:p>
          <w:p w14:paraId="0700D58A">
            <w:pPr>
              <w:numPr>
                <w:ilvl w:val="0"/>
                <w:numId w:val="109"/>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其它内容详见本专业审查要点11.2.4。</w:t>
            </w:r>
          </w:p>
        </w:tc>
      </w:tr>
      <w:tr w14:paraId="242E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8"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34FEFB5">
            <w:pPr>
              <w:spacing w:line="320" w:lineRule="exact"/>
              <w:ind w:left="240" w:hanging="240" w:hangingChars="100"/>
              <w:jc w:val="center"/>
              <w:rPr>
                <w:rFonts w:ascii="Times New Roman" w:hAnsi="Times New Roman"/>
                <w:sz w:val="24"/>
              </w:rPr>
            </w:pPr>
            <w:r>
              <w:rPr>
                <w:rFonts w:hint="eastAsia" w:ascii="Times New Roman" w:hAnsi="Times New Roman"/>
                <w:sz w:val="24"/>
              </w:rPr>
              <w:t>11.2.3.2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A54067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立剖面图</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064CED3">
            <w:pPr>
              <w:numPr>
                <w:ilvl w:val="0"/>
                <w:numId w:val="110"/>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房间层高或净高尺寸是否满足相关规范规定；</w:t>
            </w:r>
          </w:p>
          <w:p w14:paraId="5E10BEAA">
            <w:pPr>
              <w:numPr>
                <w:ilvl w:val="0"/>
                <w:numId w:val="110"/>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立面高度尺寸是否满足规划部门的规定和要求；</w:t>
            </w:r>
          </w:p>
          <w:p w14:paraId="31A11737">
            <w:pPr>
              <w:numPr>
                <w:ilvl w:val="0"/>
                <w:numId w:val="110"/>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是否满足防火、人防、节能、环保设计要求；</w:t>
            </w:r>
          </w:p>
          <w:p w14:paraId="115EC905">
            <w:pPr>
              <w:numPr>
                <w:ilvl w:val="0"/>
                <w:numId w:val="110"/>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立面图和效果图是否相符。</w:t>
            </w:r>
          </w:p>
        </w:tc>
      </w:tr>
      <w:tr w14:paraId="7CD5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31CCD0B">
            <w:pPr>
              <w:spacing w:line="320" w:lineRule="exact"/>
              <w:ind w:left="240" w:hanging="240" w:hangingChars="100"/>
              <w:jc w:val="center"/>
              <w:rPr>
                <w:rFonts w:ascii="Times New Roman" w:hAnsi="Times New Roman"/>
                <w:sz w:val="24"/>
              </w:rPr>
            </w:pPr>
            <w:r>
              <w:rPr>
                <w:rFonts w:hint="eastAsia" w:ascii="Times New Roman" w:hAnsi="Times New Roman"/>
                <w:sz w:val="24"/>
              </w:rPr>
              <w:t>11.2.4</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43AE41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建筑设计依据</w:t>
            </w:r>
          </w:p>
        </w:tc>
        <w:tc>
          <w:tcPr>
            <w:tcW w:w="6945" w:type="dxa"/>
            <w:tcBorders>
              <w:top w:val="single" w:color="auto" w:sz="4" w:space="0"/>
              <w:left w:val="single" w:color="auto" w:sz="4" w:space="0"/>
              <w:bottom w:val="single" w:color="auto" w:sz="4" w:space="0"/>
              <w:right w:val="single" w:color="auto" w:sz="4" w:space="0"/>
            </w:tcBorders>
            <w:vAlign w:val="center"/>
          </w:tcPr>
          <w:p w14:paraId="34A16DB0">
            <w:pPr>
              <w:numPr>
                <w:ilvl w:val="0"/>
                <w:numId w:val="111"/>
              </w:numPr>
              <w:spacing w:line="320" w:lineRule="exact"/>
              <w:ind w:left="391" w:hanging="283"/>
              <w:rPr>
                <w:rFonts w:ascii="Times New Roman" w:hAnsi="Times New Roman" w:eastAsia="仿宋_GB2312"/>
                <w:sz w:val="24"/>
              </w:rPr>
            </w:pPr>
            <w:r>
              <w:rPr>
                <w:rFonts w:hint="eastAsia" w:ascii="Times New Roman" w:hAnsi="Times New Roman" w:eastAsia="仿宋_GB2312"/>
                <w:sz w:val="24"/>
              </w:rPr>
              <w:t>国家及地方现行相关规范、规程、规定。</w:t>
            </w:r>
          </w:p>
        </w:tc>
      </w:tr>
      <w:tr w14:paraId="7C01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721517F">
            <w:pPr>
              <w:spacing w:line="320" w:lineRule="exact"/>
              <w:ind w:left="-21" w:leftChars="-33" w:hanging="48" w:hangingChars="20"/>
              <w:jc w:val="center"/>
              <w:outlineLvl w:val="1"/>
              <w:rPr>
                <w:rFonts w:ascii="Times New Roman" w:hAnsi="Times New Roman"/>
                <w:b/>
                <w:bCs/>
                <w:sz w:val="24"/>
              </w:rPr>
            </w:pPr>
            <w:bookmarkStart w:id="753" w:name="_Toc370805760"/>
            <w:bookmarkStart w:id="754" w:name="_Toc359836842"/>
            <w:r>
              <w:rPr>
                <w:rFonts w:hint="eastAsia" w:ascii="Times New Roman" w:hAnsi="Times New Roman"/>
                <w:b/>
                <w:bCs/>
                <w:sz w:val="24"/>
              </w:rPr>
              <w:t>11.3</w:t>
            </w:r>
            <w:bookmarkEnd w:id="753"/>
            <w:bookmarkEnd w:id="754"/>
          </w:p>
        </w:tc>
        <w:tc>
          <w:tcPr>
            <w:tcW w:w="8505" w:type="dxa"/>
            <w:gridSpan w:val="2"/>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3B3043E">
            <w:pPr>
              <w:spacing w:line="320" w:lineRule="exact"/>
              <w:ind w:left="48" w:hanging="48" w:hangingChars="20"/>
              <w:outlineLvl w:val="1"/>
              <w:rPr>
                <w:rFonts w:ascii="Times New Roman" w:hAnsi="Times New Roman"/>
                <w:b/>
                <w:bCs/>
                <w:sz w:val="24"/>
              </w:rPr>
            </w:pPr>
            <w:bookmarkStart w:id="755" w:name="_Toc353480078"/>
            <w:bookmarkStart w:id="756" w:name="_Toc353472402"/>
            <w:bookmarkStart w:id="757" w:name="_Toc359836843"/>
            <w:bookmarkStart w:id="758" w:name="_Toc370805761"/>
            <w:r>
              <w:rPr>
                <w:rFonts w:hint="eastAsia" w:ascii="Times New Roman" w:hAnsi="Times New Roman"/>
                <w:b/>
                <w:bCs/>
                <w:sz w:val="24"/>
              </w:rPr>
              <w:t>结构</w:t>
            </w:r>
            <w:bookmarkEnd w:id="755"/>
            <w:bookmarkEnd w:id="756"/>
            <w:bookmarkEnd w:id="757"/>
            <w:bookmarkEnd w:id="758"/>
          </w:p>
        </w:tc>
      </w:tr>
      <w:tr w14:paraId="276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6F90B9F">
            <w:pPr>
              <w:spacing w:line="320" w:lineRule="exact"/>
              <w:ind w:left="240" w:hanging="240" w:hangingChars="100"/>
              <w:jc w:val="center"/>
              <w:rPr>
                <w:rFonts w:ascii="Times New Roman" w:hAnsi="Times New Roman"/>
                <w:sz w:val="24"/>
              </w:rPr>
            </w:pPr>
            <w:r>
              <w:rPr>
                <w:rFonts w:hint="eastAsia" w:ascii="Times New Roman" w:hAnsi="Times New Roman"/>
                <w:sz w:val="24"/>
              </w:rPr>
              <w:t>11.3.1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7BB68E8">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68063FA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E07F7C3">
            <w:pPr>
              <w:numPr>
                <w:ilvl w:val="0"/>
                <w:numId w:val="112"/>
              </w:numPr>
              <w:spacing w:line="320" w:lineRule="exact"/>
              <w:jc w:val="left"/>
              <w:rPr>
                <w:rFonts w:hint="eastAsia" w:ascii="Times New Roman" w:hAnsi="Times New Roman" w:eastAsia="仿宋_GB2312"/>
                <w:sz w:val="24"/>
              </w:rPr>
            </w:pPr>
            <w:r>
              <w:rPr>
                <w:rFonts w:hint="eastAsia" w:ascii="Times New Roman" w:hAnsi="Times New Roman" w:eastAsia="仿宋_GB2312"/>
                <w:sz w:val="24"/>
              </w:rPr>
              <w:t>设计说明内容是否完整；</w:t>
            </w:r>
          </w:p>
          <w:p w14:paraId="586F5AFE">
            <w:pPr>
              <w:numPr>
                <w:ilvl w:val="0"/>
                <w:numId w:val="112"/>
              </w:numPr>
              <w:spacing w:line="320" w:lineRule="exact"/>
              <w:jc w:val="left"/>
              <w:rPr>
                <w:rFonts w:ascii="Times New Roman" w:hAnsi="Times New Roman" w:eastAsia="仿宋_GB2312"/>
                <w:sz w:val="24"/>
              </w:rPr>
            </w:pPr>
            <w:r>
              <w:rPr>
                <w:rFonts w:hint="eastAsia" w:ascii="Times New Roman" w:hAnsi="Times New Roman" w:eastAsia="仿宋_GB2312"/>
                <w:sz w:val="24"/>
              </w:rPr>
              <w:t>以上内容的表达深度是否符合《建筑工程设计文件编制深度规定》及重庆市相关文件规定。</w:t>
            </w:r>
          </w:p>
        </w:tc>
      </w:tr>
      <w:tr w14:paraId="23D0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CAE9C9F">
            <w:pPr>
              <w:spacing w:line="320" w:lineRule="exact"/>
              <w:ind w:left="240" w:hanging="240" w:hangingChars="100"/>
              <w:jc w:val="center"/>
              <w:rPr>
                <w:rFonts w:hint="eastAsia" w:ascii="Times New Roman" w:hAnsi="Times New Roman"/>
                <w:sz w:val="24"/>
              </w:rPr>
            </w:pPr>
            <w:r>
              <w:rPr>
                <w:rFonts w:hint="eastAsia" w:ascii="Times New Roman" w:hAnsi="Times New Roman"/>
                <w:sz w:val="24"/>
              </w:rPr>
              <w:t>11.3.2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17103D5">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设计说明</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C85E350">
            <w:pPr>
              <w:spacing w:line="320" w:lineRule="exact"/>
              <w:jc w:val="left"/>
              <w:rPr>
                <w:rFonts w:hint="eastAsia" w:ascii="Times New Roman" w:hAnsi="Times New Roman" w:eastAsia="仿宋_GB2312"/>
                <w:sz w:val="24"/>
              </w:rPr>
            </w:pPr>
          </w:p>
        </w:tc>
      </w:tr>
      <w:tr w14:paraId="3E08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5AF8F64">
            <w:pPr>
              <w:spacing w:line="320" w:lineRule="exact"/>
              <w:ind w:left="240" w:hanging="240" w:hangingChars="100"/>
              <w:jc w:val="center"/>
              <w:rPr>
                <w:rFonts w:ascii="Times New Roman" w:hAnsi="Times New Roman"/>
                <w:sz w:val="24"/>
              </w:rPr>
            </w:pPr>
            <w:r>
              <w:rPr>
                <w:rFonts w:hint="eastAsia" w:ascii="Times New Roman" w:hAnsi="Times New Roman"/>
                <w:sz w:val="24"/>
              </w:rPr>
              <w:t>11.3.2.1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FA35861">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设计依据</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F57663A">
            <w:pPr>
              <w:numPr>
                <w:ilvl w:val="0"/>
                <w:numId w:val="113"/>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本工程采用的设计规范、规程是否适用于本工程，是否为有效版本（规范应有名称、规范号及版本号）；</w:t>
            </w:r>
          </w:p>
          <w:p w14:paraId="66D3A64E">
            <w:pPr>
              <w:numPr>
                <w:ilvl w:val="0"/>
                <w:numId w:val="113"/>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批准的上一阶段的设计文件是否齐全。</w:t>
            </w:r>
          </w:p>
        </w:tc>
      </w:tr>
      <w:tr w14:paraId="57AB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4A8A308">
            <w:pPr>
              <w:spacing w:line="320" w:lineRule="exact"/>
              <w:ind w:left="240" w:hanging="240" w:hangingChars="100"/>
              <w:jc w:val="center"/>
              <w:rPr>
                <w:rFonts w:ascii="Times New Roman" w:hAnsi="Times New Roman"/>
                <w:sz w:val="24"/>
              </w:rPr>
            </w:pPr>
            <w:r>
              <w:rPr>
                <w:rFonts w:hint="eastAsia" w:ascii="Times New Roman" w:hAnsi="Times New Roman"/>
                <w:sz w:val="24"/>
              </w:rPr>
              <w:t>11.3.2.2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E118D3C">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设计安全</w:t>
            </w:r>
          </w:p>
          <w:p w14:paraId="170F49D3">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标准</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A91BE4A">
            <w:pPr>
              <w:numPr>
                <w:ilvl w:val="0"/>
                <w:numId w:val="114"/>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建筑结构的安全等级、建筑抗震设防类别、结构抗震等级、地下室防水等级、人防地下室的设计类别、防常武及防核武抗力级别、建筑物构件耐火极限是否符合相关防火设计规范的规定，有条件时说明地基基础的设计等级。</w:t>
            </w:r>
          </w:p>
        </w:tc>
      </w:tr>
      <w:tr w14:paraId="5E8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EE82381">
            <w:pPr>
              <w:spacing w:line="320" w:lineRule="exact"/>
              <w:ind w:left="240" w:hanging="240" w:hangingChars="100"/>
              <w:jc w:val="center"/>
              <w:rPr>
                <w:rFonts w:ascii="Times New Roman" w:hAnsi="Times New Roman"/>
                <w:sz w:val="24"/>
              </w:rPr>
            </w:pPr>
            <w:r>
              <w:rPr>
                <w:rFonts w:hint="eastAsia" w:ascii="Times New Roman" w:hAnsi="Times New Roman"/>
                <w:sz w:val="24"/>
              </w:rPr>
              <w:t>11.3.2.3</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01BFD8E">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主要荷载</w:t>
            </w:r>
          </w:p>
          <w:p w14:paraId="498F464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取值</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0DF0278">
            <w:pPr>
              <w:numPr>
                <w:ilvl w:val="0"/>
                <w:numId w:val="115"/>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主要功能房间的荷载取值；</w:t>
            </w:r>
          </w:p>
          <w:p w14:paraId="487DD02E">
            <w:pPr>
              <w:numPr>
                <w:ilvl w:val="0"/>
                <w:numId w:val="115"/>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基本风压、地面粗糙度；</w:t>
            </w:r>
          </w:p>
          <w:p w14:paraId="51847DED">
            <w:pPr>
              <w:numPr>
                <w:ilvl w:val="0"/>
                <w:numId w:val="115"/>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结构须考虑温度作用时，升（降）温和有关参数取值是否正确。</w:t>
            </w:r>
          </w:p>
        </w:tc>
      </w:tr>
      <w:tr w14:paraId="4ADE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8BB988B">
            <w:pPr>
              <w:spacing w:line="320" w:lineRule="exact"/>
              <w:ind w:left="240" w:hanging="240" w:hangingChars="100"/>
              <w:jc w:val="center"/>
              <w:rPr>
                <w:rFonts w:ascii="Times New Roman" w:hAnsi="Times New Roman"/>
                <w:sz w:val="24"/>
              </w:rPr>
            </w:pPr>
            <w:r>
              <w:rPr>
                <w:rFonts w:hint="eastAsia" w:ascii="Times New Roman" w:hAnsi="Times New Roman"/>
                <w:sz w:val="24"/>
              </w:rPr>
              <w:t>11.3.2.4</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29CEED8">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地基基础方案</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E5A57D2">
            <w:pPr>
              <w:numPr>
                <w:ilvl w:val="0"/>
                <w:numId w:val="116"/>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有条件时是否阐述基础选型及持力层；当有相邻既有建筑物时，必要时是否说明对相邻既有建筑物的影响与保护措施。</w:t>
            </w:r>
          </w:p>
        </w:tc>
      </w:tr>
      <w:tr w14:paraId="7D97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8"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03B3F48">
            <w:pPr>
              <w:spacing w:line="320" w:lineRule="exact"/>
              <w:ind w:left="240" w:hanging="240" w:hangingChars="100"/>
              <w:jc w:val="center"/>
              <w:rPr>
                <w:rFonts w:ascii="Times New Roman" w:hAnsi="Times New Roman"/>
                <w:sz w:val="24"/>
              </w:rPr>
            </w:pPr>
            <w:r>
              <w:rPr>
                <w:rFonts w:hint="eastAsia" w:ascii="Times New Roman" w:hAnsi="Times New Roman"/>
                <w:sz w:val="24"/>
              </w:rPr>
              <w:t>11.3.2.5</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4FA7589">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上部及地下室</w:t>
            </w:r>
          </w:p>
          <w:p w14:paraId="0995C980">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结构设计</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65E6258">
            <w:pPr>
              <w:numPr>
                <w:ilvl w:val="0"/>
                <w:numId w:val="117"/>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结构缝（伸缩缝、沉降缝、抗震缝）的设置是否合理；</w:t>
            </w:r>
          </w:p>
          <w:p w14:paraId="4783582F">
            <w:pPr>
              <w:numPr>
                <w:ilvl w:val="0"/>
                <w:numId w:val="117"/>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各单元结构概况（单体最大高度、层数、层高、主要结构跨度、工业厂房的吊车工作级别及吨位等）描述是否准确全面；</w:t>
            </w:r>
          </w:p>
          <w:p w14:paraId="685B1F7B">
            <w:pPr>
              <w:numPr>
                <w:ilvl w:val="0"/>
                <w:numId w:val="117"/>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结构体系选择是否合理；对复杂结构是否有必要的结构简图或结构方案比选；</w:t>
            </w:r>
          </w:p>
          <w:p w14:paraId="3EB178F4">
            <w:pPr>
              <w:numPr>
                <w:ilvl w:val="0"/>
                <w:numId w:val="117"/>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是否对设计中采用的新结构、新技术、新材料、新工艺等构造措施或试验方法进行必要的阐述；</w:t>
            </w:r>
          </w:p>
          <w:p w14:paraId="35BA1F24">
            <w:pPr>
              <w:numPr>
                <w:ilvl w:val="0"/>
                <w:numId w:val="117"/>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特殊结构是否进行方案可行性论证。</w:t>
            </w:r>
          </w:p>
        </w:tc>
      </w:tr>
      <w:tr w14:paraId="6477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E9AF872">
            <w:pPr>
              <w:spacing w:line="320" w:lineRule="exact"/>
              <w:ind w:left="240" w:hanging="240" w:hangingChars="100"/>
              <w:jc w:val="center"/>
              <w:rPr>
                <w:rFonts w:ascii="Times New Roman" w:hAnsi="Times New Roman"/>
                <w:sz w:val="24"/>
              </w:rPr>
            </w:pPr>
            <w:r>
              <w:rPr>
                <w:rFonts w:hint="eastAsia" w:ascii="Times New Roman" w:hAnsi="Times New Roman"/>
                <w:sz w:val="24"/>
              </w:rPr>
              <w:t>11.3.2.6</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7FC1098">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主要材料选用</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73B0765">
            <w:pPr>
              <w:numPr>
                <w:ilvl w:val="0"/>
                <w:numId w:val="118"/>
              </w:numPr>
              <w:spacing w:line="320" w:lineRule="exact"/>
              <w:ind w:left="429" w:leftChars="50" w:hanging="324" w:hangingChars="135"/>
              <w:rPr>
                <w:rFonts w:ascii="Times New Roman" w:hAnsi="Times New Roman" w:eastAsia="仿宋_GB2312"/>
                <w:sz w:val="24"/>
              </w:rPr>
            </w:pPr>
            <w:r>
              <w:rPr>
                <w:rFonts w:hint="eastAsia" w:ascii="Times New Roman" w:hAnsi="Times New Roman" w:eastAsia="仿宋_GB2312"/>
                <w:sz w:val="24"/>
              </w:rPr>
              <w:t>混凝土强度等级、钢筋种类、砌体强度等级、砂浆强度等级、钢材及焊条牌号、特殊材料或产品（成品拉索、锚具、阻尼器等）说明是否准确。</w:t>
            </w:r>
          </w:p>
        </w:tc>
      </w:tr>
      <w:tr w14:paraId="4A1D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8"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1B8C0E94">
            <w:pPr>
              <w:spacing w:line="320" w:lineRule="exact"/>
              <w:ind w:left="240" w:hanging="240" w:hangingChars="100"/>
              <w:jc w:val="center"/>
              <w:rPr>
                <w:rFonts w:ascii="Times New Roman" w:hAnsi="Times New Roman"/>
                <w:sz w:val="24"/>
              </w:rPr>
            </w:pPr>
            <w:r>
              <w:rPr>
                <w:rFonts w:hint="eastAsia" w:ascii="Times New Roman" w:hAnsi="Times New Roman"/>
                <w:sz w:val="24"/>
              </w:rPr>
              <w:t>11.3.2.7</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3218516">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其他需要</w:t>
            </w:r>
          </w:p>
          <w:p w14:paraId="1CD326EE">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说明的内容</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76E9FA3">
            <w:pPr>
              <w:numPr>
                <w:ilvl w:val="0"/>
                <w:numId w:val="119"/>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在结构设计中需要说明而前面的篇章中未提及的问题，如是否需要进行风洞试验、振动台试验、节点试验等；对需要进行抗震设防专项审查或其他需要进行专项论证的项目是否说明；</w:t>
            </w:r>
          </w:p>
          <w:p w14:paraId="795858B9">
            <w:pPr>
              <w:numPr>
                <w:ilvl w:val="0"/>
                <w:numId w:val="119"/>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是否有在设计审批时需解决或确定的问题。</w:t>
            </w:r>
          </w:p>
        </w:tc>
      </w:tr>
      <w:tr w14:paraId="3E72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6991900">
            <w:pPr>
              <w:spacing w:line="320" w:lineRule="exact"/>
              <w:ind w:left="-21" w:leftChars="-33" w:hanging="48" w:hangingChars="20"/>
              <w:jc w:val="center"/>
              <w:outlineLvl w:val="1"/>
              <w:rPr>
                <w:rFonts w:ascii="Times New Roman" w:hAnsi="Times New Roman"/>
                <w:b/>
                <w:bCs/>
                <w:sz w:val="24"/>
              </w:rPr>
            </w:pPr>
            <w:bookmarkStart w:id="759" w:name="_Toc359836844"/>
            <w:bookmarkStart w:id="760" w:name="_Toc370805762"/>
            <w:r>
              <w:rPr>
                <w:rFonts w:hint="eastAsia" w:ascii="Times New Roman" w:hAnsi="Times New Roman"/>
                <w:b/>
                <w:bCs/>
                <w:sz w:val="24"/>
              </w:rPr>
              <w:t>11.4</w:t>
            </w:r>
            <w:bookmarkEnd w:id="759"/>
            <w:bookmarkEnd w:id="760"/>
          </w:p>
        </w:tc>
        <w:tc>
          <w:tcPr>
            <w:tcW w:w="8505" w:type="dxa"/>
            <w:gridSpan w:val="2"/>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27764A6">
            <w:pPr>
              <w:spacing w:line="320" w:lineRule="exact"/>
              <w:ind w:left="48" w:hanging="48" w:hangingChars="20"/>
              <w:outlineLvl w:val="1"/>
              <w:rPr>
                <w:rFonts w:ascii="Times New Roman" w:hAnsi="Times New Roman"/>
                <w:b/>
                <w:bCs/>
                <w:sz w:val="24"/>
              </w:rPr>
            </w:pPr>
            <w:bookmarkStart w:id="761" w:name="_Toc353480080"/>
            <w:bookmarkStart w:id="762" w:name="_Toc353472404"/>
            <w:bookmarkStart w:id="763" w:name="_Toc370805763"/>
            <w:bookmarkStart w:id="764" w:name="_Toc359836845"/>
            <w:r>
              <w:rPr>
                <w:rFonts w:hint="eastAsia" w:ascii="Times New Roman" w:hAnsi="Times New Roman"/>
                <w:b/>
                <w:bCs/>
                <w:sz w:val="24"/>
              </w:rPr>
              <w:t>给水排水</w:t>
            </w:r>
            <w:bookmarkEnd w:id="761"/>
            <w:bookmarkEnd w:id="762"/>
            <w:bookmarkEnd w:id="763"/>
            <w:bookmarkEnd w:id="764"/>
          </w:p>
        </w:tc>
      </w:tr>
      <w:tr w14:paraId="2A76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26B6529">
            <w:pPr>
              <w:spacing w:line="320" w:lineRule="exact"/>
              <w:ind w:left="240" w:hanging="240" w:hangingChars="100"/>
              <w:jc w:val="center"/>
              <w:rPr>
                <w:rFonts w:ascii="Times New Roman" w:hAnsi="Times New Roman"/>
                <w:sz w:val="24"/>
              </w:rPr>
            </w:pPr>
            <w:r>
              <w:rPr>
                <w:rFonts w:hint="eastAsia" w:ascii="Times New Roman" w:hAnsi="Times New Roman"/>
                <w:sz w:val="24"/>
              </w:rPr>
              <w:t>11.4.1</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E86AD41">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7903CA6D">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总体要求</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623BC843">
            <w:pPr>
              <w:numPr>
                <w:ilvl w:val="0"/>
                <w:numId w:val="120"/>
              </w:numPr>
              <w:spacing w:line="320" w:lineRule="exact"/>
              <w:jc w:val="left"/>
              <w:rPr>
                <w:rFonts w:hint="eastAsia" w:ascii="Times New Roman" w:hAnsi="Times New Roman" w:eastAsia="仿宋_GB2312"/>
                <w:sz w:val="24"/>
              </w:rPr>
            </w:pPr>
            <w:r>
              <w:rPr>
                <w:rFonts w:hint="eastAsia" w:ascii="Times New Roman" w:hAnsi="Times New Roman" w:eastAsia="仿宋_GB2312"/>
                <w:sz w:val="24"/>
              </w:rPr>
              <w:t>设计说明内容是否完整；</w:t>
            </w:r>
          </w:p>
          <w:p w14:paraId="593A4A87">
            <w:pPr>
              <w:numPr>
                <w:ilvl w:val="0"/>
                <w:numId w:val="120"/>
              </w:numPr>
              <w:spacing w:line="320" w:lineRule="exact"/>
              <w:jc w:val="left"/>
              <w:rPr>
                <w:rFonts w:hint="eastAsia" w:ascii="Times New Roman" w:hAnsi="Times New Roman" w:eastAsia="仿宋_GB2312"/>
                <w:sz w:val="24"/>
              </w:rPr>
            </w:pPr>
            <w:r>
              <w:rPr>
                <w:rFonts w:hint="eastAsia" w:ascii="Times New Roman" w:hAnsi="Times New Roman" w:eastAsia="仿宋_GB2312"/>
                <w:sz w:val="24"/>
              </w:rPr>
              <w:t>以上内容的表达深度是否符合《建筑工程设计文件编制深度规定》及重庆市相关文件规定。</w:t>
            </w:r>
          </w:p>
        </w:tc>
      </w:tr>
      <w:tr w14:paraId="75CB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8"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526CEF1F">
            <w:pPr>
              <w:spacing w:line="320" w:lineRule="exact"/>
              <w:ind w:left="240" w:hanging="240" w:hangingChars="100"/>
              <w:jc w:val="center"/>
              <w:rPr>
                <w:rFonts w:ascii="Times New Roman" w:hAnsi="Times New Roman"/>
                <w:sz w:val="24"/>
              </w:rPr>
            </w:pPr>
            <w:r>
              <w:rPr>
                <w:rFonts w:hint="eastAsia" w:ascii="Times New Roman" w:hAnsi="Times New Roman"/>
                <w:sz w:val="24"/>
              </w:rPr>
              <w:t>11.4.2</w:t>
            </w:r>
          </w:p>
        </w:tc>
        <w:tc>
          <w:tcPr>
            <w:tcW w:w="1560"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DC3ECB0">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设计说明</w:t>
            </w:r>
          </w:p>
        </w:tc>
        <w:tc>
          <w:tcPr>
            <w:tcW w:w="6945"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EA2383F">
            <w:pPr>
              <w:numPr>
                <w:ilvl w:val="0"/>
                <w:numId w:val="121"/>
              </w:numPr>
              <w:spacing w:line="320" w:lineRule="exact"/>
              <w:ind w:left="585" w:leftChars="50" w:hanging="480" w:hangingChars="200"/>
              <w:jc w:val="left"/>
              <w:rPr>
                <w:rFonts w:hint="eastAsia" w:ascii="Times New Roman" w:hAnsi="Times New Roman" w:eastAsia="仿宋_GB2312"/>
                <w:sz w:val="24"/>
              </w:rPr>
            </w:pPr>
            <w:r>
              <w:rPr>
                <w:rFonts w:hint="eastAsia" w:ascii="Times New Roman" w:hAnsi="Times New Roman" w:eastAsia="仿宋_GB2312"/>
                <w:sz w:val="24"/>
              </w:rPr>
              <w:t>供水水源是否有保障；</w:t>
            </w:r>
          </w:p>
          <w:p w14:paraId="788D0D16">
            <w:pPr>
              <w:numPr>
                <w:ilvl w:val="0"/>
                <w:numId w:val="121"/>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用水量指标是否合理；</w:t>
            </w:r>
          </w:p>
          <w:p w14:paraId="35B2C4E5">
            <w:pPr>
              <w:numPr>
                <w:ilvl w:val="0"/>
                <w:numId w:val="121"/>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饮用水、给水、热水、中水及雨水、循环冷却水等系统是否完善合理；</w:t>
            </w:r>
          </w:p>
          <w:p w14:paraId="234C6E47">
            <w:pPr>
              <w:numPr>
                <w:ilvl w:val="0"/>
                <w:numId w:val="121"/>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排水系统设计参数是否合理；</w:t>
            </w:r>
          </w:p>
          <w:p w14:paraId="1EB1F7E7">
            <w:pPr>
              <w:numPr>
                <w:ilvl w:val="0"/>
                <w:numId w:val="121"/>
              </w:numPr>
              <w:spacing w:line="320" w:lineRule="exact"/>
              <w:ind w:left="429" w:leftChars="50" w:hanging="324" w:hangingChars="135"/>
              <w:jc w:val="left"/>
              <w:rPr>
                <w:rFonts w:hint="eastAsia" w:ascii="Times New Roman" w:hAnsi="Times New Roman" w:eastAsia="仿宋_GB2312"/>
                <w:sz w:val="24"/>
              </w:rPr>
            </w:pPr>
            <w:r>
              <w:rPr>
                <w:rFonts w:hint="eastAsia" w:ascii="Times New Roman" w:hAnsi="Times New Roman" w:eastAsia="仿宋_GB2312"/>
                <w:sz w:val="24"/>
              </w:rPr>
              <w:t>污废水处理方法是否合理；</w:t>
            </w:r>
          </w:p>
          <w:p w14:paraId="3915157D">
            <w:pPr>
              <w:numPr>
                <w:ilvl w:val="0"/>
                <w:numId w:val="121"/>
              </w:numPr>
              <w:spacing w:line="320" w:lineRule="exact"/>
              <w:ind w:left="429" w:leftChars="50" w:hanging="324" w:hangingChars="135"/>
              <w:jc w:val="left"/>
              <w:rPr>
                <w:rFonts w:ascii="Times New Roman" w:hAnsi="Times New Roman" w:eastAsia="仿宋_GB2312"/>
                <w:sz w:val="24"/>
              </w:rPr>
            </w:pPr>
            <w:r>
              <w:rPr>
                <w:rFonts w:hint="eastAsia" w:ascii="Times New Roman" w:hAnsi="Times New Roman" w:eastAsia="仿宋_GB2312"/>
                <w:sz w:val="24"/>
              </w:rPr>
              <w:t>消防系统设置是否完善。</w:t>
            </w:r>
          </w:p>
        </w:tc>
      </w:tr>
      <w:tr w14:paraId="731F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93DF7CC">
            <w:pPr>
              <w:spacing w:line="320" w:lineRule="exact"/>
              <w:ind w:left="-21" w:leftChars="-33" w:hanging="48" w:hangingChars="20"/>
              <w:jc w:val="center"/>
              <w:outlineLvl w:val="1"/>
              <w:rPr>
                <w:rFonts w:ascii="Times New Roman" w:hAnsi="Times New Roman"/>
                <w:b/>
                <w:bCs/>
                <w:sz w:val="24"/>
              </w:rPr>
            </w:pPr>
            <w:bookmarkStart w:id="765" w:name="_Toc359836846"/>
            <w:bookmarkStart w:id="766" w:name="_Toc370805764"/>
            <w:r>
              <w:rPr>
                <w:rFonts w:hint="eastAsia" w:ascii="Times New Roman" w:hAnsi="Times New Roman"/>
                <w:b/>
                <w:bCs/>
                <w:sz w:val="24"/>
              </w:rPr>
              <w:t>11.5</w:t>
            </w:r>
            <w:bookmarkEnd w:id="765"/>
            <w:bookmarkEnd w:id="766"/>
          </w:p>
        </w:tc>
        <w:tc>
          <w:tcPr>
            <w:tcW w:w="8505" w:type="dxa"/>
            <w:gridSpan w:val="2"/>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C2BCE90">
            <w:pPr>
              <w:spacing w:line="320" w:lineRule="exact"/>
              <w:ind w:left="48" w:hanging="48" w:hangingChars="20"/>
              <w:outlineLvl w:val="1"/>
              <w:rPr>
                <w:rFonts w:ascii="Times New Roman" w:hAnsi="Times New Roman"/>
                <w:b/>
                <w:bCs/>
                <w:sz w:val="24"/>
              </w:rPr>
            </w:pPr>
            <w:bookmarkStart w:id="767" w:name="_Toc370805765"/>
            <w:bookmarkStart w:id="768" w:name="_Toc353472406"/>
            <w:bookmarkStart w:id="769" w:name="_Toc353480082"/>
            <w:bookmarkStart w:id="770" w:name="_Toc359836847"/>
            <w:r>
              <w:rPr>
                <w:rFonts w:hint="eastAsia" w:ascii="Times New Roman" w:hAnsi="Times New Roman"/>
                <w:b/>
                <w:bCs/>
                <w:sz w:val="24"/>
              </w:rPr>
              <w:t>电气</w:t>
            </w:r>
            <w:bookmarkEnd w:id="767"/>
            <w:bookmarkEnd w:id="768"/>
            <w:bookmarkEnd w:id="769"/>
            <w:bookmarkEnd w:id="770"/>
          </w:p>
        </w:tc>
      </w:tr>
      <w:tr w14:paraId="139B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jc w:val="center"/>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B12D2B">
            <w:pPr>
              <w:spacing w:line="320" w:lineRule="exact"/>
              <w:ind w:left="240" w:hanging="240" w:hangingChars="100"/>
              <w:jc w:val="center"/>
              <w:rPr>
                <w:rFonts w:ascii="Times New Roman" w:hAnsi="Times New Roman"/>
                <w:sz w:val="24"/>
              </w:rPr>
            </w:pPr>
            <w:r>
              <w:rPr>
                <w:rFonts w:hint="eastAsia" w:ascii="Times New Roman" w:hAnsi="Times New Roman"/>
                <w:sz w:val="24"/>
              </w:rPr>
              <w:t>11.5.1</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35B31B">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68E0C608">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总体要求</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971005">
            <w:pPr>
              <w:numPr>
                <w:ilvl w:val="0"/>
                <w:numId w:val="122"/>
              </w:numPr>
              <w:spacing w:line="320" w:lineRule="exact"/>
              <w:ind w:left="324" w:hanging="324" w:hangingChars="135"/>
              <w:jc w:val="left"/>
              <w:rPr>
                <w:rFonts w:hint="eastAsia" w:ascii="Times New Roman" w:hAnsi="Times New Roman" w:eastAsia="仿宋_GB2312"/>
                <w:sz w:val="24"/>
              </w:rPr>
            </w:pPr>
            <w:r>
              <w:rPr>
                <w:rFonts w:hint="eastAsia" w:ascii="Times New Roman" w:hAnsi="Times New Roman" w:eastAsia="仿宋_GB2312"/>
                <w:sz w:val="24"/>
              </w:rPr>
              <w:t>设计说明内容是否完整；</w:t>
            </w:r>
          </w:p>
          <w:p w14:paraId="660B3DEF">
            <w:pPr>
              <w:numPr>
                <w:ilvl w:val="0"/>
                <w:numId w:val="122"/>
              </w:numPr>
              <w:spacing w:line="320" w:lineRule="exact"/>
              <w:ind w:left="324" w:hanging="324" w:hangingChars="135"/>
              <w:jc w:val="left"/>
              <w:rPr>
                <w:rFonts w:ascii="Times New Roman" w:hAnsi="Times New Roman" w:eastAsia="仿宋_GB2312"/>
                <w:sz w:val="24"/>
              </w:rPr>
            </w:pPr>
            <w:r>
              <w:rPr>
                <w:rFonts w:hint="eastAsia" w:ascii="Times New Roman" w:hAnsi="Times New Roman" w:eastAsia="仿宋_GB2312"/>
                <w:sz w:val="24"/>
              </w:rPr>
              <w:t>以上内容的表达深度是否符合《建筑工程设计文件编制深度规定》及重庆市相关文件规定。</w:t>
            </w:r>
          </w:p>
        </w:tc>
      </w:tr>
      <w:tr w14:paraId="205E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9" w:hRule="atLeast"/>
          <w:jc w:val="center"/>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0E40A7">
            <w:pPr>
              <w:spacing w:line="320" w:lineRule="exact"/>
              <w:ind w:left="240" w:hanging="240" w:hangingChars="100"/>
              <w:jc w:val="center"/>
              <w:rPr>
                <w:rFonts w:ascii="Times New Roman" w:hAnsi="Times New Roman"/>
                <w:sz w:val="24"/>
              </w:rPr>
            </w:pPr>
            <w:r>
              <w:rPr>
                <w:rFonts w:hint="eastAsia" w:ascii="Times New Roman" w:hAnsi="Times New Roman"/>
                <w:sz w:val="24"/>
              </w:rPr>
              <w:t>11.5.2</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F7BC0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设计说明</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C619B6">
            <w:pPr>
              <w:numPr>
                <w:ilvl w:val="0"/>
                <w:numId w:val="123"/>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负荷分级是否正确，供电电源电压等级、回路数及容量选择是否正确、经济合理；</w:t>
            </w:r>
          </w:p>
          <w:p w14:paraId="408055B7">
            <w:pPr>
              <w:numPr>
                <w:ilvl w:val="0"/>
                <w:numId w:val="123"/>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负荷指标选择、负荷计算及变压器容量的选择及配置是否正确、经济合理；</w:t>
            </w:r>
          </w:p>
          <w:p w14:paraId="3244B6EE">
            <w:pPr>
              <w:numPr>
                <w:ilvl w:val="0"/>
                <w:numId w:val="123"/>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变、配、发电站位置设置是否合理（电源进出线是否方便、供电半径是否满足电压质量和节能要求以及与相关专业的配合是否到位等）；</w:t>
            </w:r>
          </w:p>
          <w:p w14:paraId="5215E0FD">
            <w:pPr>
              <w:numPr>
                <w:ilvl w:val="0"/>
                <w:numId w:val="123"/>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发电机容量是否满足需求，其启动方式选择是否正确；</w:t>
            </w:r>
          </w:p>
          <w:p w14:paraId="5B606AB1">
            <w:pPr>
              <w:numPr>
                <w:ilvl w:val="0"/>
                <w:numId w:val="123"/>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弱电机房位置设置是否合理，是否符合规范相关规定。</w:t>
            </w:r>
          </w:p>
        </w:tc>
      </w:tr>
      <w:tr w14:paraId="539D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4F69C0">
            <w:pPr>
              <w:spacing w:line="320" w:lineRule="exact"/>
              <w:ind w:left="-21" w:leftChars="-33" w:hanging="48" w:hangingChars="20"/>
              <w:jc w:val="center"/>
              <w:outlineLvl w:val="1"/>
              <w:rPr>
                <w:rFonts w:ascii="Times New Roman" w:hAnsi="Times New Roman"/>
                <w:b/>
                <w:bCs/>
                <w:sz w:val="24"/>
              </w:rPr>
            </w:pPr>
            <w:bookmarkStart w:id="771" w:name="_Toc370805766"/>
            <w:bookmarkStart w:id="772" w:name="_Toc359836848"/>
            <w:r>
              <w:rPr>
                <w:rFonts w:hint="eastAsia" w:ascii="Times New Roman" w:hAnsi="Times New Roman"/>
                <w:b/>
                <w:bCs/>
                <w:sz w:val="24"/>
              </w:rPr>
              <w:t>11.6</w:t>
            </w:r>
            <w:bookmarkEnd w:id="771"/>
            <w:bookmarkEnd w:id="772"/>
          </w:p>
        </w:tc>
        <w:tc>
          <w:tcPr>
            <w:tcW w:w="85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F7978E">
            <w:pPr>
              <w:spacing w:line="320" w:lineRule="exact"/>
              <w:ind w:left="48" w:hanging="48" w:hangingChars="20"/>
              <w:outlineLvl w:val="1"/>
              <w:rPr>
                <w:rFonts w:ascii="Times New Roman" w:hAnsi="Times New Roman"/>
                <w:b/>
                <w:bCs/>
                <w:sz w:val="24"/>
              </w:rPr>
            </w:pPr>
            <w:bookmarkStart w:id="773" w:name="_Toc370805767"/>
            <w:bookmarkStart w:id="774" w:name="_Toc353472408"/>
            <w:bookmarkStart w:id="775" w:name="_Toc359836849"/>
            <w:bookmarkStart w:id="776" w:name="_Toc353480084"/>
            <w:r>
              <w:rPr>
                <w:rFonts w:hint="eastAsia" w:ascii="Times New Roman" w:hAnsi="Times New Roman"/>
                <w:b/>
                <w:bCs/>
                <w:sz w:val="24"/>
              </w:rPr>
              <w:t>采暖通风与空调</w:t>
            </w:r>
            <w:bookmarkEnd w:id="773"/>
            <w:bookmarkEnd w:id="774"/>
            <w:bookmarkEnd w:id="775"/>
            <w:bookmarkEnd w:id="776"/>
          </w:p>
        </w:tc>
      </w:tr>
      <w:tr w14:paraId="0D07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68AF10">
            <w:pPr>
              <w:spacing w:line="320" w:lineRule="exact"/>
              <w:ind w:left="240" w:hanging="240" w:hangingChars="100"/>
              <w:jc w:val="center"/>
              <w:rPr>
                <w:rFonts w:ascii="Times New Roman" w:hAnsi="Times New Roman"/>
                <w:sz w:val="24"/>
              </w:rPr>
            </w:pPr>
            <w:r>
              <w:rPr>
                <w:rFonts w:hint="eastAsia" w:ascii="Times New Roman" w:hAnsi="Times New Roman"/>
                <w:sz w:val="24"/>
              </w:rPr>
              <w:t>11.6.1</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C96E09">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628F3057">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D4DDD5">
            <w:pPr>
              <w:numPr>
                <w:ilvl w:val="0"/>
                <w:numId w:val="124"/>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设计说明是否完整；</w:t>
            </w:r>
          </w:p>
          <w:p w14:paraId="0649676B">
            <w:pPr>
              <w:numPr>
                <w:ilvl w:val="0"/>
                <w:numId w:val="124"/>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相关勘察试验及论证报告（若有）;</w:t>
            </w:r>
          </w:p>
          <w:p w14:paraId="750670F9">
            <w:pPr>
              <w:numPr>
                <w:ilvl w:val="0"/>
                <w:numId w:val="124"/>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以上内容的表达深度是否符合《建筑工程设计文件编制深度规定》及重庆市相关文件规定。</w:t>
            </w:r>
          </w:p>
        </w:tc>
      </w:tr>
      <w:tr w14:paraId="4A1D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3" w:hRule="atLeast"/>
          <w:jc w:val="center"/>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CF3E24">
            <w:pPr>
              <w:spacing w:line="320" w:lineRule="exact"/>
              <w:ind w:left="240" w:hanging="240" w:hangingChars="100"/>
              <w:jc w:val="center"/>
              <w:rPr>
                <w:rFonts w:ascii="Times New Roman" w:hAnsi="Times New Roman"/>
                <w:sz w:val="24"/>
              </w:rPr>
            </w:pPr>
            <w:r>
              <w:rPr>
                <w:rFonts w:hint="eastAsia" w:ascii="Times New Roman" w:hAnsi="Times New Roman"/>
                <w:sz w:val="24"/>
              </w:rPr>
              <w:t>11.6.2</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5C7F3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设计说明</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D04267">
            <w:pPr>
              <w:numPr>
                <w:ilvl w:val="0"/>
                <w:numId w:val="125"/>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设计参数、空调及供暖冷源与热源的选择、机组的能效指标、建筑物室内人员新风量是否符合国家及重庆市设计标准；</w:t>
            </w:r>
          </w:p>
          <w:p w14:paraId="4485A6DA">
            <w:pPr>
              <w:numPr>
                <w:ilvl w:val="0"/>
                <w:numId w:val="125"/>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空调供暖总冷、热负荷的估算值取值是否合理，系统形式、管材及管道敷设、管道保温选择是否合理；</w:t>
            </w:r>
          </w:p>
          <w:p w14:paraId="40354DDA">
            <w:pPr>
              <w:numPr>
                <w:ilvl w:val="0"/>
                <w:numId w:val="125"/>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通风形式及换气次数是否合理；</w:t>
            </w:r>
          </w:p>
          <w:p w14:paraId="66335A26">
            <w:pPr>
              <w:numPr>
                <w:ilvl w:val="0"/>
                <w:numId w:val="125"/>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区域供冷系统或地源热泵系统项目应具有专项可研报告及区域能源规划；</w:t>
            </w:r>
          </w:p>
          <w:p w14:paraId="726B1C4B">
            <w:pPr>
              <w:numPr>
                <w:ilvl w:val="0"/>
                <w:numId w:val="125"/>
              </w:numPr>
              <w:spacing w:line="320" w:lineRule="exact"/>
              <w:ind w:left="324" w:hanging="324" w:hangingChars="135"/>
              <w:rPr>
                <w:rFonts w:hint="eastAsia" w:ascii="Times New Roman" w:hAnsi="Times New Roman" w:eastAsia="仿宋_GB2312"/>
                <w:sz w:val="24"/>
              </w:rPr>
            </w:pPr>
            <w:r>
              <w:rPr>
                <w:rFonts w:hint="eastAsia" w:ascii="Times New Roman" w:hAnsi="Times New Roman" w:eastAsia="仿宋_GB2312"/>
                <w:sz w:val="24"/>
              </w:rPr>
              <w:t>防排烟及通风空调系统的防火是否满足相关防火设计规范。</w:t>
            </w:r>
          </w:p>
        </w:tc>
      </w:tr>
      <w:tr w14:paraId="18C7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CED3E2">
            <w:pPr>
              <w:spacing w:line="320" w:lineRule="exact"/>
              <w:ind w:left="-21" w:leftChars="-33" w:hanging="48" w:hangingChars="20"/>
              <w:jc w:val="center"/>
              <w:outlineLvl w:val="1"/>
              <w:rPr>
                <w:rFonts w:ascii="Times New Roman" w:hAnsi="Times New Roman"/>
                <w:sz w:val="24"/>
              </w:rPr>
            </w:pPr>
            <w:bookmarkStart w:id="777" w:name="_Toc370805768"/>
            <w:bookmarkStart w:id="778" w:name="_Toc359836850"/>
            <w:r>
              <w:rPr>
                <w:rFonts w:hint="eastAsia" w:ascii="Times New Roman" w:hAnsi="Times New Roman"/>
                <w:b/>
                <w:bCs/>
                <w:sz w:val="24"/>
              </w:rPr>
              <w:t>11.7</w:t>
            </w:r>
            <w:bookmarkEnd w:id="777"/>
            <w:bookmarkEnd w:id="778"/>
          </w:p>
        </w:tc>
        <w:tc>
          <w:tcPr>
            <w:tcW w:w="850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06544F">
            <w:pPr>
              <w:spacing w:line="320" w:lineRule="exact"/>
              <w:ind w:left="48" w:hanging="48" w:hangingChars="20"/>
              <w:outlineLvl w:val="1"/>
              <w:rPr>
                <w:rFonts w:ascii="Times New Roman" w:hAnsi="Times New Roman" w:eastAsia="仿宋_GB2312"/>
                <w:sz w:val="24"/>
              </w:rPr>
            </w:pPr>
            <w:bookmarkStart w:id="779" w:name="_Toc353472410"/>
            <w:bookmarkStart w:id="780" w:name="_Toc359836851"/>
            <w:bookmarkStart w:id="781" w:name="_Toc370805769"/>
            <w:bookmarkStart w:id="782" w:name="_Toc353480086"/>
            <w:r>
              <w:rPr>
                <w:rFonts w:hint="eastAsia" w:ascii="Times New Roman" w:hAnsi="Times New Roman"/>
                <w:b/>
                <w:bCs/>
                <w:sz w:val="24"/>
              </w:rPr>
              <w:t>交通工程</w:t>
            </w:r>
            <w:bookmarkEnd w:id="779"/>
            <w:bookmarkEnd w:id="780"/>
            <w:bookmarkEnd w:id="781"/>
            <w:bookmarkEnd w:id="782"/>
          </w:p>
        </w:tc>
      </w:tr>
      <w:tr w14:paraId="61A9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FA020F">
            <w:pPr>
              <w:spacing w:line="300" w:lineRule="exact"/>
              <w:jc w:val="center"/>
              <w:rPr>
                <w:rFonts w:ascii="Times New Roman" w:hAnsi="Times New Roman"/>
                <w:sz w:val="24"/>
              </w:rPr>
            </w:pPr>
            <w:r>
              <w:rPr>
                <w:rFonts w:hint="eastAsia" w:ascii="Times New Roman" w:hAnsi="Times New Roman"/>
                <w:sz w:val="24"/>
              </w:rPr>
              <w:t>11.7.1</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0E8069">
            <w:pPr>
              <w:spacing w:line="320" w:lineRule="exact"/>
              <w:ind w:left="240" w:hanging="240" w:hangingChars="100"/>
              <w:jc w:val="center"/>
              <w:rPr>
                <w:rFonts w:hint="eastAsia" w:ascii="Times New Roman" w:hAnsi="Times New Roman" w:eastAsia="仿宋_GB2312"/>
                <w:sz w:val="24"/>
              </w:rPr>
            </w:pPr>
            <w:r>
              <w:rPr>
                <w:rFonts w:hint="eastAsia" w:ascii="Times New Roman" w:hAnsi="Times New Roman" w:eastAsia="仿宋_GB2312"/>
                <w:sz w:val="24"/>
              </w:rPr>
              <w:t>设计文件</w:t>
            </w:r>
          </w:p>
          <w:p w14:paraId="5AF07305">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1787C6">
            <w:pPr>
              <w:numPr>
                <w:ilvl w:val="0"/>
                <w:numId w:val="126"/>
              </w:numPr>
              <w:spacing w:line="320" w:lineRule="exact"/>
              <w:ind w:left="324" w:hanging="324" w:hangingChars="135"/>
              <w:jc w:val="left"/>
              <w:rPr>
                <w:rFonts w:hint="eastAsia" w:ascii="Times New Roman" w:hAnsi="Times New Roman" w:eastAsia="仿宋_GB2312"/>
                <w:sz w:val="24"/>
              </w:rPr>
            </w:pPr>
            <w:r>
              <w:rPr>
                <w:rFonts w:hint="eastAsia" w:ascii="Times New Roman" w:hAnsi="Times New Roman" w:eastAsia="仿宋_GB2312"/>
                <w:sz w:val="24"/>
              </w:rPr>
              <w:t>设计说明内容是否完整；</w:t>
            </w:r>
          </w:p>
          <w:p w14:paraId="3F2FCA77">
            <w:pPr>
              <w:numPr>
                <w:ilvl w:val="0"/>
                <w:numId w:val="126"/>
              </w:numPr>
              <w:spacing w:line="320" w:lineRule="exact"/>
              <w:ind w:left="324" w:hanging="324" w:hangingChars="135"/>
              <w:jc w:val="left"/>
              <w:rPr>
                <w:rFonts w:ascii="Times New Roman" w:hAnsi="Times New Roman" w:eastAsia="仿宋_GB2312"/>
                <w:sz w:val="24"/>
              </w:rPr>
            </w:pPr>
            <w:r>
              <w:rPr>
                <w:rFonts w:hint="eastAsia" w:ascii="Times New Roman" w:hAnsi="Times New Roman" w:eastAsia="仿宋_GB2312"/>
                <w:sz w:val="24"/>
              </w:rPr>
              <w:t>以上内容的表达深度是否符合《建筑工程设计文件编制深度规定》及重庆市相关文件规定。</w:t>
            </w:r>
          </w:p>
        </w:tc>
      </w:tr>
      <w:tr w14:paraId="1F5F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D2D235">
            <w:pPr>
              <w:spacing w:line="300" w:lineRule="exact"/>
              <w:jc w:val="center"/>
              <w:rPr>
                <w:rFonts w:ascii="Times New Roman" w:hAnsi="Times New Roman"/>
                <w:sz w:val="24"/>
              </w:rPr>
            </w:pPr>
            <w:r>
              <w:rPr>
                <w:rFonts w:hint="eastAsia" w:ascii="Times New Roman" w:hAnsi="Times New Roman"/>
                <w:sz w:val="24"/>
              </w:rPr>
              <w:t>11.7.2</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359F90">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设计说明</w:t>
            </w:r>
          </w:p>
        </w:tc>
        <w:tc>
          <w:tcPr>
            <w:tcW w:w="69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E50114">
            <w:pPr>
              <w:numPr>
                <w:ilvl w:val="0"/>
                <w:numId w:val="127"/>
              </w:numPr>
              <w:spacing w:line="320" w:lineRule="exact"/>
              <w:ind w:left="324" w:hanging="324" w:hangingChars="135"/>
              <w:jc w:val="left"/>
              <w:rPr>
                <w:rFonts w:hint="eastAsia" w:ascii="Times New Roman" w:hAnsi="Times New Roman" w:eastAsia="仿宋_GB2312"/>
                <w:sz w:val="24"/>
              </w:rPr>
            </w:pPr>
            <w:r>
              <w:rPr>
                <w:rFonts w:hint="eastAsia" w:ascii="Times New Roman" w:hAnsi="Times New Roman" w:eastAsia="仿宋_GB2312"/>
                <w:sz w:val="24"/>
              </w:rPr>
              <w:t>方案是否达到规定的深度要求；</w:t>
            </w:r>
          </w:p>
          <w:p w14:paraId="67F88CF4">
            <w:pPr>
              <w:numPr>
                <w:ilvl w:val="0"/>
                <w:numId w:val="127"/>
              </w:numPr>
              <w:spacing w:line="320" w:lineRule="exact"/>
              <w:ind w:left="324" w:hanging="324" w:hangingChars="135"/>
              <w:jc w:val="left"/>
              <w:rPr>
                <w:rFonts w:hint="eastAsia" w:ascii="Times New Roman" w:hAnsi="Times New Roman" w:eastAsia="仿宋_GB2312"/>
                <w:sz w:val="24"/>
              </w:rPr>
            </w:pPr>
            <w:r>
              <w:rPr>
                <w:rFonts w:hint="eastAsia" w:ascii="Times New Roman" w:hAnsi="Times New Roman" w:eastAsia="仿宋_GB2312"/>
                <w:sz w:val="24"/>
              </w:rPr>
              <w:t>拟定的总体设计原则是否合适；</w:t>
            </w:r>
          </w:p>
          <w:p w14:paraId="363391EA">
            <w:pPr>
              <w:numPr>
                <w:ilvl w:val="0"/>
                <w:numId w:val="127"/>
              </w:numPr>
              <w:spacing w:line="320" w:lineRule="exact"/>
              <w:ind w:left="324" w:hanging="324" w:hangingChars="135"/>
              <w:jc w:val="left"/>
              <w:rPr>
                <w:rFonts w:hint="eastAsia" w:ascii="Times New Roman" w:hAnsi="Times New Roman" w:eastAsia="仿宋_GB2312"/>
                <w:sz w:val="24"/>
              </w:rPr>
            </w:pPr>
            <w:r>
              <w:rPr>
                <w:rFonts w:hint="eastAsia" w:ascii="Times New Roman" w:hAnsi="Times New Roman" w:eastAsia="仿宋_GB2312"/>
                <w:sz w:val="24"/>
              </w:rPr>
              <w:t>项目影响范围与预测年限是否合理；</w:t>
            </w:r>
          </w:p>
          <w:p w14:paraId="7C3C6ABD">
            <w:pPr>
              <w:numPr>
                <w:ilvl w:val="0"/>
                <w:numId w:val="127"/>
              </w:numPr>
              <w:spacing w:line="320" w:lineRule="exact"/>
              <w:ind w:left="324" w:hanging="324" w:hangingChars="135"/>
              <w:jc w:val="left"/>
              <w:rPr>
                <w:rFonts w:ascii="Times New Roman" w:hAnsi="Times New Roman" w:eastAsia="仿宋_GB2312"/>
                <w:sz w:val="24"/>
              </w:rPr>
            </w:pPr>
            <w:r>
              <w:rPr>
                <w:rFonts w:hint="eastAsia" w:ascii="Times New Roman" w:hAnsi="Times New Roman" w:eastAsia="仿宋_GB2312"/>
                <w:sz w:val="24"/>
              </w:rPr>
              <w:t>现状交通流量调查资料是否详实，对现状交通评价是否合理；</w:t>
            </w:r>
          </w:p>
          <w:p w14:paraId="21723C22">
            <w:pPr>
              <w:numPr>
                <w:ilvl w:val="0"/>
                <w:numId w:val="127"/>
              </w:numPr>
              <w:spacing w:line="320" w:lineRule="exact"/>
              <w:ind w:left="324" w:hanging="324" w:hangingChars="135"/>
              <w:jc w:val="left"/>
              <w:rPr>
                <w:rFonts w:hint="eastAsia" w:ascii="Times New Roman" w:hAnsi="Times New Roman" w:eastAsia="仿宋_GB2312"/>
                <w:sz w:val="24"/>
              </w:rPr>
            </w:pPr>
            <w:r>
              <w:rPr>
                <w:rFonts w:hint="eastAsia" w:ascii="Times New Roman" w:hAnsi="Times New Roman" w:eastAsia="仿宋_GB2312"/>
                <w:sz w:val="24"/>
              </w:rPr>
              <w:t>交通需求预测分析是否合理，对周边道路交通是否有重大影响；</w:t>
            </w:r>
          </w:p>
          <w:p w14:paraId="55BA05C1">
            <w:pPr>
              <w:numPr>
                <w:ilvl w:val="0"/>
                <w:numId w:val="127"/>
              </w:numPr>
              <w:spacing w:line="320" w:lineRule="exact"/>
              <w:ind w:left="324" w:hanging="324" w:hangingChars="135"/>
              <w:jc w:val="left"/>
              <w:rPr>
                <w:rFonts w:ascii="Times New Roman" w:hAnsi="Times New Roman" w:eastAsia="仿宋_GB2312"/>
                <w:sz w:val="24"/>
              </w:rPr>
            </w:pPr>
            <w:r>
              <w:rPr>
                <w:rFonts w:hint="eastAsia" w:ascii="Times New Roman" w:hAnsi="Times New Roman" w:eastAsia="仿宋_GB2312"/>
                <w:sz w:val="24"/>
              </w:rPr>
              <w:t>内外部的交通组织是否合理。</w:t>
            </w:r>
          </w:p>
        </w:tc>
      </w:tr>
    </w:tbl>
    <w:p w14:paraId="54577B44">
      <w:pPr>
        <w:ind w:left="-205" w:leftChars="-337" w:hanging="503" w:hangingChars="140"/>
        <w:jc w:val="left"/>
        <w:outlineLvl w:val="0"/>
        <w:rPr>
          <w:rFonts w:ascii="Times New Roman" w:hAnsi="Times New Roman" w:eastAsia="黑体"/>
          <w:sz w:val="36"/>
          <w:szCs w:val="36"/>
        </w:rPr>
      </w:pPr>
      <w:r>
        <w:rPr>
          <w:rFonts w:ascii="Times New Roman" w:hAnsi="Times New Roman" w:eastAsia="黑体"/>
          <w:sz w:val="36"/>
          <w:szCs w:val="36"/>
        </w:rPr>
        <w:br w:type="page"/>
      </w:r>
      <w:bookmarkStart w:id="783" w:name="_Toc370805770"/>
      <w:bookmarkStart w:id="784" w:name="_Toc353462335"/>
      <w:r>
        <w:rPr>
          <w:rFonts w:hint="eastAsia" w:ascii="Times New Roman" w:hAnsi="Times New Roman" w:eastAsia="黑体"/>
          <w:sz w:val="36"/>
          <w:szCs w:val="36"/>
        </w:rPr>
        <w:t>12投资估算</w:t>
      </w:r>
      <w:bookmarkEnd w:id="783"/>
      <w:bookmarkEnd w:id="784"/>
    </w:p>
    <w:tbl>
      <w:tblPr>
        <w:tblStyle w:val="30"/>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559"/>
        <w:gridCol w:w="6945"/>
      </w:tblGrid>
      <w:tr w14:paraId="0AFF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17" w:type="dxa"/>
            <w:vAlign w:val="center"/>
          </w:tcPr>
          <w:p w14:paraId="4D8149B7">
            <w:pPr>
              <w:spacing w:line="320" w:lineRule="exact"/>
              <w:ind w:left="241" w:hanging="241" w:hangingChars="100"/>
              <w:jc w:val="center"/>
              <w:rPr>
                <w:rFonts w:ascii="Times New Roman" w:hAnsi="Times New Roman"/>
                <w:b/>
                <w:sz w:val="24"/>
              </w:rPr>
            </w:pPr>
            <w:r>
              <w:rPr>
                <w:rFonts w:hint="eastAsia" w:ascii="Times New Roman" w:hAnsi="Times New Roman"/>
                <w:b/>
                <w:sz w:val="24"/>
              </w:rPr>
              <w:t>序号</w:t>
            </w:r>
          </w:p>
        </w:tc>
        <w:tc>
          <w:tcPr>
            <w:tcW w:w="1559" w:type="dxa"/>
            <w:vAlign w:val="center"/>
          </w:tcPr>
          <w:p w14:paraId="1070E12B">
            <w:pPr>
              <w:spacing w:line="320" w:lineRule="exact"/>
              <w:ind w:left="241" w:hanging="241" w:hangingChars="100"/>
              <w:jc w:val="center"/>
              <w:rPr>
                <w:rFonts w:ascii="Times New Roman" w:hAnsi="Times New Roman"/>
                <w:b/>
                <w:sz w:val="24"/>
              </w:rPr>
            </w:pPr>
            <w:r>
              <w:rPr>
                <w:rFonts w:hint="eastAsia" w:ascii="Times New Roman" w:hAnsi="Times New Roman"/>
                <w:b/>
                <w:sz w:val="24"/>
              </w:rPr>
              <w:t>项目</w:t>
            </w:r>
          </w:p>
        </w:tc>
        <w:tc>
          <w:tcPr>
            <w:tcW w:w="6945" w:type="dxa"/>
            <w:vAlign w:val="center"/>
          </w:tcPr>
          <w:p w14:paraId="3EF3D462">
            <w:pPr>
              <w:spacing w:line="320" w:lineRule="exact"/>
              <w:ind w:left="241" w:hanging="241" w:hangingChars="100"/>
              <w:jc w:val="center"/>
              <w:rPr>
                <w:rFonts w:ascii="Times New Roman" w:hAnsi="Times New Roman"/>
                <w:b/>
                <w:sz w:val="24"/>
              </w:rPr>
            </w:pPr>
            <w:r>
              <w:rPr>
                <w:rFonts w:hint="eastAsia" w:ascii="Times New Roman" w:hAnsi="Times New Roman"/>
                <w:b/>
                <w:sz w:val="24"/>
              </w:rPr>
              <w:t>审 查 内 容</w:t>
            </w:r>
          </w:p>
        </w:tc>
      </w:tr>
      <w:tr w14:paraId="0E32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417" w:type="dxa"/>
            <w:vAlign w:val="center"/>
          </w:tcPr>
          <w:p w14:paraId="24CDFC48">
            <w:pPr>
              <w:spacing w:line="320" w:lineRule="exact"/>
              <w:ind w:left="240" w:hanging="240" w:hangingChars="100"/>
              <w:jc w:val="center"/>
              <w:rPr>
                <w:rFonts w:ascii="Times New Roman" w:hAnsi="Times New Roman"/>
                <w:sz w:val="24"/>
              </w:rPr>
            </w:pPr>
            <w:r>
              <w:rPr>
                <w:rFonts w:hint="eastAsia" w:ascii="Times New Roman" w:hAnsi="Times New Roman"/>
                <w:sz w:val="24"/>
              </w:rPr>
              <w:t>12.1</w:t>
            </w:r>
          </w:p>
        </w:tc>
        <w:tc>
          <w:tcPr>
            <w:tcW w:w="1559" w:type="dxa"/>
            <w:vAlign w:val="center"/>
          </w:tcPr>
          <w:p w14:paraId="3D571C24">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估算文件</w:t>
            </w:r>
          </w:p>
          <w:p w14:paraId="14FF8D7A">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总体要求</w:t>
            </w:r>
          </w:p>
        </w:tc>
        <w:tc>
          <w:tcPr>
            <w:tcW w:w="6945" w:type="dxa"/>
            <w:vAlign w:val="center"/>
          </w:tcPr>
          <w:p w14:paraId="3ABE22EA">
            <w:pPr>
              <w:pStyle w:val="60"/>
              <w:numPr>
                <w:ilvl w:val="0"/>
                <w:numId w:val="12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估算文件是否达到建设部《市政工程投资估算编制办法》、《重庆市市政公用工程方案设计文件编制深度规定》的要求；</w:t>
            </w:r>
          </w:p>
          <w:p w14:paraId="6DAB56DF">
            <w:pPr>
              <w:pStyle w:val="60"/>
              <w:numPr>
                <w:ilvl w:val="0"/>
                <w:numId w:val="128"/>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估算编制说明、总估算表、工程建设其他费用计算表及主要技术经济指标是否完整、是否符合项目特征、层次是否清晰。</w:t>
            </w:r>
          </w:p>
        </w:tc>
      </w:tr>
      <w:tr w14:paraId="6CA8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17" w:type="dxa"/>
            <w:vAlign w:val="center"/>
          </w:tcPr>
          <w:p w14:paraId="1FBB8781">
            <w:pPr>
              <w:spacing w:line="320" w:lineRule="exact"/>
              <w:ind w:left="240" w:hanging="240" w:hangingChars="100"/>
              <w:jc w:val="center"/>
              <w:rPr>
                <w:rFonts w:ascii="Times New Roman" w:hAnsi="Times New Roman"/>
                <w:sz w:val="24"/>
              </w:rPr>
            </w:pPr>
            <w:r>
              <w:rPr>
                <w:rFonts w:hint="eastAsia" w:ascii="Times New Roman" w:hAnsi="Times New Roman"/>
                <w:sz w:val="24"/>
              </w:rPr>
              <w:t>12.2</w:t>
            </w:r>
          </w:p>
        </w:tc>
        <w:tc>
          <w:tcPr>
            <w:tcW w:w="1559" w:type="dxa"/>
            <w:vAlign w:val="center"/>
          </w:tcPr>
          <w:p w14:paraId="5D6694F7">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估算编制</w:t>
            </w:r>
          </w:p>
          <w:p w14:paraId="1711891E">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说明</w:t>
            </w:r>
          </w:p>
        </w:tc>
        <w:tc>
          <w:tcPr>
            <w:tcW w:w="6945" w:type="dxa"/>
            <w:vAlign w:val="center"/>
          </w:tcPr>
          <w:p w14:paraId="227C5321">
            <w:pPr>
              <w:spacing w:line="320" w:lineRule="exact"/>
              <w:ind w:left="240" w:hanging="240" w:hangingChars="100"/>
              <w:rPr>
                <w:rFonts w:ascii="Times New Roman" w:hAnsi="Times New Roman" w:eastAsia="仿宋_GB2312"/>
                <w:sz w:val="24"/>
              </w:rPr>
            </w:pPr>
          </w:p>
        </w:tc>
      </w:tr>
      <w:tr w14:paraId="2029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417" w:type="dxa"/>
            <w:vAlign w:val="center"/>
          </w:tcPr>
          <w:p w14:paraId="29B7D5EB">
            <w:pPr>
              <w:spacing w:line="320" w:lineRule="exact"/>
              <w:ind w:left="240" w:hanging="240" w:hangingChars="100"/>
              <w:jc w:val="center"/>
              <w:rPr>
                <w:rFonts w:ascii="Times New Roman" w:hAnsi="Times New Roman"/>
                <w:sz w:val="24"/>
              </w:rPr>
            </w:pPr>
            <w:r>
              <w:rPr>
                <w:rFonts w:hint="eastAsia" w:ascii="Times New Roman" w:hAnsi="Times New Roman"/>
                <w:sz w:val="24"/>
              </w:rPr>
              <w:t>12.2.1</w:t>
            </w:r>
          </w:p>
        </w:tc>
        <w:tc>
          <w:tcPr>
            <w:tcW w:w="1559" w:type="dxa"/>
            <w:vAlign w:val="center"/>
          </w:tcPr>
          <w:p w14:paraId="4DE148CA">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工程概况</w:t>
            </w:r>
          </w:p>
        </w:tc>
        <w:tc>
          <w:tcPr>
            <w:tcW w:w="6945" w:type="dxa"/>
            <w:vAlign w:val="center"/>
          </w:tcPr>
          <w:p w14:paraId="4BD4A936">
            <w:pPr>
              <w:pStyle w:val="60"/>
              <w:numPr>
                <w:ilvl w:val="0"/>
                <w:numId w:val="12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工程概况是否与方案设计图纸及说明相符合，是否符合合同要求；</w:t>
            </w:r>
          </w:p>
          <w:p w14:paraId="0C42BC2A">
            <w:pPr>
              <w:pStyle w:val="60"/>
              <w:numPr>
                <w:ilvl w:val="0"/>
                <w:numId w:val="129"/>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是否准确完整说明建设规模、建设标准及估算总投资;总投资与立项批文不一致时是否有说明。</w:t>
            </w:r>
          </w:p>
        </w:tc>
      </w:tr>
      <w:tr w14:paraId="3ACA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417" w:type="dxa"/>
            <w:vAlign w:val="center"/>
          </w:tcPr>
          <w:p w14:paraId="7DD6A539">
            <w:pPr>
              <w:spacing w:line="320" w:lineRule="exact"/>
              <w:ind w:left="240" w:hanging="240" w:hangingChars="100"/>
              <w:jc w:val="center"/>
              <w:rPr>
                <w:rFonts w:ascii="Times New Roman" w:hAnsi="Times New Roman"/>
                <w:sz w:val="24"/>
              </w:rPr>
            </w:pPr>
            <w:r>
              <w:rPr>
                <w:rFonts w:hint="eastAsia" w:ascii="Times New Roman" w:hAnsi="Times New Roman"/>
                <w:sz w:val="24"/>
              </w:rPr>
              <w:t>12.2.2</w:t>
            </w:r>
          </w:p>
        </w:tc>
        <w:tc>
          <w:tcPr>
            <w:tcW w:w="1559" w:type="dxa"/>
            <w:vAlign w:val="center"/>
          </w:tcPr>
          <w:p w14:paraId="4ACC9313">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编制依据</w:t>
            </w:r>
          </w:p>
        </w:tc>
        <w:tc>
          <w:tcPr>
            <w:tcW w:w="6945" w:type="dxa"/>
            <w:vAlign w:val="center"/>
          </w:tcPr>
          <w:p w14:paraId="30E316CE">
            <w:pPr>
              <w:pStyle w:val="60"/>
              <w:numPr>
                <w:ilvl w:val="0"/>
                <w:numId w:val="13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编制依据是否完整有效；</w:t>
            </w:r>
          </w:p>
          <w:p w14:paraId="0FA5682C">
            <w:pPr>
              <w:pStyle w:val="60"/>
              <w:numPr>
                <w:ilvl w:val="0"/>
                <w:numId w:val="13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编制所依据的经济指标、设计图纸、采用的规范及有关文件是否正确、是否为有效版本，是否与项目内容一致；</w:t>
            </w:r>
          </w:p>
          <w:p w14:paraId="253025D5">
            <w:pPr>
              <w:pStyle w:val="60"/>
              <w:numPr>
                <w:ilvl w:val="0"/>
                <w:numId w:val="13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是否说明主要材料、人工、设备及各项费用取定的依据；</w:t>
            </w:r>
          </w:p>
          <w:p w14:paraId="2B78BF2B">
            <w:pPr>
              <w:pStyle w:val="60"/>
              <w:numPr>
                <w:ilvl w:val="0"/>
                <w:numId w:val="130"/>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经批准的项目建议书、设计任务书和主管部门的有关规定是否有效。</w:t>
            </w:r>
          </w:p>
        </w:tc>
      </w:tr>
      <w:tr w14:paraId="2382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417" w:type="dxa"/>
            <w:vAlign w:val="center"/>
          </w:tcPr>
          <w:p w14:paraId="0F7F1CAB">
            <w:pPr>
              <w:spacing w:line="320" w:lineRule="exact"/>
              <w:ind w:left="240" w:hanging="240" w:hangingChars="100"/>
              <w:jc w:val="center"/>
              <w:rPr>
                <w:rFonts w:ascii="Times New Roman" w:hAnsi="Times New Roman"/>
                <w:sz w:val="24"/>
              </w:rPr>
            </w:pPr>
            <w:r>
              <w:rPr>
                <w:rFonts w:hint="eastAsia" w:ascii="Times New Roman" w:hAnsi="Times New Roman"/>
                <w:sz w:val="24"/>
              </w:rPr>
              <w:t>12.2.3</w:t>
            </w:r>
          </w:p>
        </w:tc>
        <w:tc>
          <w:tcPr>
            <w:tcW w:w="1559" w:type="dxa"/>
            <w:vAlign w:val="center"/>
          </w:tcPr>
          <w:p w14:paraId="65C2C8AD">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编制范围</w:t>
            </w:r>
          </w:p>
        </w:tc>
        <w:tc>
          <w:tcPr>
            <w:tcW w:w="6945" w:type="dxa"/>
            <w:vAlign w:val="center"/>
          </w:tcPr>
          <w:p w14:paraId="25189F61">
            <w:pPr>
              <w:pStyle w:val="60"/>
              <w:numPr>
                <w:ilvl w:val="0"/>
                <w:numId w:val="13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编制范围是否在建设行政主管部门批准的建设项目范围内，并同设计图纸、设计说明等文件内容一致；</w:t>
            </w:r>
          </w:p>
          <w:p w14:paraId="174151AB">
            <w:pPr>
              <w:pStyle w:val="60"/>
              <w:numPr>
                <w:ilvl w:val="0"/>
                <w:numId w:val="131"/>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分期建设项目的建设范围和具体建设内容描述是否清晰明确，无重复交叉或漏项等。</w:t>
            </w:r>
          </w:p>
        </w:tc>
      </w:tr>
      <w:tr w14:paraId="250A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6D9CFBAC">
            <w:pPr>
              <w:spacing w:line="320" w:lineRule="exact"/>
              <w:ind w:left="240" w:hanging="240" w:hangingChars="100"/>
              <w:jc w:val="center"/>
              <w:rPr>
                <w:rFonts w:ascii="Times New Roman" w:hAnsi="Times New Roman"/>
                <w:sz w:val="24"/>
              </w:rPr>
            </w:pPr>
            <w:r>
              <w:rPr>
                <w:rFonts w:hint="eastAsia" w:ascii="Times New Roman" w:hAnsi="Times New Roman"/>
                <w:sz w:val="24"/>
              </w:rPr>
              <w:t>12.2.4</w:t>
            </w:r>
          </w:p>
        </w:tc>
        <w:tc>
          <w:tcPr>
            <w:tcW w:w="1559" w:type="dxa"/>
            <w:vAlign w:val="center"/>
          </w:tcPr>
          <w:p w14:paraId="1E984854">
            <w:pPr>
              <w:spacing w:line="320" w:lineRule="exact"/>
              <w:ind w:left="240" w:hanging="240" w:hangingChars="100"/>
              <w:jc w:val="center"/>
              <w:rPr>
                <w:rFonts w:ascii="Times New Roman" w:hAnsi="Times New Roman" w:eastAsia="仿宋_GB2312"/>
                <w:sz w:val="24"/>
              </w:rPr>
            </w:pPr>
            <w:r>
              <w:rPr>
                <w:rFonts w:hint="eastAsia" w:ascii="Times New Roman" w:hAnsi="Times New Roman" w:eastAsia="仿宋_GB2312"/>
                <w:sz w:val="24"/>
              </w:rPr>
              <w:t>编制方法</w:t>
            </w:r>
          </w:p>
        </w:tc>
        <w:tc>
          <w:tcPr>
            <w:tcW w:w="6945" w:type="dxa"/>
            <w:vAlign w:val="center"/>
          </w:tcPr>
          <w:p w14:paraId="7F0F4546">
            <w:pPr>
              <w:pStyle w:val="60"/>
              <w:numPr>
                <w:ilvl w:val="0"/>
                <w:numId w:val="13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编制方法是否符合有关建设行政主管部门颁布的相应文件规定；</w:t>
            </w:r>
          </w:p>
          <w:p w14:paraId="7375B086">
            <w:pPr>
              <w:pStyle w:val="60"/>
              <w:numPr>
                <w:ilvl w:val="0"/>
                <w:numId w:val="132"/>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对采用类似工程指标计算的单位工程，其采用的技术经济参数及指标是否合理。</w:t>
            </w:r>
          </w:p>
        </w:tc>
      </w:tr>
      <w:tr w14:paraId="76A9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17" w:type="dxa"/>
            <w:vAlign w:val="center"/>
          </w:tcPr>
          <w:p w14:paraId="145E3D92">
            <w:pPr>
              <w:spacing w:line="320" w:lineRule="exact"/>
              <w:jc w:val="center"/>
              <w:rPr>
                <w:rFonts w:ascii="Times New Roman" w:hAnsi="Times New Roman"/>
                <w:sz w:val="24"/>
              </w:rPr>
            </w:pPr>
            <w:r>
              <w:rPr>
                <w:rFonts w:hint="eastAsia" w:ascii="Times New Roman" w:hAnsi="Times New Roman"/>
                <w:sz w:val="24"/>
              </w:rPr>
              <w:t>12.2.5</w:t>
            </w:r>
          </w:p>
        </w:tc>
        <w:tc>
          <w:tcPr>
            <w:tcW w:w="1559" w:type="dxa"/>
            <w:vAlign w:val="center"/>
          </w:tcPr>
          <w:p w14:paraId="0460D260">
            <w:pPr>
              <w:spacing w:line="320" w:lineRule="exact"/>
              <w:jc w:val="center"/>
              <w:rPr>
                <w:rFonts w:ascii="Times New Roman" w:hAnsi="Times New Roman" w:eastAsia="仿宋_GB2312"/>
                <w:sz w:val="24"/>
              </w:rPr>
            </w:pPr>
            <w:r>
              <w:rPr>
                <w:rFonts w:hint="eastAsia" w:ascii="Times New Roman" w:hAnsi="Times New Roman" w:eastAsia="仿宋_GB2312"/>
                <w:sz w:val="24"/>
              </w:rPr>
              <w:t>资金筹措</w:t>
            </w:r>
          </w:p>
        </w:tc>
        <w:tc>
          <w:tcPr>
            <w:tcW w:w="6945" w:type="dxa"/>
            <w:vAlign w:val="center"/>
          </w:tcPr>
          <w:p w14:paraId="7F0FF445">
            <w:pPr>
              <w:numPr>
                <w:ilvl w:val="0"/>
                <w:numId w:val="133"/>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有无资金筹措方案及分年度使用计划，如使用外汇，使用外汇的种类、折算汇率及外汇使用的条件如何；如使用银行贷款，有无贷款比例及贷款时间、贷款利率等描述。</w:t>
            </w:r>
          </w:p>
        </w:tc>
      </w:tr>
      <w:tr w14:paraId="04F3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7C971D4C">
            <w:pPr>
              <w:spacing w:line="320" w:lineRule="exact"/>
              <w:jc w:val="center"/>
              <w:rPr>
                <w:rFonts w:ascii="Times New Roman" w:hAnsi="Times New Roman"/>
                <w:sz w:val="24"/>
              </w:rPr>
            </w:pPr>
            <w:r>
              <w:rPr>
                <w:rFonts w:hint="eastAsia" w:ascii="Times New Roman" w:hAnsi="Times New Roman"/>
                <w:sz w:val="24"/>
              </w:rPr>
              <w:t>12.2.6</w:t>
            </w:r>
          </w:p>
        </w:tc>
        <w:tc>
          <w:tcPr>
            <w:tcW w:w="1559" w:type="dxa"/>
            <w:vAlign w:val="center"/>
          </w:tcPr>
          <w:p w14:paraId="41519A21">
            <w:pPr>
              <w:spacing w:line="320" w:lineRule="exact"/>
              <w:jc w:val="center"/>
              <w:rPr>
                <w:rFonts w:ascii="Times New Roman" w:hAnsi="Times New Roman" w:eastAsia="仿宋_GB2312"/>
                <w:sz w:val="24"/>
              </w:rPr>
            </w:pPr>
            <w:r>
              <w:rPr>
                <w:rFonts w:hint="eastAsia" w:ascii="Times New Roman" w:hAnsi="Times New Roman" w:eastAsia="仿宋_GB2312"/>
                <w:sz w:val="24"/>
              </w:rPr>
              <w:t>其他</w:t>
            </w:r>
          </w:p>
        </w:tc>
        <w:tc>
          <w:tcPr>
            <w:tcW w:w="6945" w:type="dxa"/>
            <w:vAlign w:val="center"/>
          </w:tcPr>
          <w:p w14:paraId="4174E3CC">
            <w:pPr>
              <w:numPr>
                <w:ilvl w:val="0"/>
                <w:numId w:val="134"/>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对方案比选、限额设计等情况是否有特别说明。</w:t>
            </w:r>
          </w:p>
        </w:tc>
      </w:tr>
      <w:tr w14:paraId="118F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7" w:type="dxa"/>
            <w:vAlign w:val="center"/>
          </w:tcPr>
          <w:p w14:paraId="5FA8E51B">
            <w:pPr>
              <w:spacing w:line="320" w:lineRule="exact"/>
              <w:jc w:val="center"/>
              <w:rPr>
                <w:rFonts w:ascii="Times New Roman" w:hAnsi="Times New Roman"/>
                <w:sz w:val="24"/>
              </w:rPr>
            </w:pPr>
            <w:r>
              <w:rPr>
                <w:rFonts w:hint="eastAsia" w:ascii="Times New Roman" w:hAnsi="Times New Roman"/>
                <w:sz w:val="24"/>
              </w:rPr>
              <w:t>12.3</w:t>
            </w:r>
          </w:p>
        </w:tc>
        <w:tc>
          <w:tcPr>
            <w:tcW w:w="1559" w:type="dxa"/>
            <w:vAlign w:val="center"/>
          </w:tcPr>
          <w:p w14:paraId="396F821E">
            <w:pPr>
              <w:spacing w:line="320" w:lineRule="exact"/>
              <w:jc w:val="center"/>
              <w:rPr>
                <w:rFonts w:ascii="Times New Roman" w:hAnsi="Times New Roman" w:eastAsia="仿宋_GB2312"/>
                <w:sz w:val="24"/>
              </w:rPr>
            </w:pPr>
            <w:r>
              <w:rPr>
                <w:rFonts w:hint="eastAsia" w:ascii="Times New Roman" w:hAnsi="Times New Roman" w:eastAsia="仿宋_GB2312"/>
                <w:sz w:val="24"/>
              </w:rPr>
              <w:t>总估算表</w:t>
            </w:r>
          </w:p>
        </w:tc>
        <w:tc>
          <w:tcPr>
            <w:tcW w:w="6945" w:type="dxa"/>
            <w:vAlign w:val="center"/>
          </w:tcPr>
          <w:p w14:paraId="5A68F174">
            <w:pPr>
              <w:spacing w:line="320" w:lineRule="exact"/>
              <w:rPr>
                <w:rFonts w:hint="eastAsia" w:ascii="Times New Roman" w:hAnsi="Times New Roman" w:eastAsia="仿宋_GB2312"/>
                <w:sz w:val="24"/>
              </w:rPr>
            </w:pPr>
          </w:p>
        </w:tc>
      </w:tr>
      <w:tr w14:paraId="2897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17" w:type="dxa"/>
            <w:vAlign w:val="center"/>
          </w:tcPr>
          <w:p w14:paraId="39B2ED30">
            <w:pPr>
              <w:spacing w:line="320" w:lineRule="exact"/>
              <w:jc w:val="center"/>
              <w:rPr>
                <w:rFonts w:ascii="Times New Roman" w:hAnsi="Times New Roman"/>
                <w:sz w:val="24"/>
              </w:rPr>
            </w:pPr>
            <w:r>
              <w:rPr>
                <w:rFonts w:hint="eastAsia" w:ascii="Times New Roman" w:hAnsi="Times New Roman"/>
                <w:sz w:val="24"/>
              </w:rPr>
              <w:t>12.3.1</w:t>
            </w:r>
          </w:p>
        </w:tc>
        <w:tc>
          <w:tcPr>
            <w:tcW w:w="1559" w:type="dxa"/>
            <w:vAlign w:val="center"/>
          </w:tcPr>
          <w:p w14:paraId="02DBED27">
            <w:pPr>
              <w:spacing w:line="320" w:lineRule="exact"/>
              <w:jc w:val="center"/>
              <w:rPr>
                <w:rFonts w:ascii="Times New Roman" w:hAnsi="Times New Roman" w:eastAsia="仿宋_GB2312"/>
                <w:sz w:val="24"/>
              </w:rPr>
            </w:pPr>
            <w:r>
              <w:rPr>
                <w:rFonts w:hint="eastAsia" w:ascii="Times New Roman" w:hAnsi="Times New Roman" w:eastAsia="仿宋_GB2312"/>
                <w:sz w:val="24"/>
              </w:rPr>
              <w:t>工程</w:t>
            </w:r>
          </w:p>
          <w:p w14:paraId="268989AE">
            <w:pPr>
              <w:spacing w:line="320" w:lineRule="exact"/>
              <w:jc w:val="center"/>
              <w:rPr>
                <w:rFonts w:ascii="Times New Roman" w:hAnsi="Times New Roman" w:eastAsia="仿宋_GB2312"/>
                <w:sz w:val="24"/>
              </w:rPr>
            </w:pPr>
            <w:r>
              <w:rPr>
                <w:rFonts w:hint="eastAsia" w:ascii="Times New Roman" w:hAnsi="Times New Roman" w:eastAsia="仿宋_GB2312"/>
                <w:sz w:val="24"/>
              </w:rPr>
              <w:t>费用</w:t>
            </w:r>
          </w:p>
        </w:tc>
        <w:tc>
          <w:tcPr>
            <w:tcW w:w="6945" w:type="dxa"/>
            <w:vAlign w:val="center"/>
          </w:tcPr>
          <w:p w14:paraId="7A717F81">
            <w:pPr>
              <w:pStyle w:val="60"/>
              <w:numPr>
                <w:ilvl w:val="0"/>
                <w:numId w:val="13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主要工程项目是否齐全、是否与设计图纸及说明所述一致；</w:t>
            </w:r>
          </w:p>
          <w:p w14:paraId="1DA526CE">
            <w:pPr>
              <w:pStyle w:val="60"/>
              <w:numPr>
                <w:ilvl w:val="0"/>
                <w:numId w:val="135"/>
              </w:numPr>
              <w:spacing w:line="320" w:lineRule="exact"/>
              <w:ind w:left="324" w:hanging="324" w:hangingChars="135"/>
              <w:rPr>
                <w:rFonts w:ascii="Times New Roman" w:hAnsi="Times New Roman" w:eastAsia="仿宋_GB2312"/>
                <w:sz w:val="24"/>
                <w:szCs w:val="24"/>
              </w:rPr>
            </w:pPr>
            <w:r>
              <w:rPr>
                <w:rFonts w:hint="eastAsia" w:ascii="Times New Roman" w:hAnsi="Times New Roman" w:eastAsia="仿宋_GB2312"/>
                <w:sz w:val="24"/>
                <w:szCs w:val="24"/>
              </w:rPr>
              <w:t>工程造价、工程单方造价、主要工程项目及工程量是否合理；各单位工程费用占总投资费用的比例是否合理。</w:t>
            </w:r>
          </w:p>
        </w:tc>
      </w:tr>
      <w:tr w14:paraId="5323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17" w:type="dxa"/>
            <w:vAlign w:val="center"/>
          </w:tcPr>
          <w:p w14:paraId="25B9A685">
            <w:pPr>
              <w:spacing w:line="320" w:lineRule="exact"/>
              <w:jc w:val="center"/>
              <w:rPr>
                <w:rFonts w:ascii="Times New Roman" w:hAnsi="Times New Roman"/>
                <w:sz w:val="24"/>
              </w:rPr>
            </w:pPr>
            <w:r>
              <w:rPr>
                <w:rFonts w:hint="eastAsia" w:ascii="Times New Roman" w:hAnsi="Times New Roman"/>
                <w:sz w:val="24"/>
              </w:rPr>
              <w:t>12.3.2</w:t>
            </w:r>
          </w:p>
        </w:tc>
        <w:tc>
          <w:tcPr>
            <w:tcW w:w="1559" w:type="dxa"/>
            <w:vAlign w:val="center"/>
          </w:tcPr>
          <w:p w14:paraId="1ECF0CA2">
            <w:pPr>
              <w:spacing w:line="320" w:lineRule="exact"/>
              <w:jc w:val="center"/>
              <w:rPr>
                <w:rFonts w:ascii="Times New Roman" w:hAnsi="Times New Roman" w:eastAsia="仿宋_GB2312"/>
                <w:sz w:val="24"/>
              </w:rPr>
            </w:pPr>
            <w:r>
              <w:rPr>
                <w:rFonts w:hint="eastAsia" w:ascii="Times New Roman" w:hAnsi="Times New Roman" w:eastAsia="仿宋_GB2312"/>
                <w:sz w:val="24"/>
              </w:rPr>
              <w:t>工程建设</w:t>
            </w:r>
          </w:p>
          <w:p w14:paraId="73A67097">
            <w:pPr>
              <w:spacing w:line="320" w:lineRule="exact"/>
              <w:jc w:val="center"/>
              <w:rPr>
                <w:rFonts w:ascii="Times New Roman" w:hAnsi="Times New Roman" w:eastAsia="仿宋_GB2312"/>
                <w:sz w:val="24"/>
              </w:rPr>
            </w:pPr>
            <w:r>
              <w:rPr>
                <w:rFonts w:hint="eastAsia" w:ascii="Times New Roman" w:hAnsi="Times New Roman" w:eastAsia="仿宋_GB2312"/>
                <w:sz w:val="24"/>
              </w:rPr>
              <w:t>其他费用</w:t>
            </w:r>
          </w:p>
        </w:tc>
        <w:tc>
          <w:tcPr>
            <w:tcW w:w="6945" w:type="dxa"/>
            <w:vAlign w:val="center"/>
          </w:tcPr>
          <w:p w14:paraId="4F2058D7">
            <w:pPr>
              <w:numPr>
                <w:ilvl w:val="0"/>
                <w:numId w:val="136"/>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内容组成是否完整，分类列项、金额数据与工程建设其他费用计算表是否一致。</w:t>
            </w:r>
          </w:p>
        </w:tc>
      </w:tr>
      <w:tr w14:paraId="4D1B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17" w:type="dxa"/>
            <w:vAlign w:val="center"/>
          </w:tcPr>
          <w:p w14:paraId="68FB9D00">
            <w:pPr>
              <w:spacing w:line="320" w:lineRule="exact"/>
              <w:jc w:val="center"/>
              <w:rPr>
                <w:rFonts w:ascii="Times New Roman" w:hAnsi="Times New Roman"/>
                <w:sz w:val="24"/>
              </w:rPr>
            </w:pPr>
            <w:r>
              <w:rPr>
                <w:rFonts w:hint="eastAsia" w:ascii="Times New Roman" w:hAnsi="Times New Roman"/>
                <w:sz w:val="24"/>
              </w:rPr>
              <w:t>12.3.3</w:t>
            </w:r>
          </w:p>
        </w:tc>
        <w:tc>
          <w:tcPr>
            <w:tcW w:w="1559" w:type="dxa"/>
            <w:vAlign w:val="center"/>
          </w:tcPr>
          <w:p w14:paraId="6A4AF725">
            <w:pPr>
              <w:spacing w:line="320" w:lineRule="exact"/>
              <w:jc w:val="center"/>
              <w:rPr>
                <w:rFonts w:ascii="Times New Roman" w:hAnsi="Times New Roman" w:eastAsia="仿宋_GB2312"/>
                <w:sz w:val="24"/>
              </w:rPr>
            </w:pPr>
            <w:r>
              <w:rPr>
                <w:rFonts w:hint="eastAsia" w:ascii="Times New Roman" w:hAnsi="Times New Roman" w:eastAsia="仿宋_GB2312"/>
                <w:sz w:val="24"/>
              </w:rPr>
              <w:t>预备费</w:t>
            </w:r>
          </w:p>
        </w:tc>
        <w:tc>
          <w:tcPr>
            <w:tcW w:w="6945" w:type="dxa"/>
            <w:vAlign w:val="center"/>
          </w:tcPr>
          <w:p w14:paraId="39304307">
            <w:pPr>
              <w:numPr>
                <w:ilvl w:val="0"/>
                <w:numId w:val="137"/>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包括基本预备费和价差预备费，计算的基数是否正确，取费标准是否符合国家及地方政府的有关规定、符合项目实际情况。</w:t>
            </w:r>
          </w:p>
        </w:tc>
      </w:tr>
      <w:tr w14:paraId="77D0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7" w:type="dxa"/>
            <w:vAlign w:val="center"/>
          </w:tcPr>
          <w:p w14:paraId="4123B78B">
            <w:pPr>
              <w:spacing w:line="320" w:lineRule="exact"/>
              <w:jc w:val="center"/>
              <w:rPr>
                <w:rFonts w:ascii="Times New Roman" w:hAnsi="Times New Roman"/>
                <w:sz w:val="24"/>
              </w:rPr>
            </w:pPr>
            <w:r>
              <w:rPr>
                <w:rFonts w:hint="eastAsia" w:ascii="Times New Roman" w:hAnsi="Times New Roman"/>
                <w:sz w:val="24"/>
              </w:rPr>
              <w:t>12.3.4</w:t>
            </w:r>
          </w:p>
        </w:tc>
        <w:tc>
          <w:tcPr>
            <w:tcW w:w="1559" w:type="dxa"/>
            <w:vAlign w:val="center"/>
          </w:tcPr>
          <w:p w14:paraId="450638F4">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建设期</w:t>
            </w:r>
          </w:p>
          <w:p w14:paraId="47C06ACF">
            <w:pPr>
              <w:spacing w:line="320" w:lineRule="exact"/>
              <w:jc w:val="center"/>
              <w:rPr>
                <w:rFonts w:ascii="Times New Roman" w:hAnsi="Times New Roman" w:eastAsia="仿宋_GB2312"/>
                <w:sz w:val="24"/>
              </w:rPr>
            </w:pPr>
            <w:r>
              <w:rPr>
                <w:rFonts w:hint="eastAsia" w:ascii="Times New Roman" w:hAnsi="Times New Roman" w:eastAsia="仿宋_GB2312"/>
                <w:sz w:val="24"/>
              </w:rPr>
              <w:t>利息</w:t>
            </w:r>
          </w:p>
        </w:tc>
        <w:tc>
          <w:tcPr>
            <w:tcW w:w="6945" w:type="dxa"/>
            <w:vAlign w:val="center"/>
          </w:tcPr>
          <w:p w14:paraId="506E549E">
            <w:pPr>
              <w:numPr>
                <w:ilvl w:val="0"/>
                <w:numId w:val="138"/>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建设期利息计算是否同项目计划工期、资金筹措计划相吻合，计算是否正确。</w:t>
            </w:r>
          </w:p>
        </w:tc>
      </w:tr>
      <w:tr w14:paraId="30D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17" w:type="dxa"/>
            <w:vAlign w:val="center"/>
          </w:tcPr>
          <w:p w14:paraId="6446927B">
            <w:pPr>
              <w:spacing w:line="320" w:lineRule="exact"/>
              <w:jc w:val="center"/>
              <w:rPr>
                <w:rFonts w:ascii="Times New Roman" w:hAnsi="Times New Roman"/>
                <w:sz w:val="24"/>
              </w:rPr>
            </w:pPr>
            <w:r>
              <w:rPr>
                <w:rFonts w:hint="eastAsia" w:ascii="Times New Roman" w:hAnsi="Times New Roman"/>
                <w:sz w:val="24"/>
              </w:rPr>
              <w:t>12.3.5</w:t>
            </w:r>
          </w:p>
        </w:tc>
        <w:tc>
          <w:tcPr>
            <w:tcW w:w="1559" w:type="dxa"/>
            <w:vAlign w:val="center"/>
          </w:tcPr>
          <w:p w14:paraId="70F358CD">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铺底流动</w:t>
            </w:r>
          </w:p>
          <w:p w14:paraId="1D1B6214">
            <w:pPr>
              <w:spacing w:line="320" w:lineRule="exact"/>
              <w:jc w:val="center"/>
              <w:rPr>
                <w:rFonts w:ascii="Times New Roman" w:hAnsi="Times New Roman" w:eastAsia="仿宋_GB2312"/>
                <w:sz w:val="24"/>
              </w:rPr>
            </w:pPr>
            <w:r>
              <w:rPr>
                <w:rFonts w:hint="eastAsia" w:ascii="Times New Roman" w:hAnsi="Times New Roman" w:eastAsia="仿宋_GB2312"/>
                <w:sz w:val="24"/>
              </w:rPr>
              <w:t>资金</w:t>
            </w:r>
          </w:p>
        </w:tc>
        <w:tc>
          <w:tcPr>
            <w:tcW w:w="6945" w:type="dxa"/>
            <w:vAlign w:val="center"/>
          </w:tcPr>
          <w:p w14:paraId="12E18F7B">
            <w:pPr>
              <w:numPr>
                <w:ilvl w:val="0"/>
                <w:numId w:val="139"/>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经营性项目计入总估算的铺底流动资金是否合理。</w:t>
            </w:r>
          </w:p>
        </w:tc>
      </w:tr>
      <w:tr w14:paraId="1581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17" w:type="dxa"/>
            <w:vAlign w:val="center"/>
          </w:tcPr>
          <w:p w14:paraId="32822E50">
            <w:pPr>
              <w:spacing w:line="320" w:lineRule="exact"/>
              <w:jc w:val="center"/>
              <w:rPr>
                <w:rFonts w:hint="eastAsia" w:ascii="Times New Roman" w:hAnsi="Times New Roman"/>
                <w:sz w:val="24"/>
              </w:rPr>
            </w:pPr>
            <w:r>
              <w:rPr>
                <w:rFonts w:hint="eastAsia" w:ascii="Times New Roman" w:hAnsi="Times New Roman"/>
                <w:sz w:val="24"/>
              </w:rPr>
              <w:t>12.4</w:t>
            </w:r>
          </w:p>
        </w:tc>
        <w:tc>
          <w:tcPr>
            <w:tcW w:w="1559" w:type="dxa"/>
            <w:vAlign w:val="center"/>
          </w:tcPr>
          <w:p w14:paraId="35257B80">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分项工程</w:t>
            </w:r>
          </w:p>
          <w:p w14:paraId="0AF59219">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估算表</w:t>
            </w:r>
          </w:p>
        </w:tc>
        <w:tc>
          <w:tcPr>
            <w:tcW w:w="6945" w:type="dxa"/>
            <w:vAlign w:val="center"/>
          </w:tcPr>
          <w:p w14:paraId="6A4F479A">
            <w:pPr>
              <w:pStyle w:val="60"/>
              <w:numPr>
                <w:ilvl w:val="0"/>
                <w:numId w:val="140"/>
              </w:numPr>
              <w:spacing w:line="320" w:lineRule="exact"/>
              <w:ind w:firstLineChars="0"/>
              <w:rPr>
                <w:rFonts w:hint="eastAsia" w:ascii="Times New Roman" w:hAnsi="Times New Roman" w:eastAsia="仿宋_GB2312"/>
                <w:sz w:val="24"/>
                <w:szCs w:val="24"/>
              </w:rPr>
            </w:pPr>
            <w:r>
              <w:rPr>
                <w:rFonts w:hint="eastAsia" w:ascii="Times New Roman" w:hAnsi="Times New Roman" w:eastAsia="仿宋_GB2312"/>
                <w:sz w:val="24"/>
                <w:szCs w:val="24"/>
              </w:rPr>
              <w:t>大型项目和复杂技术类工程是否有分项工程估算表。</w:t>
            </w:r>
          </w:p>
        </w:tc>
      </w:tr>
      <w:tr w14:paraId="7358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17" w:type="dxa"/>
            <w:vAlign w:val="center"/>
          </w:tcPr>
          <w:p w14:paraId="6235212C">
            <w:pPr>
              <w:spacing w:line="320" w:lineRule="exact"/>
              <w:jc w:val="center"/>
              <w:rPr>
                <w:rFonts w:ascii="Times New Roman" w:hAnsi="Times New Roman"/>
                <w:sz w:val="24"/>
              </w:rPr>
            </w:pPr>
            <w:r>
              <w:rPr>
                <w:rFonts w:hint="eastAsia" w:ascii="Times New Roman" w:hAnsi="Times New Roman"/>
                <w:sz w:val="24"/>
              </w:rPr>
              <w:t>12.5</w:t>
            </w:r>
          </w:p>
        </w:tc>
        <w:tc>
          <w:tcPr>
            <w:tcW w:w="1559" w:type="dxa"/>
            <w:vAlign w:val="center"/>
          </w:tcPr>
          <w:p w14:paraId="3AD4725F">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工程建设</w:t>
            </w:r>
          </w:p>
          <w:p w14:paraId="380A89FB">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其他费用</w:t>
            </w:r>
          </w:p>
          <w:p w14:paraId="1F905D58">
            <w:pPr>
              <w:spacing w:line="320" w:lineRule="exact"/>
              <w:jc w:val="center"/>
              <w:rPr>
                <w:rFonts w:ascii="Times New Roman" w:hAnsi="Times New Roman" w:eastAsia="仿宋_GB2312"/>
                <w:sz w:val="24"/>
              </w:rPr>
            </w:pPr>
            <w:r>
              <w:rPr>
                <w:rFonts w:hint="eastAsia" w:ascii="Times New Roman" w:hAnsi="Times New Roman" w:eastAsia="仿宋_GB2312"/>
                <w:sz w:val="24"/>
              </w:rPr>
              <w:t>计算表</w:t>
            </w:r>
          </w:p>
        </w:tc>
        <w:tc>
          <w:tcPr>
            <w:tcW w:w="6945" w:type="dxa"/>
            <w:vAlign w:val="center"/>
          </w:tcPr>
          <w:p w14:paraId="78391D1A">
            <w:pPr>
              <w:numPr>
                <w:ilvl w:val="0"/>
                <w:numId w:val="141"/>
              </w:numPr>
              <w:spacing w:line="320" w:lineRule="exact"/>
              <w:ind w:left="324" w:hanging="324" w:hangingChars="135"/>
              <w:rPr>
                <w:rFonts w:ascii="Times New Roman" w:hAnsi="Times New Roman" w:eastAsia="仿宋_GB2312"/>
                <w:sz w:val="24"/>
              </w:rPr>
            </w:pPr>
            <w:r>
              <w:rPr>
                <w:rFonts w:hint="eastAsia" w:ascii="Times New Roman" w:hAnsi="Times New Roman" w:eastAsia="仿宋_GB2312"/>
                <w:sz w:val="24"/>
              </w:rPr>
              <w:t>工程建设其他费用是否按国家和重庆市有关现行规定列项，费用标准是否符合国家、行业有关部门的现行规定，有无随意列项、多列、交叉计列和漏项情况。</w:t>
            </w:r>
          </w:p>
        </w:tc>
      </w:tr>
    </w:tbl>
    <w:p w14:paraId="10394CA9">
      <w:pPr>
        <w:jc w:val="left"/>
        <w:outlineLvl w:val="0"/>
        <w:rPr>
          <w:rFonts w:ascii="Times New Roman" w:hAnsi="Times New Roman"/>
        </w:rPr>
      </w:pPr>
    </w:p>
    <w:p w14:paraId="5E1618D5">
      <w:pPr>
        <w:spacing w:line="360" w:lineRule="auto"/>
        <w:outlineLvl w:val="0"/>
        <w:rPr>
          <w:rFonts w:ascii="Times New Roman" w:hAnsi="Times New Roman" w:eastAsia="黑体"/>
          <w:sz w:val="36"/>
          <w:szCs w:val="36"/>
        </w:rPr>
      </w:pPr>
    </w:p>
    <w:p w14:paraId="284E47E1">
      <w:pPr>
        <w:widowControl/>
        <w:spacing w:line="540" w:lineRule="exact"/>
        <w:jc w:val="center"/>
        <w:rPr>
          <w:rFonts w:ascii="Times New Roman" w:hAnsi="Times New Roman" w:eastAsia="方正小标宋_GBK"/>
          <w:sz w:val="44"/>
          <w:szCs w:val="44"/>
        </w:rPr>
      </w:pPr>
    </w:p>
    <w:p w14:paraId="79302D4E">
      <w:pPr>
        <w:widowControl/>
        <w:spacing w:line="540" w:lineRule="exact"/>
        <w:jc w:val="center"/>
        <w:rPr>
          <w:rFonts w:ascii="Times New Roman" w:hAnsi="Times New Roman" w:eastAsia="方正小标宋_GBK"/>
          <w:sz w:val="44"/>
          <w:szCs w:val="44"/>
        </w:rPr>
      </w:pPr>
    </w:p>
    <w:p w14:paraId="14B747CF">
      <w:pPr>
        <w:widowControl/>
        <w:spacing w:line="540" w:lineRule="exact"/>
        <w:jc w:val="center"/>
        <w:rPr>
          <w:rFonts w:ascii="Times New Roman" w:hAnsi="Times New Roman" w:eastAsia="方正小标宋_GBK"/>
          <w:sz w:val="44"/>
          <w:szCs w:val="44"/>
        </w:rPr>
      </w:pPr>
    </w:p>
    <w:p w14:paraId="4029B66C">
      <w:pPr>
        <w:spacing w:line="600" w:lineRule="atLeast"/>
        <w:jc w:val="left"/>
        <w:rPr>
          <w:rFonts w:ascii="Times New Roman" w:hAnsi="Times New Roman"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14:paraId="66DBC2F7">
      <w:pPr>
        <w:spacing w:line="20" w:lineRule="exact"/>
        <w:jc w:val="left"/>
        <w:rPr>
          <w:rFonts w:ascii="Times New Roman" w:hAnsi="Times New Roman" w:eastAsia="方正仿宋_GBK"/>
          <w:kern w:val="0"/>
          <w:sz w:val="32"/>
          <w:szCs w:val="32"/>
          <w:shd w:val="clear" w:color="auto" w:fill="FFFFFF"/>
        </w:rPr>
      </w:pP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511C">
    <w:pPr>
      <w:pStyle w:val="2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26617">
                          <w:pPr>
                            <w:pStyle w:val="1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4826617">
                    <w:pPr>
                      <w:pStyle w:val="1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39F185FE">
    <w:pPr>
      <w:pStyle w:val="20"/>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14:paraId="7457139E">
    <w:pPr>
      <w:pStyle w:val="20"/>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22C4">
    <w:pPr>
      <w:pStyle w:val="20"/>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B81E1">
                          <w:pPr>
                            <w:pStyle w:val="1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75B81E1">
                    <w:pPr>
                      <w:pStyle w:val="1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5D7C5D84">
    <w:pPr>
      <w:pStyle w:val="20"/>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14:paraId="782C75CD">
    <w:pPr>
      <w:pStyle w:val="2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A5CB">
    <w:pPr>
      <w:pStyle w:val="2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E69E780">
    <w:pPr>
      <w:pStyle w:val="2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DBDB">
    <w:pPr>
      <w:pStyle w:val="2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5058"/>
    <w:multiLevelType w:val="multilevel"/>
    <w:tmpl w:val="00A850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193E7C"/>
    <w:multiLevelType w:val="multilevel"/>
    <w:tmpl w:val="01193E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DD3ABE"/>
    <w:multiLevelType w:val="multilevel"/>
    <w:tmpl w:val="01DD3A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FE158F"/>
    <w:multiLevelType w:val="multilevel"/>
    <w:tmpl w:val="01FE15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E54702"/>
    <w:multiLevelType w:val="multilevel"/>
    <w:tmpl w:val="02E547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446565"/>
    <w:multiLevelType w:val="multilevel"/>
    <w:tmpl w:val="034465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6E40AD"/>
    <w:multiLevelType w:val="multilevel"/>
    <w:tmpl w:val="036E40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1D5037"/>
    <w:multiLevelType w:val="multilevel"/>
    <w:tmpl w:val="051D50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5078A1"/>
    <w:multiLevelType w:val="multilevel"/>
    <w:tmpl w:val="055078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9F254C"/>
    <w:multiLevelType w:val="multilevel"/>
    <w:tmpl w:val="069F25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7D65B3"/>
    <w:multiLevelType w:val="multilevel"/>
    <w:tmpl w:val="077D65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95706E5"/>
    <w:multiLevelType w:val="multilevel"/>
    <w:tmpl w:val="095706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96350E7"/>
    <w:multiLevelType w:val="multilevel"/>
    <w:tmpl w:val="096350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A051D82"/>
    <w:multiLevelType w:val="multilevel"/>
    <w:tmpl w:val="0A051D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C5E20D1"/>
    <w:multiLevelType w:val="multilevel"/>
    <w:tmpl w:val="0C5E20D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D9C53DF"/>
    <w:multiLevelType w:val="multilevel"/>
    <w:tmpl w:val="0D9C53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F10877"/>
    <w:multiLevelType w:val="multilevel"/>
    <w:tmpl w:val="0DF108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F8F1673"/>
    <w:multiLevelType w:val="multilevel"/>
    <w:tmpl w:val="0F8F16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1690BDE"/>
    <w:multiLevelType w:val="multilevel"/>
    <w:tmpl w:val="11690BDE"/>
    <w:lvl w:ilvl="0" w:tentative="0">
      <w:start w:val="1"/>
      <w:numFmt w:val="decimal"/>
      <w:lvlText w:val="%1."/>
      <w:lvlJc w:val="left"/>
      <w:pPr>
        <w:ind w:left="421" w:hanging="420"/>
      </w:p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19">
    <w:nsid w:val="11B63279"/>
    <w:multiLevelType w:val="multilevel"/>
    <w:tmpl w:val="11B63279"/>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0">
    <w:nsid w:val="12CF3F16"/>
    <w:multiLevelType w:val="multilevel"/>
    <w:tmpl w:val="12CF3F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2E47092"/>
    <w:multiLevelType w:val="multilevel"/>
    <w:tmpl w:val="12E470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3380520"/>
    <w:multiLevelType w:val="multilevel"/>
    <w:tmpl w:val="133805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3A305CB"/>
    <w:multiLevelType w:val="multilevel"/>
    <w:tmpl w:val="13A305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3CF1650"/>
    <w:multiLevelType w:val="multilevel"/>
    <w:tmpl w:val="13CF16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40D6759"/>
    <w:multiLevelType w:val="multilevel"/>
    <w:tmpl w:val="140D67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58B3310"/>
    <w:multiLevelType w:val="multilevel"/>
    <w:tmpl w:val="158B33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59100FB"/>
    <w:multiLevelType w:val="multilevel"/>
    <w:tmpl w:val="159100FB"/>
    <w:lvl w:ilvl="0" w:tentative="0">
      <w:start w:val="1"/>
      <w:numFmt w:val="decimal"/>
      <w:lvlText w:val="%1."/>
      <w:lvlJc w:val="left"/>
      <w:pPr>
        <w:ind w:left="421" w:hanging="420"/>
      </w:p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28">
    <w:nsid w:val="181D3F7F"/>
    <w:multiLevelType w:val="multilevel"/>
    <w:tmpl w:val="181D3F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97B4726"/>
    <w:multiLevelType w:val="multilevel"/>
    <w:tmpl w:val="197B47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AD635EB"/>
    <w:multiLevelType w:val="multilevel"/>
    <w:tmpl w:val="1AD635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AF30C06"/>
    <w:multiLevelType w:val="multilevel"/>
    <w:tmpl w:val="1AF30C06"/>
    <w:lvl w:ilvl="0" w:tentative="0">
      <w:start w:val="1"/>
      <w:numFmt w:val="decimal"/>
      <w:lvlText w:val="%1."/>
      <w:lvlJc w:val="left"/>
      <w:pPr>
        <w:ind w:left="419" w:hanging="420"/>
      </w:pPr>
    </w:lvl>
    <w:lvl w:ilvl="1" w:tentative="0">
      <w:start w:val="1"/>
      <w:numFmt w:val="lowerLetter"/>
      <w:lvlText w:val="%2)"/>
      <w:lvlJc w:val="left"/>
      <w:pPr>
        <w:ind w:left="839" w:hanging="420"/>
      </w:pPr>
    </w:lvl>
    <w:lvl w:ilvl="2" w:tentative="0">
      <w:start w:val="1"/>
      <w:numFmt w:val="lowerRoman"/>
      <w:lvlText w:val="%3."/>
      <w:lvlJc w:val="right"/>
      <w:pPr>
        <w:ind w:left="1259" w:hanging="420"/>
      </w:pPr>
    </w:lvl>
    <w:lvl w:ilvl="3" w:tentative="0">
      <w:start w:val="1"/>
      <w:numFmt w:val="decimal"/>
      <w:lvlText w:val="%4."/>
      <w:lvlJc w:val="left"/>
      <w:pPr>
        <w:ind w:left="1679" w:hanging="420"/>
      </w:pPr>
    </w:lvl>
    <w:lvl w:ilvl="4" w:tentative="0">
      <w:start w:val="1"/>
      <w:numFmt w:val="lowerLetter"/>
      <w:lvlText w:val="%5)"/>
      <w:lvlJc w:val="left"/>
      <w:pPr>
        <w:ind w:left="2099" w:hanging="420"/>
      </w:pPr>
    </w:lvl>
    <w:lvl w:ilvl="5" w:tentative="0">
      <w:start w:val="1"/>
      <w:numFmt w:val="lowerRoman"/>
      <w:lvlText w:val="%6."/>
      <w:lvlJc w:val="right"/>
      <w:pPr>
        <w:ind w:left="2519" w:hanging="420"/>
      </w:pPr>
    </w:lvl>
    <w:lvl w:ilvl="6" w:tentative="0">
      <w:start w:val="1"/>
      <w:numFmt w:val="decimal"/>
      <w:lvlText w:val="%7."/>
      <w:lvlJc w:val="left"/>
      <w:pPr>
        <w:ind w:left="2939" w:hanging="420"/>
      </w:pPr>
    </w:lvl>
    <w:lvl w:ilvl="7" w:tentative="0">
      <w:start w:val="1"/>
      <w:numFmt w:val="lowerLetter"/>
      <w:lvlText w:val="%8)"/>
      <w:lvlJc w:val="left"/>
      <w:pPr>
        <w:ind w:left="3359" w:hanging="420"/>
      </w:pPr>
    </w:lvl>
    <w:lvl w:ilvl="8" w:tentative="0">
      <w:start w:val="1"/>
      <w:numFmt w:val="lowerRoman"/>
      <w:lvlText w:val="%9."/>
      <w:lvlJc w:val="right"/>
      <w:pPr>
        <w:ind w:left="3779" w:hanging="420"/>
      </w:pPr>
    </w:lvl>
  </w:abstractNum>
  <w:abstractNum w:abstractNumId="32">
    <w:nsid w:val="1BD73E21"/>
    <w:multiLevelType w:val="multilevel"/>
    <w:tmpl w:val="1BD73E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BF82F09"/>
    <w:multiLevelType w:val="multilevel"/>
    <w:tmpl w:val="1BF82F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EB40A1E"/>
    <w:multiLevelType w:val="multilevel"/>
    <w:tmpl w:val="1EB40A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F9D7C08"/>
    <w:multiLevelType w:val="multilevel"/>
    <w:tmpl w:val="1F9D7C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FC57221"/>
    <w:multiLevelType w:val="multilevel"/>
    <w:tmpl w:val="1FC57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00B6F68"/>
    <w:multiLevelType w:val="multilevel"/>
    <w:tmpl w:val="200B6F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10271D4"/>
    <w:multiLevelType w:val="multilevel"/>
    <w:tmpl w:val="210271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3B21C30"/>
    <w:multiLevelType w:val="multilevel"/>
    <w:tmpl w:val="23B21C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4A57A5B"/>
    <w:multiLevelType w:val="multilevel"/>
    <w:tmpl w:val="24A57A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5A312D1"/>
    <w:multiLevelType w:val="multilevel"/>
    <w:tmpl w:val="25A312D1"/>
    <w:lvl w:ilvl="0" w:tentative="0">
      <w:start w:val="1"/>
      <w:numFmt w:val="decimal"/>
      <w:lvlText w:val="%1、"/>
      <w:lvlJc w:val="left"/>
      <w:pPr>
        <w:ind w:left="1010" w:hanging="450"/>
      </w:pPr>
      <w:rPr>
        <w:rFonts w:hint="default" w:ascii="仿宋_GB2312" w:eastAsia="仿宋_GB2312"/>
        <w:b w:val="0"/>
        <w:sz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2">
    <w:nsid w:val="26221FA8"/>
    <w:multiLevelType w:val="multilevel"/>
    <w:tmpl w:val="26221F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65828A4"/>
    <w:multiLevelType w:val="multilevel"/>
    <w:tmpl w:val="265828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67E6FF8"/>
    <w:multiLevelType w:val="multilevel"/>
    <w:tmpl w:val="267E6F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6A70088"/>
    <w:multiLevelType w:val="multilevel"/>
    <w:tmpl w:val="26A700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8335A22"/>
    <w:multiLevelType w:val="multilevel"/>
    <w:tmpl w:val="28335A22"/>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7">
    <w:nsid w:val="28D34F76"/>
    <w:multiLevelType w:val="multilevel"/>
    <w:tmpl w:val="28D34F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9042E7C"/>
    <w:multiLevelType w:val="multilevel"/>
    <w:tmpl w:val="29042E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C590FA6"/>
    <w:multiLevelType w:val="multilevel"/>
    <w:tmpl w:val="2C590F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CAB5D66"/>
    <w:multiLevelType w:val="multilevel"/>
    <w:tmpl w:val="2CAB5D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D86373A"/>
    <w:multiLevelType w:val="multilevel"/>
    <w:tmpl w:val="2D8637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E29105F"/>
    <w:multiLevelType w:val="multilevel"/>
    <w:tmpl w:val="2E29105F"/>
    <w:lvl w:ilvl="0" w:tentative="0">
      <w:start w:val="1"/>
      <w:numFmt w:val="decimal"/>
      <w:lvlText w:val="%1."/>
      <w:lvlJc w:val="left"/>
      <w:pPr>
        <w:ind w:left="407" w:hanging="420"/>
      </w:pPr>
    </w:lvl>
    <w:lvl w:ilvl="1" w:tentative="0">
      <w:start w:val="1"/>
      <w:numFmt w:val="lowerLetter"/>
      <w:lvlText w:val="%2)"/>
      <w:lvlJc w:val="left"/>
      <w:pPr>
        <w:ind w:left="827" w:hanging="420"/>
      </w:pPr>
    </w:lvl>
    <w:lvl w:ilvl="2" w:tentative="0">
      <w:start w:val="1"/>
      <w:numFmt w:val="lowerRoman"/>
      <w:lvlText w:val="%3."/>
      <w:lvlJc w:val="right"/>
      <w:pPr>
        <w:ind w:left="1247" w:hanging="420"/>
      </w:pPr>
    </w:lvl>
    <w:lvl w:ilvl="3" w:tentative="0">
      <w:start w:val="1"/>
      <w:numFmt w:val="decimal"/>
      <w:lvlText w:val="%4."/>
      <w:lvlJc w:val="left"/>
      <w:pPr>
        <w:ind w:left="1667" w:hanging="420"/>
      </w:pPr>
    </w:lvl>
    <w:lvl w:ilvl="4" w:tentative="0">
      <w:start w:val="1"/>
      <w:numFmt w:val="lowerLetter"/>
      <w:lvlText w:val="%5)"/>
      <w:lvlJc w:val="left"/>
      <w:pPr>
        <w:ind w:left="2087" w:hanging="420"/>
      </w:pPr>
    </w:lvl>
    <w:lvl w:ilvl="5" w:tentative="0">
      <w:start w:val="1"/>
      <w:numFmt w:val="lowerRoman"/>
      <w:lvlText w:val="%6."/>
      <w:lvlJc w:val="right"/>
      <w:pPr>
        <w:ind w:left="2507" w:hanging="420"/>
      </w:pPr>
    </w:lvl>
    <w:lvl w:ilvl="6" w:tentative="0">
      <w:start w:val="1"/>
      <w:numFmt w:val="decimal"/>
      <w:lvlText w:val="%7."/>
      <w:lvlJc w:val="left"/>
      <w:pPr>
        <w:ind w:left="2927" w:hanging="420"/>
      </w:pPr>
    </w:lvl>
    <w:lvl w:ilvl="7" w:tentative="0">
      <w:start w:val="1"/>
      <w:numFmt w:val="lowerLetter"/>
      <w:lvlText w:val="%8)"/>
      <w:lvlJc w:val="left"/>
      <w:pPr>
        <w:ind w:left="3347" w:hanging="420"/>
      </w:pPr>
    </w:lvl>
    <w:lvl w:ilvl="8" w:tentative="0">
      <w:start w:val="1"/>
      <w:numFmt w:val="lowerRoman"/>
      <w:lvlText w:val="%9."/>
      <w:lvlJc w:val="right"/>
      <w:pPr>
        <w:ind w:left="3767" w:hanging="420"/>
      </w:pPr>
    </w:lvl>
  </w:abstractNum>
  <w:abstractNum w:abstractNumId="53">
    <w:nsid w:val="2EC168FB"/>
    <w:multiLevelType w:val="multilevel"/>
    <w:tmpl w:val="2EC168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025299A"/>
    <w:multiLevelType w:val="multilevel"/>
    <w:tmpl w:val="302529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17A56EC"/>
    <w:multiLevelType w:val="multilevel"/>
    <w:tmpl w:val="317A56EC"/>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6">
    <w:nsid w:val="31BF3734"/>
    <w:multiLevelType w:val="multilevel"/>
    <w:tmpl w:val="31BF37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48C26F8"/>
    <w:multiLevelType w:val="multilevel"/>
    <w:tmpl w:val="348C26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359F64C6"/>
    <w:multiLevelType w:val="multilevel"/>
    <w:tmpl w:val="359F64C6"/>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9">
    <w:nsid w:val="35E55A85"/>
    <w:multiLevelType w:val="multilevel"/>
    <w:tmpl w:val="35E55A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71720D6"/>
    <w:multiLevelType w:val="multilevel"/>
    <w:tmpl w:val="371720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7CF4B1C"/>
    <w:multiLevelType w:val="multilevel"/>
    <w:tmpl w:val="37CF4B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97A2B9C"/>
    <w:multiLevelType w:val="multilevel"/>
    <w:tmpl w:val="397A2B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9EF51EF"/>
    <w:multiLevelType w:val="multilevel"/>
    <w:tmpl w:val="39EF51EF"/>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64">
    <w:nsid w:val="3A8D6D56"/>
    <w:multiLevelType w:val="multilevel"/>
    <w:tmpl w:val="3A8D6D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B2D6536"/>
    <w:multiLevelType w:val="multilevel"/>
    <w:tmpl w:val="3B2D65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C0D7E4B"/>
    <w:multiLevelType w:val="multilevel"/>
    <w:tmpl w:val="3C0D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D2025C3"/>
    <w:multiLevelType w:val="multilevel"/>
    <w:tmpl w:val="3D2025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E9C1544"/>
    <w:multiLevelType w:val="multilevel"/>
    <w:tmpl w:val="3E9C15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E9C345A"/>
    <w:multiLevelType w:val="multilevel"/>
    <w:tmpl w:val="3E9C34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139629D"/>
    <w:multiLevelType w:val="multilevel"/>
    <w:tmpl w:val="413962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17560D2"/>
    <w:multiLevelType w:val="multilevel"/>
    <w:tmpl w:val="417560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42185F69"/>
    <w:multiLevelType w:val="multilevel"/>
    <w:tmpl w:val="42185F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437C2A6D"/>
    <w:multiLevelType w:val="multilevel"/>
    <w:tmpl w:val="437C2A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43822406"/>
    <w:multiLevelType w:val="multilevel"/>
    <w:tmpl w:val="438224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4E660ED"/>
    <w:multiLevelType w:val="multilevel"/>
    <w:tmpl w:val="44E660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47275986"/>
    <w:multiLevelType w:val="multilevel"/>
    <w:tmpl w:val="472759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49212D18"/>
    <w:multiLevelType w:val="multilevel"/>
    <w:tmpl w:val="49212D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937119A"/>
    <w:multiLevelType w:val="multilevel"/>
    <w:tmpl w:val="493711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495C2273"/>
    <w:multiLevelType w:val="multilevel"/>
    <w:tmpl w:val="495C22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4A4167AB"/>
    <w:multiLevelType w:val="multilevel"/>
    <w:tmpl w:val="4A4167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4BB47652"/>
    <w:multiLevelType w:val="multilevel"/>
    <w:tmpl w:val="4BB476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E042429"/>
    <w:multiLevelType w:val="multilevel"/>
    <w:tmpl w:val="4E0424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4F925BF7"/>
    <w:multiLevelType w:val="multilevel"/>
    <w:tmpl w:val="4F925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504C2FC3"/>
    <w:multiLevelType w:val="multilevel"/>
    <w:tmpl w:val="504C2FC3"/>
    <w:lvl w:ilvl="0" w:tentative="0">
      <w:start w:val="1"/>
      <w:numFmt w:val="decimal"/>
      <w:lvlText w:val="（%1）"/>
      <w:lvlJc w:val="left"/>
      <w:pPr>
        <w:ind w:left="1295" w:hanging="735"/>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5">
    <w:nsid w:val="509224B8"/>
    <w:multiLevelType w:val="multilevel"/>
    <w:tmpl w:val="509224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50BA4637"/>
    <w:multiLevelType w:val="multilevel"/>
    <w:tmpl w:val="50BA46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50F80FCA"/>
    <w:multiLevelType w:val="multilevel"/>
    <w:tmpl w:val="50F80F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51AF5E79"/>
    <w:multiLevelType w:val="multilevel"/>
    <w:tmpl w:val="51AF5E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53A82449"/>
    <w:multiLevelType w:val="multilevel"/>
    <w:tmpl w:val="53A82449"/>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90">
    <w:nsid w:val="542135C8"/>
    <w:multiLevelType w:val="multilevel"/>
    <w:tmpl w:val="54213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54FF0DC0"/>
    <w:multiLevelType w:val="multilevel"/>
    <w:tmpl w:val="54FF0DC0"/>
    <w:lvl w:ilvl="0" w:tentative="0">
      <w:start w:val="1"/>
      <w:numFmt w:val="decimal"/>
      <w:lvlText w:val="%1."/>
      <w:lvlJc w:val="left"/>
      <w:pPr>
        <w:ind w:left="421" w:hanging="420"/>
      </w:p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92">
    <w:nsid w:val="55172167"/>
    <w:multiLevelType w:val="multilevel"/>
    <w:tmpl w:val="55172167"/>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93">
    <w:nsid w:val="55514AD9"/>
    <w:multiLevelType w:val="multilevel"/>
    <w:tmpl w:val="55514A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6B352F8"/>
    <w:multiLevelType w:val="multilevel"/>
    <w:tmpl w:val="56B352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57ED608E"/>
    <w:multiLevelType w:val="multilevel"/>
    <w:tmpl w:val="57ED60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58742A57"/>
    <w:multiLevelType w:val="multilevel"/>
    <w:tmpl w:val="58742A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5904496E"/>
    <w:multiLevelType w:val="multilevel"/>
    <w:tmpl w:val="59044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5ABA57AB"/>
    <w:multiLevelType w:val="multilevel"/>
    <w:tmpl w:val="5ABA57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5F6201D6"/>
    <w:multiLevelType w:val="multilevel"/>
    <w:tmpl w:val="5F6201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60237509"/>
    <w:multiLevelType w:val="multilevel"/>
    <w:tmpl w:val="602375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6087707F"/>
    <w:multiLevelType w:val="multilevel"/>
    <w:tmpl w:val="608770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61135496"/>
    <w:multiLevelType w:val="multilevel"/>
    <w:tmpl w:val="611354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62076D14"/>
    <w:multiLevelType w:val="multilevel"/>
    <w:tmpl w:val="62076D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63B73BF9"/>
    <w:multiLevelType w:val="multilevel"/>
    <w:tmpl w:val="63B73B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64205D18"/>
    <w:multiLevelType w:val="multilevel"/>
    <w:tmpl w:val="64205D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65AA74FD"/>
    <w:multiLevelType w:val="multilevel"/>
    <w:tmpl w:val="65AA74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664D5B47"/>
    <w:multiLevelType w:val="multilevel"/>
    <w:tmpl w:val="664D5B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664E190E"/>
    <w:multiLevelType w:val="multilevel"/>
    <w:tmpl w:val="664E19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66E65A91"/>
    <w:multiLevelType w:val="multilevel"/>
    <w:tmpl w:val="66E65A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676A29E4"/>
    <w:multiLevelType w:val="multilevel"/>
    <w:tmpl w:val="676A29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7FA1CBF"/>
    <w:multiLevelType w:val="multilevel"/>
    <w:tmpl w:val="67FA1C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695B092E"/>
    <w:multiLevelType w:val="multilevel"/>
    <w:tmpl w:val="695B09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6A5C1687"/>
    <w:multiLevelType w:val="multilevel"/>
    <w:tmpl w:val="6A5C16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A8D75CE"/>
    <w:multiLevelType w:val="multilevel"/>
    <w:tmpl w:val="6A8D75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BE504C9"/>
    <w:multiLevelType w:val="multilevel"/>
    <w:tmpl w:val="6BE504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6C2466D3"/>
    <w:multiLevelType w:val="multilevel"/>
    <w:tmpl w:val="6C2466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6C5A0FA2"/>
    <w:multiLevelType w:val="multilevel"/>
    <w:tmpl w:val="6C5A0F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6CAA0D7E"/>
    <w:multiLevelType w:val="multilevel"/>
    <w:tmpl w:val="6CAA0D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6E7C6241"/>
    <w:multiLevelType w:val="multilevel"/>
    <w:tmpl w:val="6E7C6241"/>
    <w:lvl w:ilvl="0" w:tentative="0">
      <w:start w:val="1"/>
      <w:numFmt w:val="decimal"/>
      <w:lvlText w:val="%1."/>
      <w:lvlJc w:val="left"/>
      <w:pPr>
        <w:ind w:left="420" w:hanging="420"/>
      </w:pPr>
      <w:rPr>
        <w:rFonts w:ascii="仿宋" w:hAnsi="仿宋" w:eastAsia="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71132800"/>
    <w:multiLevelType w:val="multilevel"/>
    <w:tmpl w:val="711328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715C3475"/>
    <w:multiLevelType w:val="multilevel"/>
    <w:tmpl w:val="715C3475"/>
    <w:lvl w:ilvl="0" w:tentative="0">
      <w:start w:val="1"/>
      <w:numFmt w:val="decimal"/>
      <w:lvlText w:val="%1."/>
      <w:lvlJc w:val="left"/>
      <w:pPr>
        <w:ind w:left="407" w:hanging="420"/>
      </w:pPr>
    </w:lvl>
    <w:lvl w:ilvl="1" w:tentative="0">
      <w:start w:val="1"/>
      <w:numFmt w:val="lowerLetter"/>
      <w:lvlText w:val="%2)"/>
      <w:lvlJc w:val="left"/>
      <w:pPr>
        <w:ind w:left="827" w:hanging="420"/>
      </w:pPr>
    </w:lvl>
    <w:lvl w:ilvl="2" w:tentative="0">
      <w:start w:val="1"/>
      <w:numFmt w:val="lowerRoman"/>
      <w:lvlText w:val="%3."/>
      <w:lvlJc w:val="right"/>
      <w:pPr>
        <w:ind w:left="1247" w:hanging="420"/>
      </w:pPr>
    </w:lvl>
    <w:lvl w:ilvl="3" w:tentative="0">
      <w:start w:val="1"/>
      <w:numFmt w:val="decimal"/>
      <w:lvlText w:val="%4."/>
      <w:lvlJc w:val="left"/>
      <w:pPr>
        <w:ind w:left="1667" w:hanging="420"/>
      </w:pPr>
    </w:lvl>
    <w:lvl w:ilvl="4" w:tentative="0">
      <w:start w:val="1"/>
      <w:numFmt w:val="lowerLetter"/>
      <w:lvlText w:val="%5)"/>
      <w:lvlJc w:val="left"/>
      <w:pPr>
        <w:ind w:left="2087" w:hanging="420"/>
      </w:pPr>
    </w:lvl>
    <w:lvl w:ilvl="5" w:tentative="0">
      <w:start w:val="1"/>
      <w:numFmt w:val="lowerRoman"/>
      <w:lvlText w:val="%6."/>
      <w:lvlJc w:val="right"/>
      <w:pPr>
        <w:ind w:left="2507" w:hanging="420"/>
      </w:pPr>
    </w:lvl>
    <w:lvl w:ilvl="6" w:tentative="0">
      <w:start w:val="1"/>
      <w:numFmt w:val="decimal"/>
      <w:lvlText w:val="%7."/>
      <w:lvlJc w:val="left"/>
      <w:pPr>
        <w:ind w:left="2927" w:hanging="420"/>
      </w:pPr>
    </w:lvl>
    <w:lvl w:ilvl="7" w:tentative="0">
      <w:start w:val="1"/>
      <w:numFmt w:val="lowerLetter"/>
      <w:lvlText w:val="%8)"/>
      <w:lvlJc w:val="left"/>
      <w:pPr>
        <w:ind w:left="3347" w:hanging="420"/>
      </w:pPr>
    </w:lvl>
    <w:lvl w:ilvl="8" w:tentative="0">
      <w:start w:val="1"/>
      <w:numFmt w:val="lowerRoman"/>
      <w:lvlText w:val="%9."/>
      <w:lvlJc w:val="right"/>
      <w:pPr>
        <w:ind w:left="3767" w:hanging="420"/>
      </w:pPr>
    </w:lvl>
  </w:abstractNum>
  <w:abstractNum w:abstractNumId="122">
    <w:nsid w:val="73CE088A"/>
    <w:multiLevelType w:val="multilevel"/>
    <w:tmpl w:val="73CE08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74CA38ED"/>
    <w:multiLevelType w:val="multilevel"/>
    <w:tmpl w:val="74CA38ED"/>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24">
    <w:nsid w:val="77722D90"/>
    <w:multiLevelType w:val="multilevel"/>
    <w:tmpl w:val="77722D90"/>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779D214E"/>
    <w:multiLevelType w:val="multilevel"/>
    <w:tmpl w:val="779D21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788426D0"/>
    <w:multiLevelType w:val="multilevel"/>
    <w:tmpl w:val="788426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78AD4A52"/>
    <w:multiLevelType w:val="multilevel"/>
    <w:tmpl w:val="78AD4A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78E06A4D"/>
    <w:multiLevelType w:val="multilevel"/>
    <w:tmpl w:val="78E06A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A8E65EF"/>
    <w:multiLevelType w:val="multilevel"/>
    <w:tmpl w:val="7A8E65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7AB077A4"/>
    <w:multiLevelType w:val="multilevel"/>
    <w:tmpl w:val="7AB07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7C440275"/>
    <w:multiLevelType w:val="multilevel"/>
    <w:tmpl w:val="7C4402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7C6C1E1F"/>
    <w:multiLevelType w:val="multilevel"/>
    <w:tmpl w:val="7C6C1E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3">
    <w:nsid w:val="7C7573B1"/>
    <w:multiLevelType w:val="multilevel"/>
    <w:tmpl w:val="7C7573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7C8264BB"/>
    <w:multiLevelType w:val="multilevel"/>
    <w:tmpl w:val="7C8264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7D7424B3"/>
    <w:multiLevelType w:val="multilevel"/>
    <w:tmpl w:val="7D7424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6">
    <w:nsid w:val="7E386BBF"/>
    <w:multiLevelType w:val="multilevel"/>
    <w:tmpl w:val="7E386B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7F0B2620"/>
    <w:multiLevelType w:val="multilevel"/>
    <w:tmpl w:val="7F0B26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8">
    <w:nsid w:val="7F5A7A09"/>
    <w:multiLevelType w:val="multilevel"/>
    <w:tmpl w:val="7F5A7A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7F787755"/>
    <w:multiLevelType w:val="multilevel"/>
    <w:tmpl w:val="7F7877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7F8E3FCF"/>
    <w:multiLevelType w:val="multilevel"/>
    <w:tmpl w:val="7F8E3F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1"/>
  </w:num>
  <w:num w:numId="2">
    <w:abstractNumId w:val="84"/>
  </w:num>
  <w:num w:numId="3">
    <w:abstractNumId w:val="1"/>
  </w:num>
  <w:num w:numId="4">
    <w:abstractNumId w:val="7"/>
  </w:num>
  <w:num w:numId="5">
    <w:abstractNumId w:val="37"/>
  </w:num>
  <w:num w:numId="6">
    <w:abstractNumId w:val="0"/>
  </w:num>
  <w:num w:numId="7">
    <w:abstractNumId w:val="11"/>
  </w:num>
  <w:num w:numId="8">
    <w:abstractNumId w:val="106"/>
  </w:num>
  <w:num w:numId="9">
    <w:abstractNumId w:val="85"/>
  </w:num>
  <w:num w:numId="10">
    <w:abstractNumId w:val="36"/>
  </w:num>
  <w:num w:numId="11">
    <w:abstractNumId w:val="127"/>
  </w:num>
  <w:num w:numId="12">
    <w:abstractNumId w:val="59"/>
  </w:num>
  <w:num w:numId="13">
    <w:abstractNumId w:val="128"/>
  </w:num>
  <w:num w:numId="14">
    <w:abstractNumId w:val="42"/>
  </w:num>
  <w:num w:numId="15">
    <w:abstractNumId w:val="122"/>
  </w:num>
  <w:num w:numId="16">
    <w:abstractNumId w:val="104"/>
  </w:num>
  <w:num w:numId="17">
    <w:abstractNumId w:val="29"/>
  </w:num>
  <w:num w:numId="18">
    <w:abstractNumId w:val="68"/>
  </w:num>
  <w:num w:numId="19">
    <w:abstractNumId w:val="105"/>
  </w:num>
  <w:num w:numId="20">
    <w:abstractNumId w:val="21"/>
  </w:num>
  <w:num w:numId="21">
    <w:abstractNumId w:val="60"/>
  </w:num>
  <w:num w:numId="22">
    <w:abstractNumId w:val="33"/>
  </w:num>
  <w:num w:numId="23">
    <w:abstractNumId w:val="117"/>
  </w:num>
  <w:num w:numId="24">
    <w:abstractNumId w:val="65"/>
  </w:num>
  <w:num w:numId="25">
    <w:abstractNumId w:val="40"/>
  </w:num>
  <w:num w:numId="26">
    <w:abstractNumId w:val="53"/>
  </w:num>
  <w:num w:numId="27">
    <w:abstractNumId w:val="97"/>
  </w:num>
  <w:num w:numId="28">
    <w:abstractNumId w:val="71"/>
  </w:num>
  <w:num w:numId="29">
    <w:abstractNumId w:val="101"/>
  </w:num>
  <w:num w:numId="30">
    <w:abstractNumId w:val="86"/>
  </w:num>
  <w:num w:numId="31">
    <w:abstractNumId w:val="131"/>
  </w:num>
  <w:num w:numId="32">
    <w:abstractNumId w:val="113"/>
  </w:num>
  <w:num w:numId="33">
    <w:abstractNumId w:val="73"/>
  </w:num>
  <w:num w:numId="34">
    <w:abstractNumId w:val="138"/>
  </w:num>
  <w:num w:numId="35">
    <w:abstractNumId w:val="77"/>
  </w:num>
  <w:num w:numId="36">
    <w:abstractNumId w:val="80"/>
  </w:num>
  <w:num w:numId="37">
    <w:abstractNumId w:val="120"/>
  </w:num>
  <w:num w:numId="38">
    <w:abstractNumId w:val="69"/>
  </w:num>
  <w:num w:numId="39">
    <w:abstractNumId w:val="23"/>
  </w:num>
  <w:num w:numId="40">
    <w:abstractNumId w:val="43"/>
  </w:num>
  <w:num w:numId="41">
    <w:abstractNumId w:val="90"/>
  </w:num>
  <w:num w:numId="42">
    <w:abstractNumId w:val="119"/>
  </w:num>
  <w:num w:numId="43">
    <w:abstractNumId w:val="10"/>
  </w:num>
  <w:num w:numId="44">
    <w:abstractNumId w:val="82"/>
  </w:num>
  <w:num w:numId="45">
    <w:abstractNumId w:val="107"/>
  </w:num>
  <w:num w:numId="46">
    <w:abstractNumId w:val="87"/>
  </w:num>
  <w:num w:numId="47">
    <w:abstractNumId w:val="99"/>
  </w:num>
  <w:num w:numId="48">
    <w:abstractNumId w:val="15"/>
  </w:num>
  <w:num w:numId="49">
    <w:abstractNumId w:val="9"/>
  </w:num>
  <w:num w:numId="50">
    <w:abstractNumId w:val="108"/>
  </w:num>
  <w:num w:numId="51">
    <w:abstractNumId w:val="132"/>
  </w:num>
  <w:num w:numId="52">
    <w:abstractNumId w:val="103"/>
  </w:num>
  <w:num w:numId="53">
    <w:abstractNumId w:val="62"/>
  </w:num>
  <w:num w:numId="54">
    <w:abstractNumId w:val="12"/>
  </w:num>
  <w:num w:numId="55">
    <w:abstractNumId w:val="100"/>
  </w:num>
  <w:num w:numId="56">
    <w:abstractNumId w:val="24"/>
  </w:num>
  <w:num w:numId="57">
    <w:abstractNumId w:val="26"/>
  </w:num>
  <w:num w:numId="58">
    <w:abstractNumId w:val="137"/>
  </w:num>
  <w:num w:numId="59">
    <w:abstractNumId w:val="76"/>
  </w:num>
  <w:num w:numId="60">
    <w:abstractNumId w:val="61"/>
  </w:num>
  <w:num w:numId="61">
    <w:abstractNumId w:val="136"/>
  </w:num>
  <w:num w:numId="62">
    <w:abstractNumId w:val="48"/>
  </w:num>
  <w:num w:numId="63">
    <w:abstractNumId w:val="78"/>
  </w:num>
  <w:num w:numId="64">
    <w:abstractNumId w:val="110"/>
  </w:num>
  <w:num w:numId="65">
    <w:abstractNumId w:val="25"/>
  </w:num>
  <w:num w:numId="66">
    <w:abstractNumId w:val="5"/>
  </w:num>
  <w:num w:numId="67">
    <w:abstractNumId w:val="79"/>
  </w:num>
  <w:num w:numId="68">
    <w:abstractNumId w:val="114"/>
  </w:num>
  <w:num w:numId="69">
    <w:abstractNumId w:val="2"/>
  </w:num>
  <w:num w:numId="70">
    <w:abstractNumId w:val="51"/>
  </w:num>
  <w:num w:numId="71">
    <w:abstractNumId w:val="134"/>
  </w:num>
  <w:num w:numId="72">
    <w:abstractNumId w:val="112"/>
  </w:num>
  <w:num w:numId="73">
    <w:abstractNumId w:val="54"/>
  </w:num>
  <w:num w:numId="74">
    <w:abstractNumId w:val="49"/>
  </w:num>
  <w:num w:numId="75">
    <w:abstractNumId w:val="135"/>
  </w:num>
  <w:num w:numId="76">
    <w:abstractNumId w:val="34"/>
  </w:num>
  <w:num w:numId="77">
    <w:abstractNumId w:val="133"/>
  </w:num>
  <w:num w:numId="78">
    <w:abstractNumId w:val="47"/>
  </w:num>
  <w:num w:numId="79">
    <w:abstractNumId w:val="129"/>
  </w:num>
  <w:num w:numId="80">
    <w:abstractNumId w:val="3"/>
  </w:num>
  <w:num w:numId="81">
    <w:abstractNumId w:val="66"/>
  </w:num>
  <w:num w:numId="82">
    <w:abstractNumId w:val="139"/>
  </w:num>
  <w:num w:numId="83">
    <w:abstractNumId w:val="98"/>
  </w:num>
  <w:num w:numId="84">
    <w:abstractNumId w:val="13"/>
  </w:num>
  <w:num w:numId="85">
    <w:abstractNumId w:val="75"/>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3"/>
  </w:num>
  <w:num w:numId="8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num>
  <w:num w:numId="99">
    <w:abstractNumId w:val="92"/>
  </w:num>
  <w:num w:numId="100">
    <w:abstractNumId w:val="58"/>
  </w:num>
  <w:num w:numId="101">
    <w:abstractNumId w:val="55"/>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9"/>
  </w:num>
  <w:num w:numId="112">
    <w:abstractNumId w:val="19"/>
  </w:num>
  <w:num w:numId="1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6"/>
  </w:num>
  <w:num w:numId="121">
    <w:abstractNumId w:val="102"/>
  </w:num>
  <w:num w:numId="122">
    <w:abstractNumId w:val="63"/>
  </w:num>
  <w:num w:numId="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2"/>
  </w:num>
  <w:num w:numId="1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5"/>
  </w:num>
  <w:num w:numId="129">
    <w:abstractNumId w:val="35"/>
  </w:num>
  <w:num w:numId="130">
    <w:abstractNumId w:val="20"/>
  </w:num>
  <w:num w:numId="131">
    <w:abstractNumId w:val="109"/>
  </w:num>
  <w:num w:numId="132">
    <w:abstractNumId w:val="50"/>
  </w:num>
  <w:num w:numId="133">
    <w:abstractNumId w:val="115"/>
  </w:num>
  <w:num w:numId="134">
    <w:abstractNumId w:val="88"/>
  </w:num>
  <w:num w:numId="135">
    <w:abstractNumId w:val="30"/>
  </w:num>
  <w:num w:numId="136">
    <w:abstractNumId w:val="64"/>
  </w:num>
  <w:num w:numId="137">
    <w:abstractNumId w:val="28"/>
  </w:num>
  <w:num w:numId="138">
    <w:abstractNumId w:val="140"/>
  </w:num>
  <w:num w:numId="139">
    <w:abstractNumId w:val="93"/>
  </w:num>
  <w:num w:numId="140">
    <w:abstractNumId w:val="38"/>
  </w:num>
  <w:num w:numId="141">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5179"/>
    <w:rsid w:val="00172A27"/>
    <w:rsid w:val="001E18B2"/>
    <w:rsid w:val="001F3EDA"/>
    <w:rsid w:val="00245ED4"/>
    <w:rsid w:val="00310E4A"/>
    <w:rsid w:val="004C6E9B"/>
    <w:rsid w:val="004D51F0"/>
    <w:rsid w:val="0070043F"/>
    <w:rsid w:val="00767A35"/>
    <w:rsid w:val="007B0368"/>
    <w:rsid w:val="00856CD7"/>
    <w:rsid w:val="009A7B71"/>
    <w:rsid w:val="00A13115"/>
    <w:rsid w:val="00B43E9C"/>
    <w:rsid w:val="00BB2CC3"/>
    <w:rsid w:val="00D0000D"/>
    <w:rsid w:val="00D538BB"/>
    <w:rsid w:val="00D63A21"/>
    <w:rsid w:val="00D92293"/>
    <w:rsid w:val="00DC5368"/>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EC23447"/>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2E6C46"/>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7"/>
    <w:qFormat/>
    <w:uiPriority w:val="0"/>
    <w:pPr>
      <w:keepNext/>
      <w:keepLines/>
      <w:spacing w:line="360" w:lineRule="auto"/>
      <w:jc w:val="center"/>
      <w:outlineLvl w:val="0"/>
    </w:pPr>
    <w:rPr>
      <w:rFonts w:ascii="Calibri" w:hAnsi="Calibri" w:eastAsia="宋体" w:cs="Times New Roman"/>
      <w:b/>
      <w:bCs/>
      <w:kern w:val="44"/>
      <w:sz w:val="44"/>
      <w:szCs w:val="44"/>
    </w:rPr>
  </w:style>
  <w:style w:type="paragraph" w:styleId="3">
    <w:name w:val="heading 2"/>
    <w:basedOn w:val="1"/>
    <w:next w:val="1"/>
    <w:link w:val="68"/>
    <w:qFormat/>
    <w:uiPriority w:val="0"/>
    <w:pPr>
      <w:keepNext/>
      <w:keepLines/>
      <w:spacing w:line="360" w:lineRule="auto"/>
      <w:outlineLvl w:val="1"/>
    </w:pPr>
    <w:rPr>
      <w:rFonts w:ascii="宋体" w:hAnsi="宋体" w:eastAsia="宋体" w:cs="宋体"/>
      <w:b/>
      <w:bCs/>
      <w:kern w:val="0"/>
      <w:sz w:val="32"/>
      <w:szCs w:val="32"/>
    </w:rPr>
  </w:style>
  <w:style w:type="paragraph" w:styleId="4">
    <w:name w:val="heading 3"/>
    <w:basedOn w:val="1"/>
    <w:next w:val="1"/>
    <w:link w:val="69"/>
    <w:qFormat/>
    <w:uiPriority w:val="0"/>
    <w:pPr>
      <w:keepNext/>
      <w:keepLines/>
      <w:spacing w:line="360" w:lineRule="auto"/>
      <w:outlineLvl w:val="2"/>
    </w:pPr>
    <w:rPr>
      <w:rFonts w:ascii="Calibri" w:hAnsi="Calibri" w:eastAsia="宋体" w:cs="Times New Roman"/>
      <w:b/>
      <w:bCs/>
      <w:kern w:val="0"/>
      <w:sz w:val="32"/>
      <w:szCs w:val="32"/>
    </w:rPr>
  </w:style>
  <w:style w:type="paragraph" w:styleId="5">
    <w:name w:val="heading 4"/>
    <w:basedOn w:val="1"/>
    <w:next w:val="1"/>
    <w:link w:val="70"/>
    <w:unhideWhenUsed/>
    <w:qFormat/>
    <w:uiPriority w:val="99"/>
    <w:pPr>
      <w:keepNext/>
      <w:keepLines/>
      <w:spacing w:before="280" w:after="290" w:line="372" w:lineRule="auto"/>
      <w:outlineLvl w:val="3"/>
    </w:pPr>
    <w:rPr>
      <w:rFonts w:ascii="Arial" w:hAnsi="Arial" w:eastAsia="黑体"/>
      <w:b/>
      <w:sz w:val="28"/>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rPr>
  </w:style>
  <w:style w:type="paragraph" w:styleId="7">
    <w:name w:val="Normal Indent"/>
    <w:basedOn w:val="1"/>
    <w:qFormat/>
    <w:uiPriority w:val="0"/>
    <w:pPr>
      <w:ind w:firstLine="420" w:firstLineChars="200"/>
    </w:pPr>
    <w:rPr>
      <w:rFonts w:ascii="Times New Roman" w:hAnsi="Times New Roman" w:eastAsia="宋体" w:cs="Times New Roman"/>
    </w:rPr>
  </w:style>
  <w:style w:type="paragraph" w:styleId="8">
    <w:name w:val="Document Map"/>
    <w:basedOn w:val="1"/>
    <w:link w:val="71"/>
    <w:unhideWhenUsed/>
    <w:qFormat/>
    <w:uiPriority w:val="99"/>
    <w:rPr>
      <w:rFonts w:ascii="宋体" w:hAnsi="Calibri" w:eastAsia="宋体" w:cs="Times New Roman"/>
      <w:sz w:val="18"/>
      <w:szCs w:val="18"/>
    </w:rPr>
  </w:style>
  <w:style w:type="paragraph" w:styleId="9">
    <w:name w:val="annotation text"/>
    <w:basedOn w:val="1"/>
    <w:link w:val="58"/>
    <w:qFormat/>
    <w:uiPriority w:val="0"/>
    <w:pPr>
      <w:jc w:val="left"/>
    </w:pPr>
  </w:style>
  <w:style w:type="paragraph" w:styleId="10">
    <w:name w:val="Body Text"/>
    <w:basedOn w:val="1"/>
    <w:link w:val="42"/>
    <w:qFormat/>
    <w:uiPriority w:val="0"/>
    <w:pPr>
      <w:widowControl/>
      <w:jc w:val="left"/>
    </w:pPr>
    <w:rPr>
      <w:rFonts w:ascii="Times New Roman" w:hAnsi="Times New Roman" w:eastAsia="仿宋_GB2312" w:cs="Times New Roman"/>
      <w:b/>
      <w:bCs/>
      <w:sz w:val="44"/>
    </w:rPr>
  </w:style>
  <w:style w:type="paragraph" w:styleId="11">
    <w:name w:val="Body Text Indent"/>
    <w:basedOn w:val="1"/>
    <w:link w:val="72"/>
    <w:qFormat/>
    <w:uiPriority w:val="0"/>
    <w:pPr>
      <w:ind w:firstLine="640" w:firstLineChars="200"/>
    </w:pPr>
    <w:rPr>
      <w:rFonts w:ascii="仿宋_GB2312" w:hAnsi="Times New Roman" w:eastAsia="仿宋_GB2312" w:cs="Times New Roman"/>
      <w:sz w:val="32"/>
      <w:szCs w:val="20"/>
    </w:rPr>
  </w:style>
  <w:style w:type="paragraph" w:styleId="12">
    <w:name w:val="toc 5"/>
    <w:basedOn w:val="1"/>
    <w:next w:val="1"/>
    <w:qFormat/>
    <w:uiPriority w:val="0"/>
    <w:pPr>
      <w:ind w:left="1680" w:leftChars="800"/>
    </w:pPr>
    <w:rPr>
      <w:rFonts w:ascii="Times New Roman" w:hAnsi="Times New Roman" w:eastAsia="宋体" w:cs="Times New Roman"/>
    </w:rPr>
  </w:style>
  <w:style w:type="paragraph" w:styleId="13">
    <w:name w:val="toc 3"/>
    <w:basedOn w:val="1"/>
    <w:next w:val="1"/>
    <w:qFormat/>
    <w:uiPriority w:val="39"/>
    <w:pPr>
      <w:ind w:left="840" w:leftChars="400"/>
    </w:pPr>
    <w:rPr>
      <w:rFonts w:ascii="Calibri" w:hAnsi="Calibri" w:eastAsia="宋体" w:cs="Times New Roman"/>
      <w:szCs w:val="22"/>
    </w:rPr>
  </w:style>
  <w:style w:type="paragraph" w:styleId="14">
    <w:name w:val="Plain Text"/>
    <w:basedOn w:val="1"/>
    <w:link w:val="73"/>
    <w:qFormat/>
    <w:uiPriority w:val="0"/>
    <w:rPr>
      <w:rFonts w:ascii="宋体" w:hAnsi="Courier New" w:eastAsia="宋体" w:cs="Times New Roman"/>
      <w:kern w:val="0"/>
      <w:sz w:val="20"/>
      <w:szCs w:val="21"/>
    </w:rPr>
  </w:style>
  <w:style w:type="paragraph" w:styleId="15">
    <w:name w:val="toc 8"/>
    <w:basedOn w:val="1"/>
    <w:next w:val="1"/>
    <w:qFormat/>
    <w:uiPriority w:val="0"/>
    <w:pPr>
      <w:ind w:left="2940" w:leftChars="1400"/>
    </w:pPr>
    <w:rPr>
      <w:rFonts w:ascii="Times New Roman" w:hAnsi="Times New Roman" w:eastAsia="宋体" w:cs="Times New Roman"/>
    </w:rPr>
  </w:style>
  <w:style w:type="paragraph" w:styleId="16">
    <w:name w:val="Date"/>
    <w:basedOn w:val="1"/>
    <w:next w:val="1"/>
    <w:link w:val="64"/>
    <w:unhideWhenUsed/>
    <w:qFormat/>
    <w:uiPriority w:val="99"/>
    <w:pPr>
      <w:ind w:left="100" w:leftChars="2500"/>
    </w:pPr>
    <w:rPr>
      <w:rFonts w:ascii="Calibri" w:hAnsi="Calibri" w:eastAsia="宋体" w:cs="Times New Roman"/>
      <w:szCs w:val="22"/>
    </w:rPr>
  </w:style>
  <w:style w:type="paragraph" w:styleId="17">
    <w:name w:val="Body Text Indent 2"/>
    <w:basedOn w:val="1"/>
    <w:link w:val="74"/>
    <w:qFormat/>
    <w:uiPriority w:val="0"/>
    <w:pPr>
      <w:spacing w:line="360" w:lineRule="auto"/>
      <w:ind w:left="357"/>
    </w:pPr>
    <w:rPr>
      <w:rFonts w:ascii="Times New Roman" w:hAnsi="Times New Roman" w:eastAsia="宋体" w:cs="Times New Roman"/>
      <w:sz w:val="24"/>
    </w:rPr>
  </w:style>
  <w:style w:type="paragraph" w:styleId="18">
    <w:name w:val="Balloon Text"/>
    <w:basedOn w:val="1"/>
    <w:link w:val="38"/>
    <w:qFormat/>
    <w:uiPriority w:val="0"/>
    <w:rPr>
      <w:sz w:val="18"/>
      <w:szCs w:val="18"/>
    </w:rPr>
  </w:style>
  <w:style w:type="paragraph" w:styleId="19">
    <w:name w:val="footer"/>
    <w:basedOn w:val="1"/>
    <w:link w:val="39"/>
    <w:qFormat/>
    <w:uiPriority w:val="99"/>
    <w:pPr>
      <w:tabs>
        <w:tab w:val="center" w:pos="4153"/>
        <w:tab w:val="right" w:pos="8306"/>
      </w:tabs>
      <w:snapToGrid w:val="0"/>
      <w:jc w:val="left"/>
    </w:pPr>
    <w:rPr>
      <w:sz w:val="18"/>
    </w:rPr>
  </w:style>
  <w:style w:type="paragraph" w:styleId="20">
    <w:name w:val="header"/>
    <w:basedOn w:val="1"/>
    <w:link w:val="4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tabs>
        <w:tab w:val="right" w:leader="dot" w:pos="8948"/>
      </w:tabs>
    </w:pPr>
    <w:rPr>
      <w:rFonts w:ascii="仿宋" w:hAnsi="仿宋" w:eastAsia="仿宋" w:cs="Times New Roman"/>
      <w:sz w:val="28"/>
      <w:szCs w:val="28"/>
      <w:lang w:val="en-US" w:eastAsia="zh-CN"/>
    </w:rPr>
  </w:style>
  <w:style w:type="paragraph" w:styleId="22">
    <w:name w:val="toc 4"/>
    <w:basedOn w:val="1"/>
    <w:next w:val="1"/>
    <w:qFormat/>
    <w:uiPriority w:val="0"/>
    <w:pPr>
      <w:ind w:left="1260" w:leftChars="600"/>
    </w:pPr>
    <w:rPr>
      <w:rFonts w:ascii="Times New Roman" w:hAnsi="Times New Roman" w:eastAsia="宋体" w:cs="Times New Roman"/>
    </w:rPr>
  </w:style>
  <w:style w:type="paragraph" w:styleId="23">
    <w:name w:val="toc 6"/>
    <w:basedOn w:val="1"/>
    <w:next w:val="1"/>
    <w:qFormat/>
    <w:uiPriority w:val="0"/>
    <w:pPr>
      <w:ind w:left="2100" w:leftChars="1000"/>
    </w:pPr>
    <w:rPr>
      <w:rFonts w:ascii="Times New Roman" w:hAnsi="Times New Roman" w:eastAsia="宋体" w:cs="Times New Roman"/>
    </w:rPr>
  </w:style>
  <w:style w:type="paragraph" w:styleId="24">
    <w:name w:val="Body Text Indent 3"/>
    <w:basedOn w:val="1"/>
    <w:link w:val="75"/>
    <w:qFormat/>
    <w:uiPriority w:val="0"/>
    <w:pPr>
      <w:spacing w:line="480" w:lineRule="auto"/>
      <w:ind w:firstLine="480" w:firstLineChars="200"/>
    </w:pPr>
    <w:rPr>
      <w:rFonts w:ascii="宋体" w:hAnsi="宋体" w:eastAsia="宋体" w:cs="Times New Roman"/>
      <w:sz w:val="24"/>
    </w:rPr>
  </w:style>
  <w:style w:type="paragraph" w:styleId="25">
    <w:name w:val="toc 2"/>
    <w:basedOn w:val="1"/>
    <w:next w:val="1"/>
    <w:qFormat/>
    <w:uiPriority w:val="39"/>
    <w:pPr>
      <w:tabs>
        <w:tab w:val="right" w:leader="dot" w:pos="8948"/>
      </w:tabs>
      <w:spacing w:line="360" w:lineRule="auto"/>
      <w:ind w:left="420" w:leftChars="200"/>
    </w:pPr>
    <w:rPr>
      <w:rFonts w:ascii="Calibri" w:hAnsi="Calibri" w:eastAsia="宋体" w:cs="Times New Roman"/>
      <w:szCs w:val="22"/>
    </w:rPr>
  </w:style>
  <w:style w:type="paragraph" w:styleId="26">
    <w:name w:val="toc 9"/>
    <w:basedOn w:val="1"/>
    <w:next w:val="1"/>
    <w:uiPriority w:val="0"/>
    <w:pPr>
      <w:ind w:left="3360" w:leftChars="1600"/>
    </w:pPr>
    <w:rPr>
      <w:rFonts w:ascii="Times New Roman" w:hAnsi="Times New Roman" w:eastAsia="宋体" w:cs="Times New Roman"/>
    </w:rPr>
  </w:style>
  <w:style w:type="paragraph" w:styleId="27">
    <w:name w:val="Normal (Web)"/>
    <w:basedOn w:val="1"/>
    <w:qFormat/>
    <w:uiPriority w:val="0"/>
    <w:pPr>
      <w:spacing w:beforeAutospacing="1" w:afterAutospacing="1"/>
      <w:jc w:val="left"/>
    </w:pPr>
    <w:rPr>
      <w:rFonts w:cs="Times New Roman"/>
      <w:kern w:val="0"/>
      <w:sz w:val="24"/>
    </w:rPr>
  </w:style>
  <w:style w:type="paragraph" w:styleId="28">
    <w:name w:val="Title"/>
    <w:basedOn w:val="1"/>
    <w:next w:val="1"/>
    <w:link w:val="55"/>
    <w:qFormat/>
    <w:uiPriority w:val="99"/>
    <w:pPr>
      <w:spacing w:before="240" w:after="60"/>
      <w:jc w:val="center"/>
      <w:outlineLvl w:val="0"/>
    </w:pPr>
    <w:rPr>
      <w:rFonts w:asciiTheme="majorHAnsi" w:hAnsiTheme="majorHAnsi" w:eastAsiaTheme="majorEastAsia" w:cstheme="majorBidi"/>
      <w:b/>
      <w:bCs/>
      <w:sz w:val="32"/>
      <w:szCs w:val="32"/>
    </w:rPr>
  </w:style>
  <w:style w:type="paragraph" w:styleId="29">
    <w:name w:val="annotation subject"/>
    <w:basedOn w:val="9"/>
    <w:next w:val="9"/>
    <w:link w:val="56"/>
    <w:unhideWhenUsed/>
    <w:uiPriority w:val="99"/>
    <w:rPr>
      <w:rFonts w:ascii="Times New Roman" w:hAnsi="Times New Roman" w:eastAsia="宋体" w:cs="Times New Roman"/>
      <w:b/>
      <w:bCs/>
      <w:kern w:val="0"/>
      <w:sz w:val="20"/>
      <w:szCs w:val="20"/>
    </w:rPr>
  </w:style>
  <w:style w:type="character" w:styleId="32">
    <w:name w:val="Strong"/>
    <w:basedOn w:val="31"/>
    <w:qFormat/>
    <w:uiPriority w:val="0"/>
    <w:rPr>
      <w:b/>
      <w:bCs/>
    </w:rPr>
  </w:style>
  <w:style w:type="character" w:styleId="33">
    <w:name w:val="page number"/>
    <w:qFormat/>
    <w:uiPriority w:val="99"/>
    <w:rPr>
      <w:rFonts w:cs="Times New Roman"/>
    </w:rPr>
  </w:style>
  <w:style w:type="character" w:styleId="34">
    <w:name w:val="FollowedHyperlink"/>
    <w:basedOn w:val="31"/>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basedOn w:val="31"/>
    <w:uiPriority w:val="99"/>
    <w:rPr>
      <w:sz w:val="21"/>
      <w:szCs w:val="21"/>
    </w:rPr>
  </w:style>
  <w:style w:type="paragraph" w:customStyle="1" w:styleId="37">
    <w:name w:val="p0"/>
    <w:basedOn w:val="1"/>
    <w:qFormat/>
    <w:uiPriority w:val="0"/>
    <w:pPr>
      <w:widowControl/>
    </w:pPr>
    <w:rPr>
      <w:rFonts w:ascii="Calibri" w:hAnsi="Calibri" w:eastAsia="宋体" w:cs="宋体"/>
      <w:kern w:val="0"/>
      <w:szCs w:val="32"/>
    </w:rPr>
  </w:style>
  <w:style w:type="character" w:customStyle="1" w:styleId="38">
    <w:name w:val="批注框文本 字符"/>
    <w:basedOn w:val="31"/>
    <w:link w:val="18"/>
    <w:qFormat/>
    <w:uiPriority w:val="0"/>
    <w:rPr>
      <w:rFonts w:asciiTheme="minorHAnsi" w:hAnsiTheme="minorHAnsi" w:eastAsiaTheme="minorEastAsia" w:cstheme="minorBidi"/>
      <w:kern w:val="2"/>
      <w:sz w:val="18"/>
      <w:szCs w:val="18"/>
    </w:rPr>
  </w:style>
  <w:style w:type="character" w:customStyle="1" w:styleId="39">
    <w:name w:val="页脚 字符"/>
    <w:link w:val="19"/>
    <w:qFormat/>
    <w:uiPriority w:val="99"/>
    <w:rPr>
      <w:rFonts w:asciiTheme="minorHAnsi" w:hAnsiTheme="minorHAnsi" w:eastAsiaTheme="minorEastAsia" w:cstheme="minorBidi"/>
      <w:kern w:val="2"/>
      <w:sz w:val="18"/>
      <w:szCs w:val="24"/>
    </w:rPr>
  </w:style>
  <w:style w:type="character" w:customStyle="1" w:styleId="40">
    <w:name w:val="页眉 字符"/>
    <w:link w:val="20"/>
    <w:qFormat/>
    <w:uiPriority w:val="99"/>
    <w:rPr>
      <w:rFonts w:asciiTheme="minorHAnsi" w:hAnsiTheme="minorHAnsi" w:eastAsiaTheme="minorEastAsia" w:cstheme="minorBidi"/>
      <w:kern w:val="2"/>
      <w:sz w:val="18"/>
      <w:szCs w:val="24"/>
    </w:rPr>
  </w:style>
  <w:style w:type="character" w:customStyle="1" w:styleId="41">
    <w:name w:val="正文文本 字符"/>
    <w:basedOn w:val="31"/>
    <w:qFormat/>
    <w:uiPriority w:val="99"/>
    <w:rPr>
      <w:rFonts w:asciiTheme="minorHAnsi" w:hAnsiTheme="minorHAnsi" w:eastAsiaTheme="minorEastAsia" w:cstheme="minorBidi"/>
      <w:kern w:val="2"/>
      <w:sz w:val="21"/>
      <w:szCs w:val="24"/>
    </w:rPr>
  </w:style>
  <w:style w:type="character" w:customStyle="1" w:styleId="42">
    <w:name w:val="正文文本 字符1"/>
    <w:link w:val="10"/>
    <w:qFormat/>
    <w:uiPriority w:val="0"/>
    <w:rPr>
      <w:rFonts w:eastAsia="仿宋_GB2312"/>
      <w:b/>
      <w:bCs/>
      <w:kern w:val="2"/>
      <w:sz w:val="44"/>
      <w:szCs w:val="24"/>
    </w:rPr>
  </w:style>
  <w:style w:type="character" w:customStyle="1" w:styleId="43">
    <w:name w:val="页眉 Char"/>
    <w:qFormat/>
    <w:uiPriority w:val="99"/>
    <w:rPr>
      <w:rFonts w:ascii="Calibri" w:hAnsi="Calibri" w:eastAsia="宋体" w:cs="Times New Roman"/>
      <w:sz w:val="18"/>
      <w:szCs w:val="18"/>
    </w:rPr>
  </w:style>
  <w:style w:type="character" w:customStyle="1" w:styleId="44">
    <w:name w:val="页脚 Char"/>
    <w:qFormat/>
    <w:uiPriority w:val="99"/>
    <w:rPr>
      <w:rFonts w:ascii="Calibri" w:hAnsi="Calibri" w:eastAsia="宋体" w:cs="Times New Roman"/>
      <w:sz w:val="18"/>
      <w:szCs w:val="18"/>
    </w:rPr>
  </w:style>
  <w:style w:type="paragraph" w:customStyle="1" w:styleId="45">
    <w:name w:val="列出段落1"/>
    <w:basedOn w:val="1"/>
    <w:qFormat/>
    <w:uiPriority w:val="0"/>
    <w:pPr>
      <w:ind w:firstLine="420" w:firstLineChars="200"/>
    </w:pPr>
    <w:rPr>
      <w:rFonts w:ascii="Calibri" w:hAnsi="Calibri" w:eastAsia="宋体" w:cs="Times New Roman"/>
    </w:rPr>
  </w:style>
  <w:style w:type="character" w:customStyle="1" w:styleId="46">
    <w:name w:val="正文文本 (2)_"/>
    <w:link w:val="47"/>
    <w:uiPriority w:val="99"/>
    <w:rPr>
      <w:rFonts w:ascii="宋体" w:cs="宋体"/>
      <w:spacing w:val="30"/>
      <w:sz w:val="28"/>
      <w:szCs w:val="28"/>
      <w:shd w:val="clear" w:color="auto" w:fill="FFFFFF"/>
    </w:rPr>
  </w:style>
  <w:style w:type="paragraph" w:customStyle="1" w:styleId="47">
    <w:name w:val="正文文本 (2)1"/>
    <w:basedOn w:val="1"/>
    <w:link w:val="46"/>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48">
    <w:name w:val="标题 #3_"/>
    <w:link w:val="49"/>
    <w:qFormat/>
    <w:uiPriority w:val="99"/>
    <w:rPr>
      <w:rFonts w:ascii="宋体" w:cs="宋体"/>
      <w:spacing w:val="-20"/>
      <w:sz w:val="42"/>
      <w:szCs w:val="42"/>
      <w:shd w:val="clear" w:color="auto" w:fill="FFFFFF"/>
    </w:rPr>
  </w:style>
  <w:style w:type="paragraph" w:customStyle="1" w:styleId="49">
    <w:name w:val="标题 #3"/>
    <w:basedOn w:val="1"/>
    <w:link w:val="48"/>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50">
    <w:name w:val="标题 #4_"/>
    <w:link w:val="51"/>
    <w:qFormat/>
    <w:uiPriority w:val="99"/>
    <w:rPr>
      <w:rFonts w:ascii="宋体" w:cs="宋体"/>
      <w:b/>
      <w:bCs/>
      <w:spacing w:val="40"/>
      <w:sz w:val="30"/>
      <w:szCs w:val="30"/>
      <w:shd w:val="clear" w:color="auto" w:fill="FFFFFF"/>
    </w:rPr>
  </w:style>
  <w:style w:type="paragraph" w:customStyle="1" w:styleId="51">
    <w:name w:val="标题 #4"/>
    <w:basedOn w:val="1"/>
    <w:link w:val="50"/>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52">
    <w:name w:val="标题 #4 + 间距 3 pt"/>
    <w:qFormat/>
    <w:uiPriority w:val="99"/>
    <w:rPr>
      <w:rFonts w:ascii="宋体" w:eastAsia="宋体" w:cs="宋体"/>
      <w:b/>
      <w:bCs/>
      <w:spacing w:val="70"/>
      <w:sz w:val="30"/>
      <w:szCs w:val="30"/>
      <w:shd w:val="clear" w:color="auto" w:fill="FFFFFF"/>
    </w:rPr>
  </w:style>
  <w:style w:type="paragraph" w:customStyle="1" w:styleId="53">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54">
    <w:name w:val="大标题"/>
    <w:basedOn w:val="28"/>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55">
    <w:name w:val="标题 字符"/>
    <w:basedOn w:val="31"/>
    <w:link w:val="28"/>
    <w:qFormat/>
    <w:uiPriority w:val="99"/>
    <w:rPr>
      <w:rFonts w:asciiTheme="majorHAnsi" w:hAnsiTheme="majorHAnsi" w:eastAsiaTheme="majorEastAsia" w:cstheme="majorBidi"/>
      <w:b/>
      <w:bCs/>
      <w:kern w:val="2"/>
      <w:sz w:val="32"/>
      <w:szCs w:val="32"/>
    </w:rPr>
  </w:style>
  <w:style w:type="character" w:customStyle="1" w:styleId="56">
    <w:name w:val="批注主题 字符"/>
    <w:link w:val="29"/>
    <w:qFormat/>
    <w:uiPriority w:val="99"/>
    <w:rPr>
      <w:b/>
      <w:bCs/>
    </w:rPr>
  </w:style>
  <w:style w:type="character" w:customStyle="1" w:styleId="57">
    <w:name w:val="批注文字 字符"/>
    <w:basedOn w:val="31"/>
    <w:semiHidden/>
    <w:uiPriority w:val="0"/>
  </w:style>
  <w:style w:type="character" w:customStyle="1" w:styleId="58">
    <w:name w:val="批注文字 字符1"/>
    <w:basedOn w:val="31"/>
    <w:link w:val="9"/>
    <w:qFormat/>
    <w:uiPriority w:val="99"/>
    <w:rPr>
      <w:rFonts w:asciiTheme="minorHAnsi" w:hAnsiTheme="minorHAnsi" w:eastAsiaTheme="minorEastAsia" w:cstheme="minorBidi"/>
      <w:kern w:val="2"/>
      <w:sz w:val="21"/>
      <w:szCs w:val="24"/>
    </w:rPr>
  </w:style>
  <w:style w:type="character" w:customStyle="1" w:styleId="59">
    <w:name w:val="批注主题 字符1"/>
    <w:basedOn w:val="58"/>
    <w:qFormat/>
    <w:uiPriority w:val="0"/>
    <w:rPr>
      <w:rFonts w:asciiTheme="minorHAnsi" w:hAnsiTheme="minorHAnsi" w:eastAsiaTheme="minorEastAsia" w:cstheme="minorBidi"/>
      <w:b/>
      <w:bCs/>
      <w:kern w:val="2"/>
      <w:sz w:val="21"/>
      <w:szCs w:val="24"/>
    </w:rPr>
  </w:style>
  <w:style w:type="paragraph" w:styleId="60">
    <w:name w:val="List Paragraph"/>
    <w:basedOn w:val="1"/>
    <w:qFormat/>
    <w:uiPriority w:val="34"/>
    <w:pPr>
      <w:ind w:firstLine="420" w:firstLineChars="200"/>
    </w:pPr>
    <w:rPr>
      <w:rFonts w:ascii="Calibri" w:hAnsi="Calibri" w:eastAsia="宋体" w:cs="Times New Roman"/>
      <w:szCs w:val="22"/>
    </w:rPr>
  </w:style>
  <w:style w:type="paragraph" w:customStyle="1" w:styleId="61">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2">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63">
    <w:name w:val="日期 字符"/>
    <w:basedOn w:val="31"/>
    <w:qFormat/>
    <w:uiPriority w:val="0"/>
    <w:rPr>
      <w:rFonts w:asciiTheme="minorHAnsi" w:hAnsiTheme="minorHAnsi" w:eastAsiaTheme="minorEastAsia" w:cstheme="minorBidi"/>
      <w:kern w:val="2"/>
      <w:sz w:val="21"/>
      <w:szCs w:val="24"/>
    </w:rPr>
  </w:style>
  <w:style w:type="character" w:customStyle="1" w:styleId="64">
    <w:name w:val="日期 字符1"/>
    <w:basedOn w:val="31"/>
    <w:link w:val="16"/>
    <w:qFormat/>
    <w:uiPriority w:val="99"/>
    <w:rPr>
      <w:rFonts w:ascii="Calibri" w:hAnsi="Calibri"/>
      <w:kern w:val="2"/>
      <w:sz w:val="21"/>
      <w:szCs w:val="22"/>
    </w:rPr>
  </w:style>
  <w:style w:type="character" w:customStyle="1" w:styleId="65">
    <w:name w:val="批注框文本 Char"/>
    <w:semiHidden/>
    <w:qFormat/>
    <w:uiPriority w:val="99"/>
    <w:rPr>
      <w:sz w:val="18"/>
      <w:szCs w:val="18"/>
    </w:rPr>
  </w:style>
  <w:style w:type="character" w:customStyle="1" w:styleId="66">
    <w:name w:val="NormalCharacter"/>
    <w:semiHidden/>
    <w:qFormat/>
    <w:uiPriority w:val="0"/>
  </w:style>
  <w:style w:type="character" w:customStyle="1" w:styleId="67">
    <w:name w:val="标题 1 字符"/>
    <w:basedOn w:val="31"/>
    <w:link w:val="2"/>
    <w:qFormat/>
    <w:uiPriority w:val="0"/>
    <w:rPr>
      <w:rFonts w:ascii="Calibri" w:hAnsi="Calibri"/>
      <w:b/>
      <w:bCs/>
      <w:kern w:val="44"/>
      <w:sz w:val="44"/>
      <w:szCs w:val="44"/>
    </w:rPr>
  </w:style>
  <w:style w:type="character" w:customStyle="1" w:styleId="68">
    <w:name w:val="标题 2 字符"/>
    <w:basedOn w:val="31"/>
    <w:link w:val="3"/>
    <w:qFormat/>
    <w:uiPriority w:val="0"/>
    <w:rPr>
      <w:rFonts w:ascii="宋体" w:hAnsi="宋体" w:cs="宋体"/>
      <w:b/>
      <w:bCs/>
      <w:sz w:val="32"/>
      <w:szCs w:val="32"/>
    </w:rPr>
  </w:style>
  <w:style w:type="character" w:customStyle="1" w:styleId="69">
    <w:name w:val="标题 3 字符"/>
    <w:basedOn w:val="31"/>
    <w:link w:val="4"/>
    <w:qFormat/>
    <w:uiPriority w:val="0"/>
    <w:rPr>
      <w:rFonts w:ascii="Calibri" w:hAnsi="Calibri"/>
      <w:b/>
      <w:bCs/>
      <w:sz w:val="32"/>
      <w:szCs w:val="32"/>
    </w:rPr>
  </w:style>
  <w:style w:type="character" w:customStyle="1" w:styleId="70">
    <w:name w:val="标题 4 字符"/>
    <w:link w:val="5"/>
    <w:qFormat/>
    <w:uiPriority w:val="99"/>
    <w:rPr>
      <w:rFonts w:ascii="Arial" w:hAnsi="Arial" w:eastAsia="黑体" w:cstheme="minorBidi"/>
      <w:b/>
      <w:kern w:val="2"/>
      <w:sz w:val="28"/>
      <w:szCs w:val="24"/>
    </w:rPr>
  </w:style>
  <w:style w:type="character" w:customStyle="1" w:styleId="71">
    <w:name w:val="文档结构图 字符"/>
    <w:basedOn w:val="31"/>
    <w:link w:val="8"/>
    <w:qFormat/>
    <w:uiPriority w:val="99"/>
    <w:rPr>
      <w:rFonts w:ascii="宋体" w:hAnsi="Calibri"/>
      <w:kern w:val="2"/>
      <w:sz w:val="18"/>
      <w:szCs w:val="18"/>
    </w:rPr>
  </w:style>
  <w:style w:type="character" w:customStyle="1" w:styleId="72">
    <w:name w:val="正文文本缩进 字符"/>
    <w:basedOn w:val="31"/>
    <w:link w:val="11"/>
    <w:qFormat/>
    <w:uiPriority w:val="0"/>
    <w:rPr>
      <w:rFonts w:ascii="仿宋_GB2312" w:eastAsia="仿宋_GB2312"/>
      <w:kern w:val="2"/>
      <w:sz w:val="32"/>
    </w:rPr>
  </w:style>
  <w:style w:type="character" w:customStyle="1" w:styleId="73">
    <w:name w:val="纯文本 字符"/>
    <w:basedOn w:val="31"/>
    <w:link w:val="14"/>
    <w:qFormat/>
    <w:uiPriority w:val="0"/>
    <w:rPr>
      <w:rFonts w:ascii="宋体" w:hAnsi="Courier New"/>
      <w:szCs w:val="21"/>
    </w:rPr>
  </w:style>
  <w:style w:type="character" w:customStyle="1" w:styleId="74">
    <w:name w:val="正文文本缩进 2 字符"/>
    <w:basedOn w:val="31"/>
    <w:link w:val="17"/>
    <w:qFormat/>
    <w:uiPriority w:val="0"/>
    <w:rPr>
      <w:kern w:val="2"/>
      <w:sz w:val="24"/>
      <w:szCs w:val="24"/>
    </w:rPr>
  </w:style>
  <w:style w:type="character" w:customStyle="1" w:styleId="75">
    <w:name w:val="正文文本缩进 3 字符"/>
    <w:basedOn w:val="31"/>
    <w:link w:val="24"/>
    <w:qFormat/>
    <w:uiPriority w:val="0"/>
    <w:rPr>
      <w:rFonts w:ascii="宋体" w:hAnsi="宋体"/>
      <w:kern w:val="2"/>
      <w:sz w:val="24"/>
      <w:szCs w:val="24"/>
    </w:rPr>
  </w:style>
  <w:style w:type="character" w:customStyle="1" w:styleId="76">
    <w:name w:val="Heading 2 Char"/>
    <w:semiHidden/>
    <w:qFormat/>
    <w:uiPriority w:val="9"/>
    <w:rPr>
      <w:rFonts w:ascii="Cambria" w:hAnsi="Cambria" w:eastAsia="宋体" w:cs="Times New Roman"/>
      <w:b/>
      <w:bCs/>
      <w:sz w:val="32"/>
      <w:szCs w:val="32"/>
    </w:rPr>
  </w:style>
  <w:style w:type="paragraph" w:customStyle="1" w:styleId="77">
    <w:name w:val="Char Char Char Char Char Char Char Char Char Char Char Char Char"/>
    <w:basedOn w:val="1"/>
    <w:qFormat/>
    <w:uiPriority w:val="0"/>
    <w:rPr>
      <w:rFonts w:ascii="Calibri" w:hAnsi="Calibri" w:eastAsia="宋体" w:cs="Times New Roman"/>
      <w:szCs w:val="22"/>
    </w:rPr>
  </w:style>
  <w:style w:type="paragraph" w:styleId="78">
    <w:name w:val="No Spacing"/>
    <w:link w:val="79"/>
    <w:qFormat/>
    <w:uiPriority w:val="1"/>
    <w:rPr>
      <w:rFonts w:ascii="Calibri" w:hAnsi="Calibri" w:eastAsia="宋体" w:cs="Times New Roman"/>
      <w:sz w:val="22"/>
      <w:szCs w:val="22"/>
      <w:lang w:val="en-US" w:eastAsia="zh-CN" w:bidi="ar-SA"/>
    </w:rPr>
  </w:style>
  <w:style w:type="character" w:customStyle="1" w:styleId="79">
    <w:name w:val="无间隔 字符"/>
    <w:link w:val="78"/>
    <w:qFormat/>
    <w:uiPriority w:val="1"/>
    <w:rPr>
      <w:rFonts w:ascii="Calibri" w:hAnsi="Calibri"/>
      <w:sz w:val="22"/>
      <w:szCs w:val="22"/>
    </w:rPr>
  </w:style>
  <w:style w:type="paragraph" w:customStyle="1" w:styleId="80">
    <w:name w:val="TOC Heading"/>
    <w:basedOn w:val="2"/>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81">
    <w:name w:val="正文文本缩进 2 Char"/>
    <w:qFormat/>
    <w:uiPriority w:val="0"/>
    <w:rPr>
      <w:rFonts w:ascii="Times New Roman" w:hAnsi="Times New Roman"/>
      <w:kern w:val="2"/>
      <w:sz w:val="24"/>
      <w:szCs w:val="24"/>
    </w:rPr>
  </w:style>
  <w:style w:type="character" w:customStyle="1" w:styleId="82">
    <w:name w:val="style11"/>
    <w:qFormat/>
    <w:uiPriority w:val="0"/>
    <w:rPr>
      <w:sz w:val="36"/>
      <w:szCs w:val="36"/>
    </w:rPr>
  </w:style>
  <w:style w:type="character" w:customStyle="1" w:styleId="83">
    <w:name w:val="正文文本缩进 3 Char"/>
    <w:qFormat/>
    <w:uiPriority w:val="0"/>
    <w:rPr>
      <w:rFonts w:ascii="宋体" w:hAnsi="宋体"/>
      <w:kern w:val="2"/>
      <w:sz w:val="24"/>
      <w:szCs w:val="24"/>
    </w:rPr>
  </w:style>
  <w:style w:type="character" w:customStyle="1" w:styleId="84">
    <w:name w:val="正文文本 Char"/>
    <w:qFormat/>
    <w:uiPriority w:val="0"/>
    <w:rPr>
      <w:rFonts w:ascii="Times New Roman" w:hAnsi="Times New Roman"/>
      <w:bCs/>
      <w:kern w:val="2"/>
      <w:sz w:val="24"/>
      <w:szCs w:val="24"/>
    </w:rPr>
  </w:style>
  <w:style w:type="character" w:customStyle="1" w:styleId="85">
    <w:name w:val="正文文本缩进 Char1"/>
    <w:semiHidden/>
    <w:qFormat/>
    <w:uiPriority w:val="99"/>
    <w:rPr>
      <w:kern w:val="2"/>
      <w:sz w:val="21"/>
      <w:szCs w:val="22"/>
    </w:rPr>
  </w:style>
  <w:style w:type="character" w:customStyle="1" w:styleId="86">
    <w:name w:val="纯文本 Char1"/>
    <w:semiHidden/>
    <w:qFormat/>
    <w:uiPriority w:val="99"/>
    <w:rPr>
      <w:rFonts w:ascii="宋体" w:hAnsi="Courier New" w:cs="Courier New"/>
      <w:kern w:val="2"/>
      <w:sz w:val="21"/>
      <w:szCs w:val="21"/>
    </w:rPr>
  </w:style>
  <w:style w:type="paragraph" w:customStyle="1" w:styleId="87">
    <w:name w:val="style10"/>
    <w:basedOn w:val="1"/>
    <w:uiPriority w:val="0"/>
    <w:pPr>
      <w:widowControl/>
      <w:spacing w:before="100" w:beforeAutospacing="1" w:after="100" w:afterAutospacing="1" w:line="330" w:lineRule="atLeast"/>
      <w:jc w:val="left"/>
    </w:pPr>
    <w:rPr>
      <w:rFonts w:ascii="宋体" w:hAnsi="宋体" w:eastAsia="宋体" w:cs="宋体"/>
      <w:kern w:val="0"/>
      <w:sz w:val="40"/>
      <w:szCs w:val="40"/>
    </w:rPr>
  </w:style>
  <w:style w:type="paragraph" w:customStyle="1" w:styleId="88">
    <w:name w:val="List Paragraph1"/>
    <w:basedOn w:val="1"/>
    <w:uiPriority w:val="0"/>
    <w:pPr>
      <w:ind w:firstLine="420" w:firstLineChars="200"/>
    </w:pPr>
    <w:rPr>
      <w:rFonts w:ascii="Calibri" w:hAnsi="Calibri" w:eastAsia="宋体" w:cs="Times New Roman"/>
      <w:szCs w:val="22"/>
    </w:rPr>
  </w:style>
  <w:style w:type="paragraph" w:customStyle="1" w:styleId="89">
    <w:name w:val="_Style 68"/>
    <w:unhideWhenUsed/>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11754</Words>
  <Characters>12623</Characters>
  <Lines>356</Lines>
  <Paragraphs>100</Paragraphs>
  <TotalTime>154</TotalTime>
  <ScaleCrop>false</ScaleCrop>
  <LinksUpToDate>false</LinksUpToDate>
  <CharactersWithSpaces>12829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Athena </cp:lastModifiedBy>
  <cp:lastPrinted>2022-06-06T16:09:00Z</cp:lastPrinted>
  <dcterms:modified xsi:type="dcterms:W3CDTF">2025-03-03T02:32:40Z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eyJoZGlkIjoiMGY5MjU1YTg1NmJjMjA2OGU1YTY2YjhkMmEwMWVlNDciLCJ1c2VySWQiOiI1OTM5ODEyMjkifQ==</vt:lpwstr>
  </property>
</Properties>
</file>