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72D" w:rsidRDefault="00A1072D" w:rsidP="00A1072D">
      <w:pPr>
        <w:spacing w:line="540" w:lineRule="atLeast"/>
        <w:rPr>
          <w:b/>
          <w:sz w:val="44"/>
          <w:szCs w:val="44"/>
        </w:rPr>
      </w:pPr>
    </w:p>
    <w:p w:rsidR="00A1072D" w:rsidRDefault="00A1072D" w:rsidP="00A1072D">
      <w:pPr>
        <w:adjustRightInd w:val="0"/>
        <w:snapToGrid w:val="0"/>
        <w:spacing w:line="660" w:lineRule="exact"/>
        <w:jc w:val="center"/>
        <w:rPr>
          <w:rFonts w:eastAsia="方正小标宋_GBK"/>
          <w:bCs/>
          <w:sz w:val="44"/>
          <w:szCs w:val="44"/>
        </w:rPr>
      </w:pPr>
      <w:r>
        <w:rPr>
          <w:rFonts w:eastAsia="方正小标宋_GBK" w:hint="eastAsia"/>
          <w:bCs/>
          <w:sz w:val="44"/>
          <w:szCs w:val="44"/>
        </w:rPr>
        <w:t>重庆市建设委员会</w:t>
      </w:r>
    </w:p>
    <w:p w:rsidR="00A1072D" w:rsidRDefault="00A1072D" w:rsidP="00A1072D">
      <w:pPr>
        <w:adjustRightInd w:val="0"/>
        <w:snapToGrid w:val="0"/>
        <w:spacing w:line="660" w:lineRule="exact"/>
        <w:jc w:val="center"/>
        <w:rPr>
          <w:rFonts w:eastAsia="方正小标宋_GBK"/>
          <w:bCs/>
          <w:sz w:val="44"/>
          <w:szCs w:val="44"/>
        </w:rPr>
      </w:pPr>
      <w:r>
        <w:rPr>
          <w:rFonts w:eastAsia="方正小标宋_GBK" w:hint="eastAsia"/>
          <w:bCs/>
          <w:sz w:val="44"/>
          <w:szCs w:val="44"/>
        </w:rPr>
        <w:t>关于印发《重庆市住宅性能评定管理办法》</w:t>
      </w:r>
    </w:p>
    <w:p w:rsidR="00A1072D" w:rsidRDefault="00A1072D" w:rsidP="00A1072D">
      <w:pPr>
        <w:adjustRightInd w:val="0"/>
        <w:snapToGrid w:val="0"/>
        <w:spacing w:line="660" w:lineRule="exact"/>
        <w:jc w:val="center"/>
        <w:rPr>
          <w:rFonts w:eastAsia="方正小标宋_GBK"/>
          <w:bCs/>
          <w:sz w:val="44"/>
          <w:szCs w:val="44"/>
        </w:rPr>
      </w:pPr>
      <w:r>
        <w:rPr>
          <w:rFonts w:eastAsia="方正小标宋_GBK" w:hint="eastAsia"/>
          <w:bCs/>
          <w:sz w:val="44"/>
          <w:szCs w:val="44"/>
        </w:rPr>
        <w:t>的通知</w:t>
      </w:r>
    </w:p>
    <w:p w:rsidR="00A1072D" w:rsidRPr="00A1072D" w:rsidRDefault="00A1072D" w:rsidP="00A1072D">
      <w:pPr>
        <w:adjustRightInd w:val="0"/>
        <w:snapToGrid w:val="0"/>
        <w:spacing w:line="580" w:lineRule="exact"/>
        <w:jc w:val="center"/>
        <w:rPr>
          <w:rFonts w:ascii="Times New Roman" w:eastAsia="方正仿宋_GBK" w:hAnsi="Times New Roman" w:cs="Times New Roman"/>
          <w:sz w:val="32"/>
        </w:rPr>
      </w:pPr>
    </w:p>
    <w:p w:rsidR="00A1072D" w:rsidRPr="00A1072D" w:rsidRDefault="00A1072D" w:rsidP="00A1072D">
      <w:pPr>
        <w:adjustRightInd w:val="0"/>
        <w:snapToGrid w:val="0"/>
        <w:spacing w:line="580" w:lineRule="exact"/>
        <w:jc w:val="center"/>
        <w:rPr>
          <w:rFonts w:ascii="Times New Roman" w:eastAsia="方正仿宋_GBK" w:hAnsi="Times New Roman" w:cs="Times New Roman"/>
          <w:sz w:val="32"/>
        </w:rPr>
      </w:pPr>
      <w:proofErr w:type="gramStart"/>
      <w:r w:rsidRPr="00A1072D">
        <w:rPr>
          <w:rFonts w:ascii="Times New Roman" w:eastAsia="方正仿宋_GBK" w:hAnsi="Times New Roman" w:cs="Times New Roman"/>
          <w:sz w:val="32"/>
        </w:rPr>
        <w:t>渝建发</w:t>
      </w:r>
      <w:proofErr w:type="gramEnd"/>
      <w:r w:rsidRPr="00A1072D">
        <w:rPr>
          <w:rFonts w:ascii="Times New Roman" w:eastAsia="方正仿宋_GBK" w:hAnsi="Times New Roman" w:cs="Times New Roman"/>
          <w:sz w:val="32"/>
        </w:rPr>
        <w:t>〔</w:t>
      </w:r>
      <w:r w:rsidRPr="00A1072D">
        <w:rPr>
          <w:rFonts w:ascii="Times New Roman" w:eastAsia="方正仿宋_GBK" w:hAnsi="Times New Roman" w:cs="Times New Roman"/>
          <w:sz w:val="32"/>
        </w:rPr>
        <w:t>2008</w:t>
      </w:r>
      <w:r w:rsidRPr="00A1072D">
        <w:rPr>
          <w:rFonts w:ascii="Times New Roman" w:eastAsia="方正仿宋_GBK" w:hAnsi="Times New Roman" w:cs="Times New Roman"/>
          <w:sz w:val="32"/>
        </w:rPr>
        <w:t>〕</w:t>
      </w:r>
      <w:r w:rsidRPr="00A1072D">
        <w:rPr>
          <w:rFonts w:ascii="Times New Roman" w:eastAsia="方正仿宋_GBK" w:hAnsi="Times New Roman" w:cs="Times New Roman"/>
          <w:sz w:val="32"/>
        </w:rPr>
        <w:t>124</w:t>
      </w:r>
      <w:r w:rsidRPr="00A1072D">
        <w:rPr>
          <w:rFonts w:ascii="Times New Roman" w:eastAsia="方正仿宋_GBK" w:hAnsi="Times New Roman" w:cs="Times New Roman"/>
          <w:sz w:val="32"/>
        </w:rPr>
        <w:t>号</w:t>
      </w:r>
    </w:p>
    <w:p w:rsidR="00A1072D" w:rsidRPr="00A1072D" w:rsidRDefault="00A1072D" w:rsidP="00A1072D">
      <w:pPr>
        <w:adjustRightInd w:val="0"/>
        <w:snapToGrid w:val="0"/>
        <w:spacing w:line="580" w:lineRule="exact"/>
        <w:rPr>
          <w:rFonts w:ascii="Times New Roman" w:eastAsia="仿宋_GB2312" w:hAnsi="Times New Roman" w:cs="Times New Roman"/>
          <w:sz w:val="32"/>
          <w:szCs w:val="32"/>
        </w:rPr>
      </w:pPr>
    </w:p>
    <w:p w:rsidR="00A1072D" w:rsidRPr="00A1072D" w:rsidRDefault="00A1072D" w:rsidP="00A1072D">
      <w:pPr>
        <w:adjustRightInd w:val="0"/>
        <w:snapToGrid w:val="0"/>
        <w:spacing w:line="580" w:lineRule="exact"/>
        <w:rPr>
          <w:rFonts w:ascii="Times New Roman" w:eastAsia="方正仿宋_GBK" w:hAnsi="Times New Roman" w:cs="Times New Roman"/>
          <w:sz w:val="32"/>
          <w:szCs w:val="32"/>
        </w:rPr>
      </w:pPr>
      <w:r w:rsidRPr="00A1072D">
        <w:rPr>
          <w:rFonts w:ascii="Times New Roman" w:eastAsia="方正仿宋_GBK" w:hAnsi="Times New Roman" w:cs="Times New Roman"/>
          <w:sz w:val="32"/>
          <w:szCs w:val="32"/>
        </w:rPr>
        <w:t>各区县（自治县）建委，北部新区建设管理局，有关单位：</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sz w:val="32"/>
          <w:szCs w:val="32"/>
        </w:rPr>
        <w:t>为全面推行住宅性能评定与标识制度，推动住宅产业技术进步和住宅产业现代化，进一步提高我市建筑节能水平和住宅建设品质，培育健康的住宅建设市场和消费市场，促进住宅产品结构由数量质量型向性能品质型的转变，根据国家有关政策和规定，结合《重庆市建筑节能条例》相关要求，我委修订了《重庆市住宅性能评定管理办法》，现印发给你们，请遵照执行。原《重庆市住宅性能认定管理办法（试行）》</w:t>
      </w:r>
      <w:r w:rsidR="00DE36A9">
        <w:rPr>
          <w:rFonts w:ascii="Times New Roman" w:eastAsia="方正仿宋_GBK" w:hAnsi="Times New Roman" w:cs="Times New Roman" w:hint="eastAsia"/>
          <w:sz w:val="32"/>
          <w:szCs w:val="32"/>
        </w:rPr>
        <w:t>（</w:t>
      </w:r>
      <w:proofErr w:type="gramStart"/>
      <w:r w:rsidR="00DE36A9" w:rsidRPr="00A1072D">
        <w:rPr>
          <w:rFonts w:ascii="Times New Roman" w:eastAsia="方正仿宋_GBK" w:hAnsi="Times New Roman" w:cs="Times New Roman"/>
          <w:sz w:val="32"/>
          <w:szCs w:val="32"/>
        </w:rPr>
        <w:t>渝建发</w:t>
      </w:r>
      <w:proofErr w:type="gramEnd"/>
      <w:r w:rsidR="00DE36A9" w:rsidRPr="00DE36A9">
        <w:rPr>
          <w:rFonts w:ascii="Times New Roman" w:eastAsia="方正仿宋_GBK" w:hAnsi="Times New Roman" w:cs="Times New Roman" w:hint="eastAsia"/>
          <w:sz w:val="32"/>
          <w:szCs w:val="32"/>
        </w:rPr>
        <w:t>〔</w:t>
      </w:r>
      <w:r w:rsidR="00DE36A9" w:rsidRPr="00A1072D">
        <w:rPr>
          <w:rFonts w:ascii="Times New Roman" w:eastAsia="方正仿宋_GBK" w:hAnsi="Times New Roman" w:cs="Times New Roman"/>
          <w:sz w:val="32"/>
          <w:szCs w:val="32"/>
        </w:rPr>
        <w:t>2003</w:t>
      </w:r>
      <w:r w:rsidR="00DE36A9" w:rsidRPr="00DE36A9">
        <w:rPr>
          <w:rFonts w:ascii="Times New Roman" w:eastAsia="方正仿宋_GBK" w:hAnsi="Times New Roman" w:cs="Times New Roman" w:hint="eastAsia"/>
          <w:sz w:val="32"/>
          <w:szCs w:val="32"/>
        </w:rPr>
        <w:t>〕</w:t>
      </w:r>
      <w:r w:rsidR="00DE36A9" w:rsidRPr="00A1072D">
        <w:rPr>
          <w:rFonts w:ascii="Times New Roman" w:eastAsia="方正仿宋_GBK" w:hAnsi="Times New Roman" w:cs="Times New Roman"/>
          <w:sz w:val="32"/>
          <w:szCs w:val="32"/>
        </w:rPr>
        <w:t>96</w:t>
      </w:r>
      <w:r w:rsidR="00DE36A9" w:rsidRPr="00A1072D">
        <w:rPr>
          <w:rFonts w:ascii="Times New Roman" w:eastAsia="方正仿宋_GBK" w:hAnsi="Times New Roman" w:cs="Times New Roman"/>
          <w:sz w:val="32"/>
          <w:szCs w:val="32"/>
        </w:rPr>
        <w:t>号</w:t>
      </w:r>
      <w:r w:rsidR="00DE36A9">
        <w:rPr>
          <w:rFonts w:ascii="Times New Roman" w:eastAsia="方正仿宋_GBK" w:hAnsi="Times New Roman" w:cs="Times New Roman" w:hint="eastAsia"/>
          <w:sz w:val="32"/>
          <w:szCs w:val="32"/>
        </w:rPr>
        <w:t>）</w:t>
      </w:r>
      <w:r w:rsidRPr="00A1072D">
        <w:rPr>
          <w:rFonts w:ascii="Times New Roman" w:eastAsia="方正仿宋_GBK" w:hAnsi="Times New Roman" w:cs="Times New Roman"/>
          <w:sz w:val="32"/>
          <w:szCs w:val="32"/>
        </w:rPr>
        <w:t>同时废止。</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sz w:val="32"/>
          <w:szCs w:val="32"/>
        </w:rPr>
        <w:t>实施中的有关问题，请与市建委科教处或市建设技术发展中心（市建筑节能中心）联系。</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sz w:val="32"/>
          <w:szCs w:val="32"/>
        </w:rPr>
        <w:t>1</w:t>
      </w:r>
      <w:r w:rsidRPr="00A1072D">
        <w:rPr>
          <w:rFonts w:ascii="Times New Roman" w:eastAsia="方正仿宋_GBK" w:hAnsi="Times New Roman" w:cs="Times New Roman"/>
          <w:sz w:val="32"/>
          <w:szCs w:val="32"/>
        </w:rPr>
        <w:t>、市建委科教处</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sz w:val="32"/>
          <w:szCs w:val="32"/>
        </w:rPr>
        <w:t>联系人：平大野</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sz w:val="32"/>
          <w:szCs w:val="32"/>
        </w:rPr>
        <w:lastRenderedPageBreak/>
        <w:t>联系电话：</w:t>
      </w:r>
      <w:r w:rsidRPr="00A1072D">
        <w:rPr>
          <w:rFonts w:ascii="Times New Roman" w:eastAsia="方正仿宋_GBK" w:hAnsi="Times New Roman" w:cs="Times New Roman"/>
          <w:sz w:val="32"/>
          <w:szCs w:val="32"/>
        </w:rPr>
        <w:t xml:space="preserve">63672908 </w:t>
      </w:r>
      <w:r w:rsidRPr="00A1072D">
        <w:rPr>
          <w:rFonts w:ascii="Times New Roman" w:eastAsia="方正仿宋_GBK" w:hAnsi="Times New Roman" w:cs="Times New Roman"/>
          <w:sz w:val="32"/>
          <w:szCs w:val="32"/>
        </w:rPr>
        <w:t>；</w:t>
      </w:r>
      <w:r w:rsidRPr="00A1072D">
        <w:rPr>
          <w:rFonts w:ascii="Times New Roman" w:eastAsia="方正仿宋_GBK" w:hAnsi="Times New Roman" w:cs="Times New Roman"/>
          <w:sz w:val="32"/>
          <w:szCs w:val="32"/>
        </w:rPr>
        <w:t>63603771</w:t>
      </w:r>
      <w:r w:rsidRPr="00A1072D">
        <w:rPr>
          <w:rFonts w:ascii="Times New Roman" w:eastAsia="方正仿宋_GBK" w:hAnsi="Times New Roman" w:cs="Times New Roman"/>
          <w:sz w:val="32"/>
          <w:szCs w:val="32"/>
        </w:rPr>
        <w:t>（传真）</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sz w:val="32"/>
          <w:szCs w:val="32"/>
        </w:rPr>
        <w:t>2</w:t>
      </w:r>
      <w:r w:rsidRPr="00A1072D">
        <w:rPr>
          <w:rFonts w:ascii="Times New Roman" w:eastAsia="方正仿宋_GBK" w:hAnsi="Times New Roman" w:cs="Times New Roman"/>
          <w:sz w:val="32"/>
          <w:szCs w:val="32"/>
        </w:rPr>
        <w:t>、市建设技术发展中心（市建筑节能中心）</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sz w:val="32"/>
          <w:szCs w:val="32"/>
        </w:rPr>
        <w:t>联系人：余朝鹏</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sz w:val="32"/>
          <w:szCs w:val="32"/>
        </w:rPr>
        <w:t>联系电话：</w:t>
      </w:r>
      <w:r w:rsidRPr="00A1072D">
        <w:rPr>
          <w:rFonts w:ascii="Times New Roman" w:eastAsia="方正仿宋_GBK" w:hAnsi="Times New Roman" w:cs="Times New Roman"/>
          <w:sz w:val="32"/>
          <w:szCs w:val="32"/>
        </w:rPr>
        <w:t xml:space="preserve">63635766 </w:t>
      </w:r>
      <w:r w:rsidRPr="00A1072D">
        <w:rPr>
          <w:rFonts w:ascii="Times New Roman" w:eastAsia="方正仿宋_GBK" w:hAnsi="Times New Roman" w:cs="Times New Roman"/>
          <w:sz w:val="32"/>
          <w:szCs w:val="32"/>
        </w:rPr>
        <w:t>；</w:t>
      </w:r>
      <w:r w:rsidRPr="00A1072D">
        <w:rPr>
          <w:rFonts w:ascii="Times New Roman" w:eastAsia="方正仿宋_GBK" w:hAnsi="Times New Roman" w:cs="Times New Roman"/>
          <w:sz w:val="32"/>
          <w:szCs w:val="32"/>
        </w:rPr>
        <w:t>63621183</w:t>
      </w:r>
      <w:r w:rsidRPr="00A1072D">
        <w:rPr>
          <w:rFonts w:ascii="Times New Roman" w:eastAsia="方正仿宋_GBK" w:hAnsi="Times New Roman" w:cs="Times New Roman"/>
          <w:sz w:val="32"/>
          <w:szCs w:val="32"/>
        </w:rPr>
        <w:t>（传真）</w:t>
      </w:r>
    </w:p>
    <w:p w:rsidR="00A1072D" w:rsidRPr="00A1072D" w:rsidRDefault="00A1072D" w:rsidP="00A1072D">
      <w:pPr>
        <w:adjustRightInd w:val="0"/>
        <w:snapToGrid w:val="0"/>
        <w:spacing w:line="580" w:lineRule="exact"/>
        <w:rPr>
          <w:rFonts w:ascii="Times New Roman" w:eastAsia="方正仿宋_GBK" w:hAnsi="Times New Roman" w:cs="Times New Roman"/>
          <w:sz w:val="32"/>
          <w:szCs w:val="32"/>
        </w:rPr>
      </w:pPr>
    </w:p>
    <w:p w:rsidR="00A1072D" w:rsidRPr="00A1072D" w:rsidRDefault="00A1072D" w:rsidP="00A1072D">
      <w:pPr>
        <w:adjustRightInd w:val="0"/>
        <w:snapToGrid w:val="0"/>
        <w:spacing w:line="580" w:lineRule="exact"/>
        <w:rPr>
          <w:rFonts w:ascii="Times New Roman" w:eastAsia="方正仿宋_GBK" w:hAnsi="Times New Roman" w:cs="Times New Roman"/>
          <w:sz w:val="32"/>
          <w:szCs w:val="32"/>
        </w:rPr>
      </w:pPr>
    </w:p>
    <w:p w:rsidR="00A1072D" w:rsidRPr="00A1072D" w:rsidRDefault="00A1072D" w:rsidP="00A1072D">
      <w:pPr>
        <w:adjustRightInd w:val="0"/>
        <w:snapToGrid w:val="0"/>
        <w:spacing w:line="580" w:lineRule="exact"/>
        <w:rPr>
          <w:rFonts w:ascii="Times New Roman" w:eastAsia="方正仿宋_GBK" w:hAnsi="Times New Roman" w:cs="Times New Roman"/>
          <w:sz w:val="32"/>
          <w:szCs w:val="32"/>
        </w:rPr>
      </w:pPr>
    </w:p>
    <w:p w:rsidR="00A1072D" w:rsidRPr="00A1072D" w:rsidRDefault="00A1072D" w:rsidP="00A1072D">
      <w:pPr>
        <w:adjustRightInd w:val="0"/>
        <w:snapToGrid w:val="0"/>
        <w:spacing w:line="580" w:lineRule="exact"/>
        <w:rPr>
          <w:rFonts w:ascii="Times New Roman" w:eastAsia="方正仿宋_GBK" w:hAnsi="Times New Roman" w:cs="Times New Roman"/>
          <w:sz w:val="32"/>
          <w:szCs w:val="32"/>
        </w:rPr>
      </w:pPr>
    </w:p>
    <w:p w:rsidR="00A1072D" w:rsidRPr="00A1072D" w:rsidRDefault="00A1072D" w:rsidP="00A1072D">
      <w:pPr>
        <w:adjustRightInd w:val="0"/>
        <w:snapToGrid w:val="0"/>
        <w:spacing w:line="580" w:lineRule="exact"/>
        <w:rPr>
          <w:rFonts w:ascii="Times New Roman" w:eastAsia="方正仿宋_GBK" w:hAnsi="Times New Roman" w:cs="Times New Roman"/>
          <w:sz w:val="32"/>
          <w:szCs w:val="32"/>
        </w:rPr>
      </w:pPr>
      <w:bookmarkStart w:id="0" w:name="_GoBack"/>
      <w:bookmarkEnd w:id="0"/>
    </w:p>
    <w:p w:rsidR="00A1072D" w:rsidRPr="00A1072D" w:rsidRDefault="00A1072D" w:rsidP="00A1072D">
      <w:pPr>
        <w:adjustRightInd w:val="0"/>
        <w:snapToGrid w:val="0"/>
        <w:spacing w:line="580" w:lineRule="exact"/>
        <w:ind w:firstLineChars="1500" w:firstLine="4800"/>
        <w:rPr>
          <w:rFonts w:ascii="Times New Roman" w:eastAsia="方正仿宋_GBK" w:hAnsi="Times New Roman" w:cs="Times New Roman"/>
          <w:sz w:val="32"/>
          <w:szCs w:val="32"/>
        </w:rPr>
      </w:pPr>
      <w:r w:rsidRPr="00A1072D">
        <w:rPr>
          <w:rFonts w:ascii="Times New Roman" w:eastAsia="方正仿宋_GBK" w:hAnsi="Times New Roman" w:cs="Times New Roman"/>
          <w:sz w:val="32"/>
          <w:szCs w:val="32"/>
        </w:rPr>
        <w:t>二</w:t>
      </w:r>
      <w:r w:rsidRPr="00A1072D">
        <w:rPr>
          <w:rFonts w:ascii="Times New Roman" w:eastAsia="方正仿宋_GBK" w:hAnsi="Times New Roman" w:cs="Times New Roman" w:hint="eastAsia"/>
          <w:sz w:val="32"/>
          <w:szCs w:val="32"/>
        </w:rPr>
        <w:t>○○</w:t>
      </w:r>
      <w:r w:rsidRPr="00A1072D">
        <w:rPr>
          <w:rFonts w:ascii="Times New Roman" w:eastAsia="方正仿宋_GBK" w:hAnsi="Times New Roman" w:cs="Times New Roman"/>
          <w:sz w:val="32"/>
          <w:szCs w:val="32"/>
        </w:rPr>
        <w:t>八年七月二十三日</w:t>
      </w:r>
      <w:r w:rsidRPr="00A1072D">
        <w:rPr>
          <w:rFonts w:ascii="Times New Roman" w:eastAsia="方正仿宋_GBK" w:hAnsi="Times New Roman" w:cs="Times New Roman"/>
          <w:sz w:val="32"/>
          <w:szCs w:val="32"/>
        </w:rPr>
        <w:t xml:space="preserve">    </w:t>
      </w:r>
    </w:p>
    <w:p w:rsidR="00A1072D" w:rsidRDefault="00A1072D" w:rsidP="00A1072D">
      <w:pPr>
        <w:adjustRightInd w:val="0"/>
        <w:snapToGrid w:val="0"/>
        <w:spacing w:line="660" w:lineRule="exact"/>
        <w:jc w:val="center"/>
        <w:rPr>
          <w:rFonts w:ascii="宋体" w:hAnsi="宋体"/>
          <w:b/>
          <w:spacing w:val="-20"/>
          <w:sz w:val="44"/>
          <w:szCs w:val="44"/>
        </w:rPr>
      </w:pPr>
      <w:r>
        <w:rPr>
          <w:rFonts w:ascii="宋体" w:hAnsi="宋体"/>
          <w:b/>
          <w:spacing w:val="-20"/>
          <w:sz w:val="44"/>
          <w:szCs w:val="44"/>
        </w:rPr>
        <w:br w:type="page"/>
      </w:r>
    </w:p>
    <w:p w:rsidR="00A1072D" w:rsidRDefault="00A1072D" w:rsidP="00A1072D">
      <w:pPr>
        <w:adjustRightInd w:val="0"/>
        <w:snapToGrid w:val="0"/>
        <w:spacing w:line="660" w:lineRule="exact"/>
        <w:jc w:val="center"/>
        <w:rPr>
          <w:rFonts w:ascii="宋体" w:hAnsi="宋体"/>
          <w:b/>
          <w:spacing w:val="-20"/>
          <w:sz w:val="44"/>
          <w:szCs w:val="44"/>
        </w:rPr>
      </w:pPr>
    </w:p>
    <w:p w:rsidR="00A1072D" w:rsidRPr="00A1072D" w:rsidRDefault="00A1072D" w:rsidP="00A1072D">
      <w:pPr>
        <w:adjustRightInd w:val="0"/>
        <w:snapToGrid w:val="0"/>
        <w:spacing w:line="660" w:lineRule="exact"/>
        <w:jc w:val="center"/>
        <w:rPr>
          <w:rFonts w:eastAsia="方正小标宋_GBK"/>
          <w:bCs/>
          <w:sz w:val="44"/>
          <w:szCs w:val="44"/>
        </w:rPr>
      </w:pPr>
      <w:r w:rsidRPr="00A1072D">
        <w:rPr>
          <w:rFonts w:eastAsia="方正小标宋_GBK" w:hint="eastAsia"/>
          <w:bCs/>
          <w:sz w:val="44"/>
          <w:szCs w:val="44"/>
        </w:rPr>
        <w:t>重庆市住宅性能评定管理办法</w:t>
      </w:r>
    </w:p>
    <w:p w:rsidR="00A1072D" w:rsidRDefault="00A1072D" w:rsidP="00A1072D">
      <w:pPr>
        <w:spacing w:line="580" w:lineRule="atLeast"/>
        <w:rPr>
          <w:rFonts w:ascii="仿宋_GB2312" w:eastAsia="仿宋_GB2312"/>
          <w:sz w:val="32"/>
          <w:szCs w:val="32"/>
        </w:rPr>
      </w:pPr>
      <w:r>
        <w:rPr>
          <w:rFonts w:ascii="仿宋_GB2312" w:eastAsia="仿宋_GB2312" w:hint="eastAsia"/>
          <w:sz w:val="32"/>
          <w:szCs w:val="32"/>
        </w:rPr>
        <w:t xml:space="preserve">    </w:t>
      </w:r>
    </w:p>
    <w:p w:rsidR="00A1072D" w:rsidRDefault="00A1072D" w:rsidP="00A1072D">
      <w:pPr>
        <w:adjustRightInd w:val="0"/>
        <w:snapToGrid w:val="0"/>
        <w:spacing w:line="580" w:lineRule="exact"/>
        <w:jc w:val="center"/>
        <w:rPr>
          <w:rFonts w:ascii="方正黑体_GBK" w:eastAsia="方正黑体_GBK" w:hAnsi="Times New Roman" w:cs="Times New Roman"/>
          <w:sz w:val="32"/>
          <w:szCs w:val="32"/>
        </w:rPr>
      </w:pPr>
      <w:r w:rsidRPr="00A1072D">
        <w:rPr>
          <w:rFonts w:ascii="方正黑体_GBK" w:eastAsia="方正黑体_GBK" w:hAnsi="Times New Roman" w:cs="Times New Roman" w:hint="eastAsia"/>
          <w:sz w:val="32"/>
          <w:szCs w:val="32"/>
        </w:rPr>
        <w:t>第一章  总  则</w:t>
      </w:r>
    </w:p>
    <w:p w:rsidR="00A1072D" w:rsidRPr="00A1072D" w:rsidRDefault="00A1072D" w:rsidP="00A1072D">
      <w:pPr>
        <w:adjustRightInd w:val="0"/>
        <w:snapToGrid w:val="0"/>
        <w:spacing w:line="580" w:lineRule="exact"/>
        <w:jc w:val="center"/>
        <w:rPr>
          <w:rFonts w:ascii="方正黑体_GBK" w:eastAsia="方正黑体_GBK" w:hAnsi="Times New Roman" w:cs="Times New Roman"/>
          <w:sz w:val="32"/>
          <w:szCs w:val="32"/>
        </w:rPr>
      </w:pPr>
    </w:p>
    <w:p w:rsid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第一条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为全面推行住宅性能评定与标识制度，推动住宅产业技术进步和住宅产业现代化，进一步提高我市建筑节能水平和住宅建设品质，培育健康的住宅建设市场和消费市场，促进住宅产品结构由数量质量型向性能品质型的转变，根据国家有关规定，结合本市实际，制定本办法。</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第二条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本市行政区域内的住宅性能评定与标识，适用本办法。</w:t>
      </w:r>
    </w:p>
    <w:p w:rsid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第三条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本办法所称住宅性能评定与标识，是指对申请进行性能等级评定的住宅，依据《重庆市住宅性能评定技术标准》，按照本办法确定的程序和要求，评定其性能等级并进行信息性标识的一种评价活动。标识包括证书和标志。</w:t>
      </w:r>
    </w:p>
    <w:p w:rsid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第四条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住宅性能评定与标识遵循独立、自愿和科学、公开、公平、公正的原则。</w:t>
      </w:r>
    </w:p>
    <w:p w:rsid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第五条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住宅性能根据适用性能、安全性能、耐久性能、环境性能、经济性能及新技术应用六大技术体系，由低到高依次划</w:t>
      </w:r>
      <w:r w:rsidRPr="00A1072D">
        <w:rPr>
          <w:rFonts w:ascii="Times New Roman" w:eastAsia="方正仿宋_GBK" w:hAnsi="Times New Roman" w:cs="Times New Roman" w:hint="eastAsia"/>
          <w:sz w:val="32"/>
          <w:szCs w:val="32"/>
        </w:rPr>
        <w:lastRenderedPageBreak/>
        <w:t>分为</w:t>
      </w:r>
      <w:r w:rsidRPr="00A1072D">
        <w:rPr>
          <w:rFonts w:ascii="Times New Roman" w:eastAsia="方正仿宋_GBK" w:hAnsi="Times New Roman" w:cs="Times New Roman" w:hint="eastAsia"/>
          <w:sz w:val="32"/>
          <w:szCs w:val="32"/>
        </w:rPr>
        <w:t>3</w:t>
      </w:r>
      <w:r w:rsidRPr="00A1072D">
        <w:rPr>
          <w:rFonts w:ascii="Times New Roman" w:eastAsia="方正仿宋_GBK" w:hAnsi="Times New Roman" w:cs="Times New Roman" w:hint="eastAsia"/>
          <w:sz w:val="32"/>
          <w:szCs w:val="32"/>
        </w:rPr>
        <w:t>星</w:t>
      </w:r>
      <w:r w:rsidRPr="00A1072D">
        <w:rPr>
          <w:rFonts w:ascii="Times New Roman" w:eastAsia="方正仿宋_GBK" w:hAnsi="Times New Roman" w:cs="Times New Roman" w:hint="eastAsia"/>
          <w:sz w:val="32"/>
          <w:szCs w:val="32"/>
        </w:rPr>
        <w:t>(</w:t>
      </w:r>
      <w:r w:rsidRPr="00A1072D">
        <w:rPr>
          <w:rFonts w:ascii="Times New Roman" w:eastAsia="方正仿宋_GBK" w:hAnsi="Times New Roman" w:cs="Times New Roman" w:hint="eastAsia"/>
          <w:sz w:val="32"/>
          <w:szCs w:val="32"/>
        </w:rPr>
        <w:t>★★★</w:t>
      </w:r>
      <w:r w:rsidRPr="00A1072D">
        <w:rPr>
          <w:rFonts w:ascii="Times New Roman" w:eastAsia="方正仿宋_GBK" w:hAnsi="Times New Roman" w:cs="Times New Roman" w:hint="eastAsia"/>
          <w:sz w:val="32"/>
          <w:szCs w:val="32"/>
        </w:rPr>
        <w:t>)</w:t>
      </w:r>
      <w:r w:rsidRPr="00A1072D">
        <w:rPr>
          <w:rFonts w:ascii="Times New Roman" w:eastAsia="方正仿宋_GBK" w:hAnsi="Times New Roman" w:cs="Times New Roman" w:hint="eastAsia"/>
          <w:sz w:val="32"/>
          <w:szCs w:val="32"/>
        </w:rPr>
        <w:t>、</w:t>
      </w:r>
      <w:r w:rsidRPr="00A1072D">
        <w:rPr>
          <w:rFonts w:ascii="Times New Roman" w:eastAsia="方正仿宋_GBK" w:hAnsi="Times New Roman" w:cs="Times New Roman" w:hint="eastAsia"/>
          <w:sz w:val="32"/>
          <w:szCs w:val="32"/>
        </w:rPr>
        <w:t>4</w:t>
      </w:r>
      <w:r w:rsidRPr="00A1072D">
        <w:rPr>
          <w:rFonts w:ascii="Times New Roman" w:eastAsia="方正仿宋_GBK" w:hAnsi="Times New Roman" w:cs="Times New Roman" w:hint="eastAsia"/>
          <w:sz w:val="32"/>
          <w:szCs w:val="32"/>
        </w:rPr>
        <w:t>星</w:t>
      </w:r>
      <w:r w:rsidRPr="00A1072D">
        <w:rPr>
          <w:rFonts w:ascii="Times New Roman" w:eastAsia="方正仿宋_GBK" w:hAnsi="Times New Roman" w:cs="Times New Roman" w:hint="eastAsia"/>
          <w:sz w:val="32"/>
          <w:szCs w:val="32"/>
        </w:rPr>
        <w:t>(</w:t>
      </w:r>
      <w:r w:rsidRPr="00A1072D">
        <w:rPr>
          <w:rFonts w:ascii="Times New Roman" w:eastAsia="方正仿宋_GBK" w:hAnsi="Times New Roman" w:cs="Times New Roman" w:hint="eastAsia"/>
          <w:sz w:val="32"/>
          <w:szCs w:val="32"/>
        </w:rPr>
        <w:t>★★★★</w:t>
      </w:r>
      <w:r w:rsidRPr="00A1072D">
        <w:rPr>
          <w:rFonts w:ascii="Times New Roman" w:eastAsia="方正仿宋_GBK" w:hAnsi="Times New Roman" w:cs="Times New Roman" w:hint="eastAsia"/>
          <w:sz w:val="32"/>
          <w:szCs w:val="32"/>
        </w:rPr>
        <w:t>)</w:t>
      </w:r>
      <w:r w:rsidRPr="00A1072D">
        <w:rPr>
          <w:rFonts w:ascii="Times New Roman" w:eastAsia="方正仿宋_GBK" w:hAnsi="Times New Roman" w:cs="Times New Roman" w:hint="eastAsia"/>
          <w:sz w:val="32"/>
          <w:szCs w:val="32"/>
        </w:rPr>
        <w:t>、</w:t>
      </w:r>
      <w:r w:rsidRPr="00A1072D">
        <w:rPr>
          <w:rFonts w:ascii="Times New Roman" w:eastAsia="方正仿宋_GBK" w:hAnsi="Times New Roman" w:cs="Times New Roman" w:hint="eastAsia"/>
          <w:sz w:val="32"/>
          <w:szCs w:val="32"/>
        </w:rPr>
        <w:t>5</w:t>
      </w:r>
      <w:r w:rsidRPr="00A1072D">
        <w:rPr>
          <w:rFonts w:ascii="Times New Roman" w:eastAsia="方正仿宋_GBK" w:hAnsi="Times New Roman" w:cs="Times New Roman" w:hint="eastAsia"/>
          <w:sz w:val="32"/>
          <w:szCs w:val="32"/>
        </w:rPr>
        <w:t>星</w:t>
      </w:r>
      <w:r w:rsidRPr="00A1072D">
        <w:rPr>
          <w:rFonts w:ascii="Times New Roman" w:eastAsia="方正仿宋_GBK" w:hAnsi="Times New Roman" w:cs="Times New Roman" w:hint="eastAsia"/>
          <w:sz w:val="32"/>
          <w:szCs w:val="32"/>
        </w:rPr>
        <w:t>(</w:t>
      </w:r>
      <w:r w:rsidRPr="00A1072D">
        <w:rPr>
          <w:rFonts w:ascii="Times New Roman" w:eastAsia="方正仿宋_GBK" w:hAnsi="Times New Roman" w:cs="Times New Roman" w:hint="eastAsia"/>
          <w:sz w:val="32"/>
          <w:szCs w:val="32"/>
        </w:rPr>
        <w:t>★★★★★</w:t>
      </w:r>
      <w:r w:rsidRPr="00A1072D">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三个等级。</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第六条</w:t>
      </w:r>
      <w:r w:rsidRPr="00A1072D">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申请住宅性能评定的房地产开发企业应具备相应资质并经年检合格；申请性能等级评定的住宅工程项目应符合法定建设程序。</w:t>
      </w:r>
    </w:p>
    <w:p w:rsid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第七条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房地产开发企业预售商品住宅，凡向用户承诺性能等级时，应通过住宅性能评定预评审，取得预评审合格证书，并保证住宅建成后达到相应性能等级。</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p>
    <w:p w:rsidR="00A1072D" w:rsidRPr="00A1072D" w:rsidRDefault="00A1072D" w:rsidP="00A1072D">
      <w:pPr>
        <w:adjustRightInd w:val="0"/>
        <w:snapToGrid w:val="0"/>
        <w:spacing w:line="580" w:lineRule="exact"/>
        <w:jc w:val="center"/>
        <w:rPr>
          <w:rFonts w:ascii="方正黑体_GBK" w:eastAsia="方正黑体_GBK" w:hAnsi="Times New Roman" w:cs="Times New Roman"/>
          <w:sz w:val="32"/>
          <w:szCs w:val="32"/>
        </w:rPr>
      </w:pPr>
      <w:r w:rsidRPr="00A1072D">
        <w:rPr>
          <w:rFonts w:ascii="方正黑体_GBK" w:eastAsia="方正黑体_GBK" w:hAnsi="Times New Roman" w:cs="Times New Roman" w:hint="eastAsia"/>
          <w:sz w:val="32"/>
          <w:szCs w:val="32"/>
        </w:rPr>
        <w:t>第二章  组织管理</w:t>
      </w:r>
      <w:r>
        <w:rPr>
          <w:rFonts w:ascii="方正黑体_GBK" w:eastAsia="方正黑体_GBK" w:hAnsi="Times New Roman" w:cs="Times New Roman"/>
          <w:sz w:val="32"/>
          <w:szCs w:val="32"/>
        </w:rPr>
        <w:br/>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第八条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市建设行政主管部门负责监督管理全市的住宅性能评定工作，发布住宅性能评定标准，制定管理办法。各区县</w:t>
      </w:r>
      <w:r w:rsidRPr="00A1072D">
        <w:rPr>
          <w:rFonts w:ascii="Times New Roman" w:eastAsia="方正仿宋_GBK" w:hAnsi="Times New Roman" w:cs="Times New Roman" w:hint="eastAsia"/>
          <w:sz w:val="32"/>
          <w:szCs w:val="32"/>
        </w:rPr>
        <w:t>(</w:t>
      </w:r>
      <w:r w:rsidRPr="00A1072D">
        <w:rPr>
          <w:rFonts w:ascii="Times New Roman" w:eastAsia="方正仿宋_GBK" w:hAnsi="Times New Roman" w:cs="Times New Roman" w:hint="eastAsia"/>
          <w:sz w:val="32"/>
          <w:szCs w:val="32"/>
        </w:rPr>
        <w:t>自治县</w:t>
      </w:r>
      <w:r w:rsidRPr="00A1072D">
        <w:rPr>
          <w:rFonts w:ascii="Times New Roman" w:eastAsia="方正仿宋_GBK" w:hAnsi="Times New Roman" w:cs="Times New Roman" w:hint="eastAsia"/>
          <w:sz w:val="32"/>
          <w:szCs w:val="32"/>
        </w:rPr>
        <w:t>)</w:t>
      </w:r>
      <w:r w:rsidRPr="00A1072D">
        <w:rPr>
          <w:rFonts w:ascii="Times New Roman" w:eastAsia="方正仿宋_GBK" w:hAnsi="Times New Roman" w:cs="Times New Roman" w:hint="eastAsia"/>
          <w:sz w:val="32"/>
          <w:szCs w:val="32"/>
        </w:rPr>
        <w:t>建设行政主管部门负责本地区住宅性能评定与标识的组织、协调工作。</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第九条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市建设技术发展中心受市建设行政主管部门委托，负责住宅性能评定与标识的具体组织实施等日常工作，并接受市建设行政主管部门的监督与管理。</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第十条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市建设技术发展中心负责对申报项目组织咨询、指导、评审及其他服务工作，并对评审结果负责；负责建立和管理评审工作档案，并受理查询事务。</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第十一条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对评定的项目由市建设行政主管部门公布，并统</w:t>
      </w:r>
      <w:r w:rsidRPr="00A1072D">
        <w:rPr>
          <w:rFonts w:ascii="Times New Roman" w:eastAsia="方正仿宋_GBK" w:hAnsi="Times New Roman" w:cs="Times New Roman" w:hint="eastAsia"/>
          <w:sz w:val="32"/>
          <w:szCs w:val="32"/>
        </w:rPr>
        <w:lastRenderedPageBreak/>
        <w:t>一颁发证书和标志。</w:t>
      </w:r>
    </w:p>
    <w:p w:rsidR="00A1072D" w:rsidRPr="00A1072D" w:rsidRDefault="00A1072D" w:rsidP="00A1072D">
      <w:pPr>
        <w:adjustRightInd w:val="0"/>
        <w:snapToGrid w:val="0"/>
        <w:spacing w:line="580" w:lineRule="exact"/>
        <w:jc w:val="center"/>
        <w:rPr>
          <w:rFonts w:ascii="方正黑体_GBK" w:eastAsia="方正黑体_GBK" w:hAnsi="Times New Roman" w:cs="Times New Roman"/>
          <w:sz w:val="32"/>
          <w:szCs w:val="32"/>
        </w:rPr>
      </w:pPr>
    </w:p>
    <w:p w:rsidR="00A1072D" w:rsidRDefault="00A1072D" w:rsidP="00A1072D">
      <w:pPr>
        <w:adjustRightInd w:val="0"/>
        <w:snapToGrid w:val="0"/>
        <w:spacing w:line="580" w:lineRule="exact"/>
        <w:jc w:val="center"/>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第三章 评定的主要内容</w:t>
      </w:r>
    </w:p>
    <w:p w:rsidR="00A1072D" w:rsidRPr="00A1072D" w:rsidRDefault="00A1072D" w:rsidP="00A1072D">
      <w:pPr>
        <w:adjustRightInd w:val="0"/>
        <w:snapToGrid w:val="0"/>
        <w:spacing w:line="580" w:lineRule="exact"/>
        <w:rPr>
          <w:rFonts w:ascii="Times New Roman" w:eastAsia="方正仿宋_GBK" w:hAnsi="Times New Roman" w:cs="Times New Roman"/>
          <w:sz w:val="32"/>
          <w:szCs w:val="32"/>
        </w:rPr>
      </w:pP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第十二条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住宅性能评定的主要内容包括：适用性能、安全性能、耐久性能、环境性能、经济性能及新技术应用。</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第十三条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住宅的适用性</w:t>
      </w:r>
      <w:proofErr w:type="gramStart"/>
      <w:r w:rsidRPr="00A1072D">
        <w:rPr>
          <w:rFonts w:ascii="Times New Roman" w:eastAsia="方正仿宋_GBK" w:hAnsi="Times New Roman" w:cs="Times New Roman" w:hint="eastAsia"/>
          <w:sz w:val="32"/>
          <w:szCs w:val="32"/>
        </w:rPr>
        <w:t>能主要</w:t>
      </w:r>
      <w:proofErr w:type="gramEnd"/>
      <w:r w:rsidRPr="00A1072D">
        <w:rPr>
          <w:rFonts w:ascii="Times New Roman" w:eastAsia="方正仿宋_GBK" w:hAnsi="Times New Roman" w:cs="Times New Roman" w:hint="eastAsia"/>
          <w:sz w:val="32"/>
          <w:szCs w:val="32"/>
        </w:rPr>
        <w:t>包括</w:t>
      </w:r>
      <w:r w:rsidRPr="00A1072D">
        <w:rPr>
          <w:rFonts w:ascii="Times New Roman" w:eastAsia="方正仿宋_GBK" w:hAnsi="Times New Roman" w:cs="Times New Roman" w:hint="eastAsia"/>
          <w:sz w:val="32"/>
          <w:szCs w:val="32"/>
        </w:rPr>
        <w:t>:</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1</w:t>
      </w:r>
      <w:r w:rsidRPr="00A1072D">
        <w:rPr>
          <w:rFonts w:ascii="Times New Roman" w:eastAsia="方正仿宋_GBK" w:hAnsi="Times New Roman" w:cs="Times New Roman" w:hint="eastAsia"/>
          <w:sz w:val="32"/>
          <w:szCs w:val="32"/>
        </w:rPr>
        <w:t>、住宅平面与空间布局</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2</w:t>
      </w:r>
      <w:r w:rsidRPr="00A1072D">
        <w:rPr>
          <w:rFonts w:ascii="Times New Roman" w:eastAsia="方正仿宋_GBK" w:hAnsi="Times New Roman" w:cs="Times New Roman" w:hint="eastAsia"/>
          <w:sz w:val="32"/>
          <w:szCs w:val="32"/>
        </w:rPr>
        <w:t>、建筑装修</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3</w:t>
      </w:r>
      <w:r w:rsidRPr="00A1072D">
        <w:rPr>
          <w:rFonts w:ascii="Times New Roman" w:eastAsia="方正仿宋_GBK" w:hAnsi="Times New Roman" w:cs="Times New Roman" w:hint="eastAsia"/>
          <w:sz w:val="32"/>
          <w:szCs w:val="32"/>
        </w:rPr>
        <w:t>、隔声性能</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4</w:t>
      </w:r>
      <w:r w:rsidRPr="00A1072D">
        <w:rPr>
          <w:rFonts w:ascii="Times New Roman" w:eastAsia="方正仿宋_GBK" w:hAnsi="Times New Roman" w:cs="Times New Roman" w:hint="eastAsia"/>
          <w:sz w:val="32"/>
          <w:szCs w:val="32"/>
        </w:rPr>
        <w:t>、设备设施</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5</w:t>
      </w:r>
      <w:r w:rsidRPr="00A1072D">
        <w:rPr>
          <w:rFonts w:ascii="Times New Roman" w:eastAsia="方正仿宋_GBK" w:hAnsi="Times New Roman" w:cs="Times New Roman" w:hint="eastAsia"/>
          <w:sz w:val="32"/>
          <w:szCs w:val="32"/>
        </w:rPr>
        <w:t>、住宅可改造性</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6</w:t>
      </w:r>
      <w:r w:rsidRPr="00A1072D">
        <w:rPr>
          <w:rFonts w:ascii="Times New Roman" w:eastAsia="方正仿宋_GBK" w:hAnsi="Times New Roman" w:cs="Times New Roman" w:hint="eastAsia"/>
          <w:sz w:val="32"/>
          <w:szCs w:val="32"/>
        </w:rPr>
        <w:t>、无障碍设施</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第十四条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住宅的安全性</w:t>
      </w:r>
      <w:proofErr w:type="gramStart"/>
      <w:r w:rsidRPr="00A1072D">
        <w:rPr>
          <w:rFonts w:ascii="Times New Roman" w:eastAsia="方正仿宋_GBK" w:hAnsi="Times New Roman" w:cs="Times New Roman" w:hint="eastAsia"/>
          <w:sz w:val="32"/>
          <w:szCs w:val="32"/>
        </w:rPr>
        <w:t>能主要</w:t>
      </w:r>
      <w:proofErr w:type="gramEnd"/>
      <w:r w:rsidRPr="00A1072D">
        <w:rPr>
          <w:rFonts w:ascii="Times New Roman" w:eastAsia="方正仿宋_GBK" w:hAnsi="Times New Roman" w:cs="Times New Roman" w:hint="eastAsia"/>
          <w:sz w:val="32"/>
          <w:szCs w:val="32"/>
        </w:rPr>
        <w:t>包括</w:t>
      </w:r>
      <w:r w:rsidRPr="00A1072D">
        <w:rPr>
          <w:rFonts w:ascii="Times New Roman" w:eastAsia="方正仿宋_GBK" w:hAnsi="Times New Roman" w:cs="Times New Roman" w:hint="eastAsia"/>
          <w:sz w:val="32"/>
          <w:szCs w:val="32"/>
        </w:rPr>
        <w:t>:</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1</w:t>
      </w:r>
      <w:r w:rsidRPr="00A1072D">
        <w:rPr>
          <w:rFonts w:ascii="Times New Roman" w:eastAsia="方正仿宋_GBK" w:hAnsi="Times New Roman" w:cs="Times New Roman" w:hint="eastAsia"/>
          <w:sz w:val="32"/>
          <w:szCs w:val="32"/>
        </w:rPr>
        <w:t>、结构安全</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2</w:t>
      </w:r>
      <w:r w:rsidRPr="00A1072D">
        <w:rPr>
          <w:rFonts w:ascii="Times New Roman" w:eastAsia="方正仿宋_GBK" w:hAnsi="Times New Roman" w:cs="Times New Roman" w:hint="eastAsia"/>
          <w:sz w:val="32"/>
          <w:szCs w:val="32"/>
        </w:rPr>
        <w:t>、环境边坡安全</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3</w:t>
      </w:r>
      <w:r w:rsidRPr="00A1072D">
        <w:rPr>
          <w:rFonts w:ascii="Times New Roman" w:eastAsia="方正仿宋_GBK" w:hAnsi="Times New Roman" w:cs="Times New Roman" w:hint="eastAsia"/>
          <w:sz w:val="32"/>
          <w:szCs w:val="32"/>
        </w:rPr>
        <w:t>、建筑防火</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4</w:t>
      </w:r>
      <w:r w:rsidRPr="00A1072D">
        <w:rPr>
          <w:rFonts w:ascii="Times New Roman" w:eastAsia="方正仿宋_GBK" w:hAnsi="Times New Roman" w:cs="Times New Roman" w:hint="eastAsia"/>
          <w:sz w:val="32"/>
          <w:szCs w:val="32"/>
        </w:rPr>
        <w:t>、电气设备安全</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5</w:t>
      </w:r>
      <w:r w:rsidRPr="00A1072D">
        <w:rPr>
          <w:rFonts w:ascii="Times New Roman" w:eastAsia="方正仿宋_GBK" w:hAnsi="Times New Roman" w:cs="Times New Roman" w:hint="eastAsia"/>
          <w:sz w:val="32"/>
          <w:szCs w:val="32"/>
        </w:rPr>
        <w:t>、日常安全防护措施</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6</w:t>
      </w:r>
      <w:r w:rsidRPr="00A1072D">
        <w:rPr>
          <w:rFonts w:ascii="Times New Roman" w:eastAsia="方正仿宋_GBK" w:hAnsi="Times New Roman" w:cs="Times New Roman" w:hint="eastAsia"/>
          <w:sz w:val="32"/>
          <w:szCs w:val="32"/>
        </w:rPr>
        <w:t>、有害物控制</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7</w:t>
      </w:r>
      <w:r w:rsidRPr="00A1072D">
        <w:rPr>
          <w:rFonts w:ascii="Times New Roman" w:eastAsia="方正仿宋_GBK" w:hAnsi="Times New Roman" w:cs="Times New Roman" w:hint="eastAsia"/>
          <w:sz w:val="32"/>
          <w:szCs w:val="32"/>
        </w:rPr>
        <w:t>、污水处理系统安全</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lastRenderedPageBreak/>
        <w:t>第十五条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住宅的耐久性</w:t>
      </w:r>
      <w:proofErr w:type="gramStart"/>
      <w:r w:rsidRPr="00A1072D">
        <w:rPr>
          <w:rFonts w:ascii="Times New Roman" w:eastAsia="方正仿宋_GBK" w:hAnsi="Times New Roman" w:cs="Times New Roman" w:hint="eastAsia"/>
          <w:sz w:val="32"/>
          <w:szCs w:val="32"/>
        </w:rPr>
        <w:t>能主要</w:t>
      </w:r>
      <w:proofErr w:type="gramEnd"/>
      <w:r w:rsidRPr="00A1072D">
        <w:rPr>
          <w:rFonts w:ascii="Times New Roman" w:eastAsia="方正仿宋_GBK" w:hAnsi="Times New Roman" w:cs="Times New Roman" w:hint="eastAsia"/>
          <w:sz w:val="32"/>
          <w:szCs w:val="32"/>
        </w:rPr>
        <w:t>包括</w:t>
      </w:r>
      <w:r w:rsidRPr="00A1072D">
        <w:rPr>
          <w:rFonts w:ascii="Times New Roman" w:eastAsia="方正仿宋_GBK" w:hAnsi="Times New Roman" w:cs="Times New Roman" w:hint="eastAsia"/>
          <w:sz w:val="32"/>
          <w:szCs w:val="32"/>
        </w:rPr>
        <w:t>:</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1</w:t>
      </w:r>
      <w:r w:rsidRPr="00A1072D">
        <w:rPr>
          <w:rFonts w:ascii="Times New Roman" w:eastAsia="方正仿宋_GBK" w:hAnsi="Times New Roman" w:cs="Times New Roman" w:hint="eastAsia"/>
          <w:sz w:val="32"/>
          <w:szCs w:val="32"/>
        </w:rPr>
        <w:t>、结构工程、</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2</w:t>
      </w:r>
      <w:r w:rsidRPr="00A1072D">
        <w:rPr>
          <w:rFonts w:ascii="Times New Roman" w:eastAsia="方正仿宋_GBK" w:hAnsi="Times New Roman" w:cs="Times New Roman" w:hint="eastAsia"/>
          <w:sz w:val="32"/>
          <w:szCs w:val="32"/>
        </w:rPr>
        <w:t>、装饰装修工程、</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3</w:t>
      </w:r>
      <w:r w:rsidRPr="00A1072D">
        <w:rPr>
          <w:rFonts w:ascii="Times New Roman" w:eastAsia="方正仿宋_GBK" w:hAnsi="Times New Roman" w:cs="Times New Roman" w:hint="eastAsia"/>
          <w:sz w:val="32"/>
          <w:szCs w:val="32"/>
        </w:rPr>
        <w:t>、防水性能</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4</w:t>
      </w:r>
      <w:r w:rsidRPr="00A1072D">
        <w:rPr>
          <w:rFonts w:ascii="Times New Roman" w:eastAsia="方正仿宋_GBK" w:hAnsi="Times New Roman" w:cs="Times New Roman" w:hint="eastAsia"/>
          <w:sz w:val="32"/>
          <w:szCs w:val="32"/>
        </w:rPr>
        <w:t>、防腐性能</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5</w:t>
      </w:r>
      <w:r w:rsidRPr="00A1072D">
        <w:rPr>
          <w:rFonts w:ascii="Times New Roman" w:eastAsia="方正仿宋_GBK" w:hAnsi="Times New Roman" w:cs="Times New Roman" w:hint="eastAsia"/>
          <w:sz w:val="32"/>
          <w:szCs w:val="32"/>
        </w:rPr>
        <w:t>、设备性能</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第十六条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住宅的环境性能主要包括</w:t>
      </w:r>
      <w:r w:rsidRPr="00A1072D">
        <w:rPr>
          <w:rFonts w:ascii="Times New Roman" w:eastAsia="方正仿宋_GBK" w:hAnsi="Times New Roman" w:cs="Times New Roman" w:hint="eastAsia"/>
          <w:sz w:val="32"/>
          <w:szCs w:val="32"/>
        </w:rPr>
        <w:t>:</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1</w:t>
      </w:r>
      <w:r w:rsidRPr="00A1072D">
        <w:rPr>
          <w:rFonts w:ascii="Times New Roman" w:eastAsia="方正仿宋_GBK" w:hAnsi="Times New Roman" w:cs="Times New Roman" w:hint="eastAsia"/>
          <w:sz w:val="32"/>
          <w:szCs w:val="32"/>
        </w:rPr>
        <w:t>、用地与规划</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2</w:t>
      </w:r>
      <w:r w:rsidRPr="00A1072D">
        <w:rPr>
          <w:rFonts w:ascii="Times New Roman" w:eastAsia="方正仿宋_GBK" w:hAnsi="Times New Roman" w:cs="Times New Roman" w:hint="eastAsia"/>
          <w:sz w:val="32"/>
          <w:szCs w:val="32"/>
        </w:rPr>
        <w:t>、给水与排水</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3</w:t>
      </w:r>
      <w:r w:rsidRPr="00A1072D">
        <w:rPr>
          <w:rFonts w:ascii="Times New Roman" w:eastAsia="方正仿宋_GBK" w:hAnsi="Times New Roman" w:cs="Times New Roman" w:hint="eastAsia"/>
          <w:sz w:val="32"/>
          <w:szCs w:val="32"/>
        </w:rPr>
        <w:t>、绿地与景观</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4</w:t>
      </w:r>
      <w:r w:rsidRPr="00A1072D">
        <w:rPr>
          <w:rFonts w:ascii="Times New Roman" w:eastAsia="方正仿宋_GBK" w:hAnsi="Times New Roman" w:cs="Times New Roman" w:hint="eastAsia"/>
          <w:sz w:val="32"/>
          <w:szCs w:val="32"/>
        </w:rPr>
        <w:t>、室外噪声与空气污染</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5</w:t>
      </w:r>
      <w:r w:rsidRPr="00A1072D">
        <w:rPr>
          <w:rFonts w:ascii="Times New Roman" w:eastAsia="方正仿宋_GBK" w:hAnsi="Times New Roman" w:cs="Times New Roman" w:hint="eastAsia"/>
          <w:sz w:val="32"/>
          <w:szCs w:val="32"/>
        </w:rPr>
        <w:t>、环境卫生</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6</w:t>
      </w:r>
      <w:r w:rsidRPr="00A1072D">
        <w:rPr>
          <w:rFonts w:ascii="Times New Roman" w:eastAsia="方正仿宋_GBK" w:hAnsi="Times New Roman" w:cs="Times New Roman" w:hint="eastAsia"/>
          <w:sz w:val="32"/>
          <w:szCs w:val="32"/>
        </w:rPr>
        <w:t>、公共服务设施。</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第十七条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住宅的经济性</w:t>
      </w:r>
      <w:proofErr w:type="gramStart"/>
      <w:r w:rsidRPr="00A1072D">
        <w:rPr>
          <w:rFonts w:ascii="Times New Roman" w:eastAsia="方正仿宋_GBK" w:hAnsi="Times New Roman" w:cs="Times New Roman" w:hint="eastAsia"/>
          <w:sz w:val="32"/>
          <w:szCs w:val="32"/>
        </w:rPr>
        <w:t>能主要</w:t>
      </w:r>
      <w:proofErr w:type="gramEnd"/>
      <w:r w:rsidRPr="00A1072D">
        <w:rPr>
          <w:rFonts w:ascii="Times New Roman" w:eastAsia="方正仿宋_GBK" w:hAnsi="Times New Roman" w:cs="Times New Roman" w:hint="eastAsia"/>
          <w:sz w:val="32"/>
          <w:szCs w:val="32"/>
        </w:rPr>
        <w:t>包括</w:t>
      </w:r>
      <w:r w:rsidRPr="00A1072D">
        <w:rPr>
          <w:rFonts w:ascii="Times New Roman" w:eastAsia="方正仿宋_GBK" w:hAnsi="Times New Roman" w:cs="Times New Roman" w:hint="eastAsia"/>
          <w:sz w:val="32"/>
          <w:szCs w:val="32"/>
        </w:rPr>
        <w:t>:</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1</w:t>
      </w:r>
      <w:r w:rsidRPr="00A1072D">
        <w:rPr>
          <w:rFonts w:ascii="Times New Roman" w:eastAsia="方正仿宋_GBK" w:hAnsi="Times New Roman" w:cs="Times New Roman" w:hint="eastAsia"/>
          <w:sz w:val="32"/>
          <w:szCs w:val="32"/>
        </w:rPr>
        <w:t>、节能</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2</w:t>
      </w:r>
      <w:r w:rsidRPr="00A1072D">
        <w:rPr>
          <w:rFonts w:ascii="Times New Roman" w:eastAsia="方正仿宋_GBK" w:hAnsi="Times New Roman" w:cs="Times New Roman" w:hint="eastAsia"/>
          <w:sz w:val="32"/>
          <w:szCs w:val="32"/>
        </w:rPr>
        <w:t>、节水</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3</w:t>
      </w:r>
      <w:r w:rsidRPr="00A1072D">
        <w:rPr>
          <w:rFonts w:ascii="Times New Roman" w:eastAsia="方正仿宋_GBK" w:hAnsi="Times New Roman" w:cs="Times New Roman" w:hint="eastAsia"/>
          <w:sz w:val="32"/>
          <w:szCs w:val="32"/>
        </w:rPr>
        <w:t>、节地</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4</w:t>
      </w:r>
      <w:r w:rsidRPr="00A1072D">
        <w:rPr>
          <w:rFonts w:ascii="Times New Roman" w:eastAsia="方正仿宋_GBK" w:hAnsi="Times New Roman" w:cs="Times New Roman" w:hint="eastAsia"/>
          <w:sz w:val="32"/>
          <w:szCs w:val="32"/>
        </w:rPr>
        <w:t>、节材</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第十八条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住宅新技术应用主要包括</w:t>
      </w:r>
      <w:r w:rsidRPr="00A1072D">
        <w:rPr>
          <w:rFonts w:ascii="Times New Roman" w:eastAsia="方正仿宋_GBK" w:hAnsi="Times New Roman" w:cs="Times New Roman" w:hint="eastAsia"/>
          <w:sz w:val="32"/>
          <w:szCs w:val="32"/>
        </w:rPr>
        <w:t>:</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1</w:t>
      </w:r>
      <w:r w:rsidRPr="00A1072D">
        <w:rPr>
          <w:rFonts w:ascii="Times New Roman" w:eastAsia="方正仿宋_GBK" w:hAnsi="Times New Roman" w:cs="Times New Roman" w:hint="eastAsia"/>
          <w:sz w:val="32"/>
          <w:szCs w:val="32"/>
        </w:rPr>
        <w:t>、推广应用新技术的规定</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2</w:t>
      </w:r>
      <w:r w:rsidRPr="00A1072D">
        <w:rPr>
          <w:rFonts w:ascii="Times New Roman" w:eastAsia="方正仿宋_GBK" w:hAnsi="Times New Roman" w:cs="Times New Roman" w:hint="eastAsia"/>
          <w:sz w:val="32"/>
          <w:szCs w:val="32"/>
        </w:rPr>
        <w:t>、建筑节能技术</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lastRenderedPageBreak/>
        <w:t>3</w:t>
      </w:r>
      <w:r w:rsidRPr="00A1072D">
        <w:rPr>
          <w:rFonts w:ascii="Times New Roman" w:eastAsia="方正仿宋_GBK" w:hAnsi="Times New Roman" w:cs="Times New Roman" w:hint="eastAsia"/>
          <w:sz w:val="32"/>
          <w:szCs w:val="32"/>
        </w:rPr>
        <w:t>、建筑节水技术</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4</w:t>
      </w:r>
      <w:r w:rsidRPr="00A1072D">
        <w:rPr>
          <w:rFonts w:ascii="Times New Roman" w:eastAsia="方正仿宋_GBK" w:hAnsi="Times New Roman" w:cs="Times New Roman" w:hint="eastAsia"/>
          <w:sz w:val="32"/>
          <w:szCs w:val="32"/>
        </w:rPr>
        <w:t>、建筑节材技术</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5</w:t>
      </w:r>
      <w:r w:rsidRPr="00A1072D">
        <w:rPr>
          <w:rFonts w:ascii="Times New Roman" w:eastAsia="方正仿宋_GBK" w:hAnsi="Times New Roman" w:cs="Times New Roman" w:hint="eastAsia"/>
          <w:sz w:val="32"/>
          <w:szCs w:val="32"/>
        </w:rPr>
        <w:t>、环境保障技术</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6</w:t>
      </w:r>
      <w:r w:rsidRPr="00A1072D">
        <w:rPr>
          <w:rFonts w:ascii="Times New Roman" w:eastAsia="方正仿宋_GBK" w:hAnsi="Times New Roman" w:cs="Times New Roman" w:hint="eastAsia"/>
          <w:sz w:val="32"/>
          <w:szCs w:val="32"/>
        </w:rPr>
        <w:t>、化学建材</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7</w:t>
      </w:r>
      <w:r w:rsidRPr="00A1072D">
        <w:rPr>
          <w:rFonts w:ascii="Times New Roman" w:eastAsia="方正仿宋_GBK" w:hAnsi="Times New Roman" w:cs="Times New Roman" w:hint="eastAsia"/>
          <w:sz w:val="32"/>
          <w:szCs w:val="32"/>
        </w:rPr>
        <w:t>、墙</w:t>
      </w:r>
      <w:proofErr w:type="gramStart"/>
      <w:r w:rsidRPr="00A1072D">
        <w:rPr>
          <w:rFonts w:ascii="Times New Roman" w:eastAsia="方正仿宋_GBK" w:hAnsi="Times New Roman" w:cs="Times New Roman" w:hint="eastAsia"/>
          <w:sz w:val="32"/>
          <w:szCs w:val="32"/>
        </w:rPr>
        <w:t>体材</w:t>
      </w:r>
      <w:proofErr w:type="gramEnd"/>
      <w:r w:rsidRPr="00A1072D">
        <w:rPr>
          <w:rFonts w:ascii="Times New Roman" w:eastAsia="方正仿宋_GBK" w:hAnsi="Times New Roman" w:cs="Times New Roman" w:hint="eastAsia"/>
          <w:sz w:val="32"/>
          <w:szCs w:val="32"/>
        </w:rPr>
        <w:t>料</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8</w:t>
      </w:r>
      <w:r w:rsidRPr="00A1072D">
        <w:rPr>
          <w:rFonts w:ascii="Times New Roman" w:eastAsia="方正仿宋_GBK" w:hAnsi="Times New Roman" w:cs="Times New Roman" w:hint="eastAsia"/>
          <w:sz w:val="32"/>
          <w:szCs w:val="32"/>
        </w:rPr>
        <w:t>、建筑结构与施工技术</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9</w:t>
      </w:r>
      <w:r w:rsidRPr="00A1072D">
        <w:rPr>
          <w:rFonts w:ascii="Times New Roman" w:eastAsia="方正仿宋_GBK" w:hAnsi="Times New Roman" w:cs="Times New Roman" w:hint="eastAsia"/>
          <w:sz w:val="32"/>
          <w:szCs w:val="32"/>
        </w:rPr>
        <w:t>、建筑智能化技术</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第十九条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申报住宅性能评定的项目，建筑设计按规定执行该项目所在地现行居住建筑节能设计标准。</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第二十条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住宅性能等级按照评定的项目和定性、定量指标设置评判分值。各种性能的得分均应≥</w:t>
      </w:r>
      <w:r w:rsidRPr="00A1072D">
        <w:rPr>
          <w:rFonts w:ascii="Times New Roman" w:eastAsia="方正仿宋_GBK" w:hAnsi="Times New Roman" w:cs="Times New Roman" w:hint="eastAsia"/>
          <w:sz w:val="32"/>
          <w:szCs w:val="32"/>
        </w:rPr>
        <w:t>80</w:t>
      </w:r>
      <w:r w:rsidRPr="00A1072D">
        <w:rPr>
          <w:rFonts w:ascii="Times New Roman" w:eastAsia="方正仿宋_GBK" w:hAnsi="Times New Roman" w:cs="Times New Roman" w:hint="eastAsia"/>
          <w:sz w:val="32"/>
          <w:szCs w:val="32"/>
        </w:rPr>
        <w:t>分，否则不予通过。</w:t>
      </w:r>
    </w:p>
    <w:p w:rsidR="00A1072D" w:rsidRDefault="00A1072D" w:rsidP="00A1072D">
      <w:pPr>
        <w:adjustRightInd w:val="0"/>
        <w:snapToGrid w:val="0"/>
        <w:spacing w:line="580" w:lineRule="exact"/>
        <w:rPr>
          <w:rFonts w:ascii="Times New Roman" w:eastAsia="方正仿宋_GBK" w:hAnsi="Times New Roman" w:cs="Times New Roman"/>
          <w:sz w:val="32"/>
          <w:szCs w:val="32"/>
        </w:rPr>
      </w:pPr>
    </w:p>
    <w:p w:rsidR="00A1072D" w:rsidRDefault="00A1072D" w:rsidP="00A1072D">
      <w:pPr>
        <w:adjustRightInd w:val="0"/>
        <w:snapToGrid w:val="0"/>
        <w:spacing w:line="580" w:lineRule="exact"/>
        <w:jc w:val="center"/>
        <w:rPr>
          <w:rFonts w:ascii="方正黑体_GBK" w:eastAsia="方正黑体_GBK" w:hAnsi="Times New Roman" w:cs="Times New Roman"/>
          <w:sz w:val="32"/>
          <w:szCs w:val="32"/>
        </w:rPr>
      </w:pPr>
      <w:r w:rsidRPr="006275EC">
        <w:rPr>
          <w:rFonts w:ascii="方正黑体_GBK" w:eastAsia="方正黑体_GBK" w:hAnsi="Times New Roman" w:cs="Times New Roman" w:hint="eastAsia"/>
          <w:sz w:val="32"/>
          <w:szCs w:val="32"/>
        </w:rPr>
        <w:t>第四章  评定程序</w:t>
      </w:r>
    </w:p>
    <w:p w:rsidR="006275EC" w:rsidRPr="006275EC" w:rsidRDefault="006275EC" w:rsidP="00A1072D">
      <w:pPr>
        <w:adjustRightInd w:val="0"/>
        <w:snapToGrid w:val="0"/>
        <w:spacing w:line="580" w:lineRule="exact"/>
        <w:jc w:val="center"/>
        <w:rPr>
          <w:rFonts w:ascii="方正黑体_GBK" w:eastAsia="方正黑体_GBK" w:hAnsi="Times New Roman" w:cs="Times New Roman"/>
          <w:sz w:val="32"/>
          <w:szCs w:val="32"/>
        </w:rPr>
      </w:pP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 xml:space="preserve">第二十一条 </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住宅性能评定程序为：申请、评审、公示、公布。</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（一）申请。已建成住宅在竣工验收合格且已办理竣工验收备案登记后，新建、改建住宅宜在初步设计审查前，由申请单位按附表格式（见附件</w:t>
      </w:r>
      <w:r w:rsidRPr="00A1072D">
        <w:rPr>
          <w:rFonts w:ascii="Times New Roman" w:eastAsia="方正仿宋_GBK" w:hAnsi="Times New Roman" w:cs="Times New Roman" w:hint="eastAsia"/>
          <w:sz w:val="32"/>
          <w:szCs w:val="32"/>
        </w:rPr>
        <w:t>1</w:t>
      </w:r>
      <w:r w:rsidRPr="00A1072D">
        <w:rPr>
          <w:rFonts w:ascii="Times New Roman" w:eastAsia="方正仿宋_GBK" w:hAnsi="Times New Roman" w:cs="Times New Roman" w:hint="eastAsia"/>
          <w:sz w:val="32"/>
          <w:szCs w:val="32"/>
        </w:rPr>
        <w:t>）向市建设行政主管部门提出书面申请。经项目所在地建设行政主管部门对项目建设合法性审查合格和市建设技术发展中心对项目基本条件初审合格，并经市建设行政</w:t>
      </w:r>
      <w:r w:rsidRPr="00A1072D">
        <w:rPr>
          <w:rFonts w:ascii="Times New Roman" w:eastAsia="方正仿宋_GBK" w:hAnsi="Times New Roman" w:cs="Times New Roman" w:hint="eastAsia"/>
          <w:sz w:val="32"/>
          <w:szCs w:val="32"/>
        </w:rPr>
        <w:lastRenderedPageBreak/>
        <w:t>主管部门备案后，由市建设技术发展中心组织进行评审。</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（二）评审。分预评审、中期检查和终审三个阶段。</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有性能等级承诺的预售商品住宅和未竣工验收的住宅应进行预评审；已竣工验收住宅不做预评审，直接进行终审。</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1</w:t>
      </w:r>
      <w:r w:rsidRPr="00A1072D">
        <w:rPr>
          <w:rFonts w:ascii="Times New Roman" w:eastAsia="方正仿宋_GBK" w:hAnsi="Times New Roman" w:cs="Times New Roman" w:hint="eastAsia"/>
          <w:sz w:val="32"/>
          <w:szCs w:val="32"/>
        </w:rPr>
        <w:t>、预评审：</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预评审宜在初步设计审查后、施工图设计文件审查前进行，由市建设技术发展中心组织专家组，对照《重庆市住宅性能评定技术标准》进行预评审并提供技术咨询服务；市建设技术发展中心应在预评审合格后</w:t>
      </w:r>
      <w:r w:rsidRPr="00A1072D">
        <w:rPr>
          <w:rFonts w:ascii="Times New Roman" w:eastAsia="方正仿宋_GBK" w:hAnsi="Times New Roman" w:cs="Times New Roman" w:hint="eastAsia"/>
          <w:sz w:val="32"/>
          <w:szCs w:val="32"/>
        </w:rPr>
        <w:t>10</w:t>
      </w:r>
      <w:r w:rsidRPr="00A1072D">
        <w:rPr>
          <w:rFonts w:ascii="Times New Roman" w:eastAsia="方正仿宋_GBK" w:hAnsi="Times New Roman" w:cs="Times New Roman" w:hint="eastAsia"/>
          <w:sz w:val="32"/>
          <w:szCs w:val="32"/>
        </w:rPr>
        <w:t>个工作日内，将预评审合格证书及相关文件报市建设行政主管部门备案。</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2</w:t>
      </w:r>
      <w:r w:rsidRPr="00A1072D">
        <w:rPr>
          <w:rFonts w:ascii="Times New Roman" w:eastAsia="方正仿宋_GBK" w:hAnsi="Times New Roman" w:cs="Times New Roman" w:hint="eastAsia"/>
          <w:sz w:val="32"/>
          <w:szCs w:val="32"/>
        </w:rPr>
        <w:t>、中期检查：</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通过预评审的项目，开工后建设单位应每季度向市建设技术发展中心通报工程进展情况；市建设技术发展中心应组织专家组对项目的实施情况进行不定期的实地检查和技术指导（每年不少于一次）。中期检查后，市建设技术发展中心应在</w:t>
      </w:r>
      <w:r w:rsidRPr="00A1072D">
        <w:rPr>
          <w:rFonts w:ascii="Times New Roman" w:eastAsia="方正仿宋_GBK" w:hAnsi="Times New Roman" w:cs="Times New Roman" w:hint="eastAsia"/>
          <w:sz w:val="32"/>
          <w:szCs w:val="32"/>
        </w:rPr>
        <w:t>10</w:t>
      </w:r>
      <w:r w:rsidRPr="00A1072D">
        <w:rPr>
          <w:rFonts w:ascii="Times New Roman" w:eastAsia="方正仿宋_GBK" w:hAnsi="Times New Roman" w:cs="Times New Roman" w:hint="eastAsia"/>
          <w:sz w:val="32"/>
          <w:szCs w:val="32"/>
        </w:rPr>
        <w:t>个工作日内，将中期检查报告及相关文件报市建设行政主管部门备案。</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3</w:t>
      </w:r>
      <w:r w:rsidRPr="00A1072D">
        <w:rPr>
          <w:rFonts w:ascii="Times New Roman" w:eastAsia="方正仿宋_GBK" w:hAnsi="Times New Roman" w:cs="Times New Roman" w:hint="eastAsia"/>
          <w:sz w:val="32"/>
          <w:szCs w:val="32"/>
        </w:rPr>
        <w:t>、终审：</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项目竣工验收合格且已办理竣工验收备案登记的项目，申请单位应在完成竣工验收相关手续后</w:t>
      </w:r>
      <w:r w:rsidRPr="00A1072D">
        <w:rPr>
          <w:rFonts w:ascii="Times New Roman" w:eastAsia="方正仿宋_GBK" w:hAnsi="Times New Roman" w:cs="Times New Roman" w:hint="eastAsia"/>
          <w:sz w:val="32"/>
          <w:szCs w:val="32"/>
        </w:rPr>
        <w:t>60</w:t>
      </w:r>
      <w:r w:rsidRPr="00A1072D">
        <w:rPr>
          <w:rFonts w:ascii="Times New Roman" w:eastAsia="方正仿宋_GBK" w:hAnsi="Times New Roman" w:cs="Times New Roman" w:hint="eastAsia"/>
          <w:sz w:val="32"/>
          <w:szCs w:val="32"/>
        </w:rPr>
        <w:t>日内，以书面方式向市建设行政主管部门提出终审申请，由市建设技术发展中心组织专家组进行终审（包括实地检查和资料审查）。</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lastRenderedPageBreak/>
        <w:t>终审合格后，市建设技术发展中心应在</w:t>
      </w:r>
      <w:r w:rsidRPr="00A1072D">
        <w:rPr>
          <w:rFonts w:ascii="Times New Roman" w:eastAsia="方正仿宋_GBK" w:hAnsi="Times New Roman" w:cs="Times New Roman" w:hint="eastAsia"/>
          <w:sz w:val="32"/>
          <w:szCs w:val="32"/>
        </w:rPr>
        <w:t>10</w:t>
      </w:r>
      <w:r w:rsidRPr="00A1072D">
        <w:rPr>
          <w:rFonts w:ascii="Times New Roman" w:eastAsia="方正仿宋_GBK" w:hAnsi="Times New Roman" w:cs="Times New Roman" w:hint="eastAsia"/>
          <w:sz w:val="32"/>
          <w:szCs w:val="32"/>
        </w:rPr>
        <w:t>个工作日内将书面评审报告、专家组终审意见和评定等级意见（见附件</w:t>
      </w:r>
      <w:r w:rsidRPr="00A1072D">
        <w:rPr>
          <w:rFonts w:ascii="Times New Roman" w:eastAsia="方正仿宋_GBK" w:hAnsi="Times New Roman" w:cs="Times New Roman" w:hint="eastAsia"/>
          <w:sz w:val="32"/>
          <w:szCs w:val="32"/>
        </w:rPr>
        <w:t>2</w:t>
      </w:r>
      <w:r w:rsidRPr="00A1072D">
        <w:rPr>
          <w:rFonts w:ascii="Times New Roman" w:eastAsia="方正仿宋_GBK" w:hAnsi="Times New Roman" w:cs="Times New Roman" w:hint="eastAsia"/>
          <w:sz w:val="32"/>
          <w:szCs w:val="32"/>
        </w:rPr>
        <w:t>）等资料报市建设行政主管部门。</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（三）公示。市建设行政主管部门将申请项目终审评定等级意见在有关媒体上公示，公示时间为</w:t>
      </w:r>
      <w:r w:rsidRPr="00A1072D">
        <w:rPr>
          <w:rFonts w:ascii="Times New Roman" w:eastAsia="方正仿宋_GBK" w:hAnsi="Times New Roman" w:cs="Times New Roman" w:hint="eastAsia"/>
          <w:sz w:val="32"/>
          <w:szCs w:val="32"/>
        </w:rPr>
        <w:t>10</w:t>
      </w:r>
      <w:r w:rsidRPr="00A1072D">
        <w:rPr>
          <w:rFonts w:ascii="Times New Roman" w:eastAsia="方正仿宋_GBK" w:hAnsi="Times New Roman" w:cs="Times New Roman" w:hint="eastAsia"/>
          <w:sz w:val="32"/>
          <w:szCs w:val="32"/>
        </w:rPr>
        <w:t>个工作日。</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（四）公布。公示结果无异议的，由市建设行政主管部门统一行文公布，并颁发住宅性能等级证书和标志。</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各性能单项终审分值可根据申请单位要求予以公布。</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第二十二条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通过住宅性能等级预评审的住宅项目出现下列情况之一者，市建设技术发展中心有权吊销其预评审合格证书，并由市建设行政主管部门在有关媒体上公布：</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（一）半年内未开工建设的；</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（二）拒绝按照预评审或中期检查整改意见组织实施的；</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（三）以不真实的申请材料通过预评审的；</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（四）逾期不提出终审申请或拒绝进行终审的。</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第二十三条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对需要检测的项目，由申请单位委托具有资格的检测机构检测，检测机构应具有相应的技术、管理力量和检测设备，并对其检测结果负责；对于质量监督机构己核验的项目，不做重复检测。</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第二十四条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评审工作应接受市建设行政主管部门监督。项目所在地区县建设行政主管部门应协助组织评审。</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lastRenderedPageBreak/>
        <w:t>第二十五条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评审专家组应由建筑、规划、施工、园林、建材、给排水、暖通、电气及智能化等各专业专家组成，人数不得少于</w:t>
      </w:r>
      <w:r w:rsidRPr="00A1072D">
        <w:rPr>
          <w:rFonts w:ascii="Times New Roman" w:eastAsia="方正仿宋_GBK" w:hAnsi="Times New Roman" w:cs="Times New Roman" w:hint="eastAsia"/>
          <w:sz w:val="32"/>
          <w:szCs w:val="32"/>
        </w:rPr>
        <w:t>7</w:t>
      </w:r>
      <w:r w:rsidRPr="00A1072D">
        <w:rPr>
          <w:rFonts w:ascii="Times New Roman" w:eastAsia="方正仿宋_GBK" w:hAnsi="Times New Roman" w:cs="Times New Roman" w:hint="eastAsia"/>
          <w:sz w:val="32"/>
          <w:szCs w:val="32"/>
        </w:rPr>
        <w:t>人，专家原则上应具有高级职称。</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方正黑体_GBK" w:eastAsia="方正黑体_GBK" w:hAnsi="Times New Roman" w:cs="Times New Roman" w:hint="eastAsia"/>
          <w:sz w:val="32"/>
          <w:szCs w:val="32"/>
        </w:rPr>
        <w:t>第二十六条</w:t>
      </w:r>
      <w:r>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住宅性能评定需提供以下资料。</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（一）申请时需提供资料；</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1</w:t>
      </w:r>
      <w:r w:rsidRPr="00A1072D">
        <w:rPr>
          <w:rFonts w:ascii="Times New Roman" w:eastAsia="方正仿宋_GBK" w:hAnsi="Times New Roman" w:cs="Times New Roman" w:hint="eastAsia"/>
          <w:sz w:val="32"/>
          <w:szCs w:val="32"/>
        </w:rPr>
        <w:t>、住宅性能评定申请表；</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2</w:t>
      </w:r>
      <w:r w:rsidRPr="00A1072D">
        <w:rPr>
          <w:rFonts w:ascii="Times New Roman" w:eastAsia="方正仿宋_GBK" w:hAnsi="Times New Roman" w:cs="Times New Roman" w:hint="eastAsia"/>
          <w:sz w:val="32"/>
          <w:szCs w:val="32"/>
        </w:rPr>
        <w:t>、申请单位资格文件；</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3</w:t>
      </w:r>
      <w:r w:rsidRPr="00A1072D">
        <w:rPr>
          <w:rFonts w:ascii="Times New Roman" w:eastAsia="方正仿宋_GBK" w:hAnsi="Times New Roman" w:cs="Times New Roman" w:hint="eastAsia"/>
          <w:sz w:val="32"/>
          <w:szCs w:val="32"/>
        </w:rPr>
        <w:t>、项目建设合法性的有关文件；</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4</w:t>
      </w:r>
      <w:r w:rsidRPr="00A1072D">
        <w:rPr>
          <w:rFonts w:ascii="Times New Roman" w:eastAsia="方正仿宋_GBK" w:hAnsi="Times New Roman" w:cs="Times New Roman" w:hint="eastAsia"/>
          <w:sz w:val="32"/>
          <w:szCs w:val="32"/>
        </w:rPr>
        <w:t>、项目设计的主要技术经济指标；</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（二）评审时需提供资料</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预评审阶段：</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1</w:t>
      </w:r>
      <w:r w:rsidRPr="00A1072D">
        <w:rPr>
          <w:rFonts w:ascii="Times New Roman" w:eastAsia="方正仿宋_GBK" w:hAnsi="Times New Roman" w:cs="Times New Roman" w:hint="eastAsia"/>
          <w:sz w:val="32"/>
          <w:szCs w:val="32"/>
        </w:rPr>
        <w:t>、住宅性能评定申请表；</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2</w:t>
      </w:r>
      <w:r w:rsidRPr="00A1072D">
        <w:rPr>
          <w:rFonts w:ascii="Times New Roman" w:eastAsia="方正仿宋_GBK" w:hAnsi="Times New Roman" w:cs="Times New Roman" w:hint="eastAsia"/>
          <w:sz w:val="32"/>
          <w:szCs w:val="32"/>
        </w:rPr>
        <w:t>、工程概况及技术方案说明；</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3</w:t>
      </w:r>
      <w:r w:rsidRPr="00A1072D">
        <w:rPr>
          <w:rFonts w:ascii="Times New Roman" w:eastAsia="方正仿宋_GBK" w:hAnsi="Times New Roman" w:cs="Times New Roman" w:hint="eastAsia"/>
          <w:sz w:val="32"/>
          <w:szCs w:val="32"/>
        </w:rPr>
        <w:t>、规划设计方案；</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4</w:t>
      </w:r>
      <w:r w:rsidRPr="00A1072D">
        <w:rPr>
          <w:rFonts w:ascii="Times New Roman" w:eastAsia="方正仿宋_GBK" w:hAnsi="Times New Roman" w:cs="Times New Roman" w:hint="eastAsia"/>
          <w:sz w:val="32"/>
          <w:szCs w:val="32"/>
        </w:rPr>
        <w:t>、初步设计批复，初步设计图，建筑节能计算书；</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5</w:t>
      </w:r>
      <w:r w:rsidRPr="00A1072D">
        <w:rPr>
          <w:rFonts w:ascii="Times New Roman" w:eastAsia="方正仿宋_GBK" w:hAnsi="Times New Roman" w:cs="Times New Roman" w:hint="eastAsia"/>
          <w:sz w:val="32"/>
          <w:szCs w:val="32"/>
        </w:rPr>
        <w:t>、需要提交的其它资料。</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中期检查阶段</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1</w:t>
      </w:r>
      <w:r w:rsidRPr="00A1072D">
        <w:rPr>
          <w:rFonts w:ascii="Times New Roman" w:eastAsia="方正仿宋_GBK" w:hAnsi="Times New Roman" w:cs="Times New Roman" w:hint="eastAsia"/>
          <w:sz w:val="32"/>
          <w:szCs w:val="32"/>
        </w:rPr>
        <w:t>、施工设计图及审查备案书；</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2</w:t>
      </w:r>
      <w:r w:rsidRPr="00A1072D">
        <w:rPr>
          <w:rFonts w:ascii="Times New Roman" w:eastAsia="方正仿宋_GBK" w:hAnsi="Times New Roman" w:cs="Times New Roman" w:hint="eastAsia"/>
          <w:sz w:val="32"/>
          <w:szCs w:val="32"/>
        </w:rPr>
        <w:t>、相关设计变更文件；</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3</w:t>
      </w:r>
      <w:r w:rsidRPr="00A1072D">
        <w:rPr>
          <w:rFonts w:ascii="Times New Roman" w:eastAsia="方正仿宋_GBK" w:hAnsi="Times New Roman" w:cs="Times New Roman" w:hint="eastAsia"/>
          <w:sz w:val="32"/>
          <w:szCs w:val="32"/>
        </w:rPr>
        <w:t>、相关技术交底文件；</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4</w:t>
      </w:r>
      <w:r w:rsidRPr="00A1072D">
        <w:rPr>
          <w:rFonts w:ascii="Times New Roman" w:eastAsia="方正仿宋_GBK" w:hAnsi="Times New Roman" w:cs="Times New Roman" w:hint="eastAsia"/>
          <w:sz w:val="32"/>
          <w:szCs w:val="32"/>
        </w:rPr>
        <w:t>、原材料、半成品和成品、设备的清单（含品种、规格、</w:t>
      </w:r>
      <w:r w:rsidRPr="00A1072D">
        <w:rPr>
          <w:rFonts w:ascii="Times New Roman" w:eastAsia="方正仿宋_GBK" w:hAnsi="Times New Roman" w:cs="Times New Roman" w:hint="eastAsia"/>
          <w:sz w:val="32"/>
          <w:szCs w:val="32"/>
        </w:rPr>
        <w:lastRenderedPageBreak/>
        <w:t>厂家），合格证书及检验、检测报告；</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5</w:t>
      </w:r>
      <w:r w:rsidRPr="00A1072D">
        <w:rPr>
          <w:rFonts w:ascii="Times New Roman" w:eastAsia="方正仿宋_GBK" w:hAnsi="Times New Roman" w:cs="Times New Roman" w:hint="eastAsia"/>
          <w:sz w:val="32"/>
          <w:szCs w:val="32"/>
        </w:rPr>
        <w:t>、需要提交的其它资料。</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终审阶段：</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I</w:t>
      </w:r>
      <w:r w:rsidRPr="00A1072D">
        <w:rPr>
          <w:rFonts w:ascii="Times New Roman" w:eastAsia="方正仿宋_GBK" w:hAnsi="Times New Roman" w:cs="Times New Roman" w:hint="eastAsia"/>
          <w:sz w:val="32"/>
          <w:szCs w:val="32"/>
        </w:rPr>
        <w:t>、住宅竣工图及全套技术文件；</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2</w:t>
      </w:r>
      <w:r w:rsidRPr="00A1072D">
        <w:rPr>
          <w:rFonts w:ascii="Times New Roman" w:eastAsia="方正仿宋_GBK" w:hAnsi="Times New Roman" w:cs="Times New Roman" w:hint="eastAsia"/>
          <w:sz w:val="32"/>
          <w:szCs w:val="32"/>
        </w:rPr>
        <w:t>、原材料、半成品和成品、设备的清单（含品种、规格、厂家），合格证书及检验、检测报告；</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3</w:t>
      </w:r>
      <w:r w:rsidRPr="00A1072D">
        <w:rPr>
          <w:rFonts w:ascii="Times New Roman" w:eastAsia="方正仿宋_GBK" w:hAnsi="Times New Roman" w:cs="Times New Roman" w:hint="eastAsia"/>
          <w:sz w:val="32"/>
          <w:szCs w:val="32"/>
        </w:rPr>
        <w:t>、隐蔽工程验收记录和分部分项工程质量检查记录；</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4</w:t>
      </w:r>
      <w:r w:rsidRPr="00A1072D">
        <w:rPr>
          <w:rFonts w:ascii="Times New Roman" w:eastAsia="方正仿宋_GBK" w:hAnsi="Times New Roman" w:cs="Times New Roman" w:hint="eastAsia"/>
          <w:sz w:val="32"/>
          <w:szCs w:val="32"/>
        </w:rPr>
        <w:t>、住宅性能检测项目检测结果；</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5</w:t>
      </w:r>
      <w:r w:rsidRPr="00A1072D">
        <w:rPr>
          <w:rFonts w:ascii="Times New Roman" w:eastAsia="方正仿宋_GBK" w:hAnsi="Times New Roman" w:cs="Times New Roman" w:hint="eastAsia"/>
          <w:sz w:val="32"/>
          <w:szCs w:val="32"/>
        </w:rPr>
        <w:t>、工程竣工验收意见书；</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6</w:t>
      </w:r>
      <w:r w:rsidRPr="00A1072D">
        <w:rPr>
          <w:rFonts w:ascii="Times New Roman" w:eastAsia="方正仿宋_GBK" w:hAnsi="Times New Roman" w:cs="Times New Roman" w:hint="eastAsia"/>
          <w:sz w:val="32"/>
          <w:szCs w:val="32"/>
        </w:rPr>
        <w:t>、工程竣工验收备案登记证；</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7</w:t>
      </w:r>
      <w:r w:rsidRPr="00A1072D">
        <w:rPr>
          <w:rFonts w:ascii="Times New Roman" w:eastAsia="方正仿宋_GBK" w:hAnsi="Times New Roman" w:cs="Times New Roman" w:hint="eastAsia"/>
          <w:sz w:val="32"/>
          <w:szCs w:val="32"/>
        </w:rPr>
        <w:t>、建筑能效测评标识证书或证明文件；</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8</w:t>
      </w:r>
      <w:r w:rsidRPr="00A1072D">
        <w:rPr>
          <w:rFonts w:ascii="Times New Roman" w:eastAsia="方正仿宋_GBK" w:hAnsi="Times New Roman" w:cs="Times New Roman" w:hint="eastAsia"/>
          <w:sz w:val="32"/>
          <w:szCs w:val="32"/>
        </w:rPr>
        <w:t>、需要提交的其它材料。</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6275EC">
        <w:rPr>
          <w:rFonts w:ascii="方正黑体_GBK" w:eastAsia="方正黑体_GBK" w:hAnsi="Times New Roman" w:cs="Times New Roman" w:hint="eastAsia"/>
          <w:sz w:val="32"/>
          <w:szCs w:val="32"/>
        </w:rPr>
        <w:t>第二十七条</w:t>
      </w:r>
      <w:r w:rsidR="006275EC">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住宅性能等级证书和标志的式样、制作标准、编号规则（见附件</w:t>
      </w:r>
      <w:r w:rsidRPr="006275EC">
        <w:rPr>
          <w:rFonts w:ascii="方正黑体_GBK" w:eastAsia="方正黑体_GBK" w:hAnsi="Times New Roman" w:cs="Times New Roman" w:hint="eastAsia"/>
          <w:sz w:val="32"/>
          <w:szCs w:val="32"/>
        </w:rPr>
        <w:t>3、4</w:t>
      </w:r>
      <w:r w:rsidRPr="00A1072D">
        <w:rPr>
          <w:rFonts w:ascii="Times New Roman" w:eastAsia="方正仿宋_GBK" w:hAnsi="Times New Roman" w:cs="Times New Roman" w:hint="eastAsia"/>
          <w:sz w:val="32"/>
          <w:szCs w:val="32"/>
        </w:rPr>
        <w:t>、</w:t>
      </w:r>
      <w:r w:rsidRPr="00A1072D">
        <w:rPr>
          <w:rFonts w:ascii="Times New Roman" w:eastAsia="方正仿宋_GBK" w:hAnsi="Times New Roman" w:cs="Times New Roman" w:hint="eastAsia"/>
          <w:sz w:val="32"/>
          <w:szCs w:val="32"/>
        </w:rPr>
        <w:t>5</w:t>
      </w:r>
      <w:r w:rsidRPr="00A1072D">
        <w:rPr>
          <w:rFonts w:ascii="Times New Roman" w:eastAsia="方正仿宋_GBK" w:hAnsi="Times New Roman" w:cs="Times New Roman" w:hint="eastAsia"/>
          <w:sz w:val="32"/>
          <w:szCs w:val="32"/>
        </w:rPr>
        <w:t>）由市建设行政主管部门统一制定，证书和标志由市建设行政主管部门统一制作、颁发。</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6275EC">
        <w:rPr>
          <w:rFonts w:ascii="方正黑体_GBK" w:eastAsia="方正黑体_GBK" w:hAnsi="Times New Roman" w:cs="Times New Roman" w:hint="eastAsia"/>
          <w:sz w:val="32"/>
          <w:szCs w:val="32"/>
        </w:rPr>
        <w:t>第二十八条</w:t>
      </w:r>
      <w:r w:rsidR="006275EC">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住宅性能评定等级有效期为</w:t>
      </w:r>
      <w:r w:rsidRPr="00A1072D">
        <w:rPr>
          <w:rFonts w:ascii="Times New Roman" w:eastAsia="方正仿宋_GBK" w:hAnsi="Times New Roman" w:cs="Times New Roman" w:hint="eastAsia"/>
          <w:sz w:val="32"/>
          <w:szCs w:val="32"/>
        </w:rPr>
        <w:t>10</w:t>
      </w:r>
      <w:r w:rsidRPr="00A1072D">
        <w:rPr>
          <w:rFonts w:ascii="Times New Roman" w:eastAsia="方正仿宋_GBK" w:hAnsi="Times New Roman" w:cs="Times New Roman" w:hint="eastAsia"/>
          <w:sz w:val="32"/>
          <w:szCs w:val="32"/>
        </w:rPr>
        <w:t>年。</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评定等级有效期内，市建设行政主管部门将每年对取得住宅性能等级证书和标志的项目组织检查。对不符合相应住宅性能等级标准的项目，相关单位应限期整改。逾期不予整改或整改不合格的项目，市建设行政主管部门可吊销其住宅性能等级证书和标志。</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lastRenderedPageBreak/>
        <w:t>评定等级有效期截止后，相关单位可向市建设行政主管部门申请续用标识。</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p>
    <w:p w:rsidR="00A1072D" w:rsidRDefault="00A1072D" w:rsidP="006275EC">
      <w:pPr>
        <w:adjustRightInd w:val="0"/>
        <w:snapToGrid w:val="0"/>
        <w:spacing w:line="580" w:lineRule="exact"/>
        <w:jc w:val="center"/>
        <w:rPr>
          <w:rFonts w:ascii="方正黑体_GBK" w:eastAsia="方正黑体_GBK" w:hAnsi="Times New Roman" w:cs="Times New Roman"/>
          <w:sz w:val="32"/>
          <w:szCs w:val="32"/>
        </w:rPr>
      </w:pPr>
      <w:r w:rsidRPr="006275EC">
        <w:rPr>
          <w:rFonts w:ascii="方正黑体_GBK" w:eastAsia="方正黑体_GBK" w:hAnsi="Times New Roman" w:cs="Times New Roman" w:hint="eastAsia"/>
          <w:sz w:val="32"/>
          <w:szCs w:val="32"/>
        </w:rPr>
        <w:t>第五章  标识管理</w:t>
      </w:r>
    </w:p>
    <w:p w:rsidR="006275EC" w:rsidRPr="006275EC" w:rsidRDefault="006275EC" w:rsidP="006275EC">
      <w:pPr>
        <w:adjustRightInd w:val="0"/>
        <w:snapToGrid w:val="0"/>
        <w:spacing w:line="580" w:lineRule="exact"/>
        <w:jc w:val="center"/>
        <w:rPr>
          <w:rFonts w:ascii="方正黑体_GBK" w:eastAsia="方正黑体_GBK" w:hAnsi="Times New Roman" w:cs="Times New Roman"/>
          <w:sz w:val="32"/>
          <w:szCs w:val="32"/>
        </w:rPr>
      </w:pP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6275EC">
        <w:rPr>
          <w:rFonts w:ascii="方正黑体_GBK" w:eastAsia="方正黑体_GBK" w:hAnsi="Times New Roman" w:cs="Times New Roman" w:hint="eastAsia"/>
          <w:sz w:val="32"/>
          <w:szCs w:val="32"/>
        </w:rPr>
        <w:t>第二十九条</w:t>
      </w:r>
      <w:r w:rsidR="006275EC">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申请单位应在领取住宅性能等级标志后</w:t>
      </w:r>
      <w:r w:rsidRPr="00A1072D">
        <w:rPr>
          <w:rFonts w:ascii="Times New Roman" w:eastAsia="方正仿宋_GBK" w:hAnsi="Times New Roman" w:cs="Times New Roman" w:hint="eastAsia"/>
          <w:sz w:val="32"/>
          <w:szCs w:val="32"/>
        </w:rPr>
        <w:t>30</w:t>
      </w:r>
      <w:r w:rsidRPr="00A1072D">
        <w:rPr>
          <w:rFonts w:ascii="Times New Roman" w:eastAsia="方正仿宋_GBK" w:hAnsi="Times New Roman" w:cs="Times New Roman" w:hint="eastAsia"/>
          <w:sz w:val="32"/>
          <w:szCs w:val="32"/>
        </w:rPr>
        <w:t>日内，将标志镶贴于规定位置：以住宅小区整体或小区组团为单位申请住宅性能等级评定的，应将标志镶贴于小区或小区组团的主入口处；以栋为单位申请住宅性能等级评定的，应将标志镶贴于该栋住宅主入口处。</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6275EC">
        <w:rPr>
          <w:rFonts w:ascii="方正黑体_GBK" w:eastAsia="方正黑体_GBK" w:hAnsi="Times New Roman" w:cs="Times New Roman" w:hint="eastAsia"/>
          <w:sz w:val="32"/>
          <w:szCs w:val="32"/>
        </w:rPr>
        <w:t>第三十条</w:t>
      </w:r>
      <w:r w:rsidR="006275EC">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住宅性能等级标识持有单位应规范使用证书和标志。凡有下列情况之一者，撤销标识：</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（一）标识持有单位未按规定镶贴标识超过一年的；</w:t>
      </w:r>
      <w:r w:rsidRPr="00A1072D">
        <w:rPr>
          <w:rFonts w:ascii="Times New Roman" w:eastAsia="方正仿宋_GBK" w:hAnsi="Times New Roman" w:cs="Times New Roman" w:hint="eastAsia"/>
          <w:sz w:val="32"/>
          <w:szCs w:val="32"/>
        </w:rPr>
        <w:br/>
      </w:r>
      <w:r w:rsidRPr="00A1072D">
        <w:rPr>
          <w:rFonts w:ascii="Times New Roman" w:eastAsia="方正仿宋_GBK" w:hAnsi="Times New Roman" w:cs="Times New Roman" w:hint="eastAsia"/>
          <w:sz w:val="32"/>
          <w:szCs w:val="32"/>
        </w:rPr>
        <w:t xml:space="preserve">　　（二）转让标识或违反有关规定、损害标识信誉的；</w:t>
      </w:r>
      <w:r w:rsidRPr="00A1072D">
        <w:rPr>
          <w:rFonts w:ascii="Times New Roman" w:eastAsia="方正仿宋_GBK" w:hAnsi="Times New Roman" w:cs="Times New Roman" w:hint="eastAsia"/>
          <w:sz w:val="32"/>
          <w:szCs w:val="32"/>
        </w:rPr>
        <w:br/>
      </w:r>
      <w:r w:rsidRPr="00A1072D">
        <w:rPr>
          <w:rFonts w:ascii="Times New Roman" w:eastAsia="方正仿宋_GBK" w:hAnsi="Times New Roman" w:cs="Times New Roman" w:hint="eastAsia"/>
          <w:sz w:val="32"/>
          <w:szCs w:val="32"/>
        </w:rPr>
        <w:t xml:space="preserve">　　（三）以不真实的申请材料通过评定获得标识的。</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A1072D">
        <w:rPr>
          <w:rFonts w:ascii="Times New Roman" w:eastAsia="方正仿宋_GBK" w:hAnsi="Times New Roman" w:cs="Times New Roman" w:hint="eastAsia"/>
          <w:sz w:val="32"/>
          <w:szCs w:val="32"/>
        </w:rPr>
        <w:t>被撤销住宅性能等级标识的住宅项目和建设单位，自撤销之日起三年内不得再次提出评定申请。</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p>
    <w:p w:rsidR="00A1072D" w:rsidRDefault="00A1072D" w:rsidP="006275EC">
      <w:pPr>
        <w:adjustRightInd w:val="0"/>
        <w:snapToGrid w:val="0"/>
        <w:spacing w:line="580" w:lineRule="exact"/>
        <w:jc w:val="center"/>
        <w:rPr>
          <w:rFonts w:ascii="方正黑体_GBK" w:eastAsia="方正黑体_GBK" w:hAnsi="Times New Roman" w:cs="Times New Roman"/>
          <w:sz w:val="32"/>
          <w:szCs w:val="32"/>
        </w:rPr>
      </w:pPr>
      <w:r w:rsidRPr="006275EC">
        <w:rPr>
          <w:rFonts w:ascii="方正黑体_GBK" w:eastAsia="方正黑体_GBK" w:hAnsi="Times New Roman" w:cs="Times New Roman" w:hint="eastAsia"/>
          <w:sz w:val="32"/>
          <w:szCs w:val="32"/>
        </w:rPr>
        <w:t>第六章 监督检查</w:t>
      </w:r>
    </w:p>
    <w:p w:rsidR="006275EC" w:rsidRPr="006275EC" w:rsidRDefault="006275EC" w:rsidP="006275EC">
      <w:pPr>
        <w:adjustRightInd w:val="0"/>
        <w:snapToGrid w:val="0"/>
        <w:spacing w:line="580" w:lineRule="exact"/>
        <w:rPr>
          <w:rFonts w:ascii="方正黑体_GBK" w:eastAsia="方正黑体_GBK" w:hAnsi="Times New Roman" w:cs="Times New Roman"/>
          <w:sz w:val="32"/>
          <w:szCs w:val="32"/>
        </w:rPr>
      </w:pPr>
    </w:p>
    <w:p w:rsidR="006275EC" w:rsidRDefault="00A1072D" w:rsidP="006275EC">
      <w:pPr>
        <w:adjustRightInd w:val="0"/>
        <w:snapToGrid w:val="0"/>
        <w:spacing w:line="580" w:lineRule="exact"/>
        <w:ind w:firstLineChars="200" w:firstLine="640"/>
        <w:rPr>
          <w:rFonts w:ascii="Times New Roman" w:eastAsia="方正仿宋_GBK" w:hAnsi="Times New Roman" w:cs="Times New Roman"/>
          <w:sz w:val="32"/>
          <w:szCs w:val="32"/>
        </w:rPr>
      </w:pPr>
      <w:r w:rsidRPr="006275EC">
        <w:rPr>
          <w:rFonts w:ascii="方正黑体_GBK" w:eastAsia="方正黑体_GBK" w:hAnsi="Times New Roman" w:cs="Times New Roman" w:hint="eastAsia"/>
          <w:sz w:val="32"/>
          <w:szCs w:val="32"/>
        </w:rPr>
        <w:t>第三十一条</w:t>
      </w:r>
      <w:r w:rsidR="006275EC">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申请单位以假冒手段或其它不正当手段取得</w:t>
      </w:r>
      <w:r w:rsidRPr="00A1072D">
        <w:rPr>
          <w:rFonts w:ascii="Times New Roman" w:eastAsia="方正仿宋_GBK" w:hAnsi="Times New Roman" w:cs="Times New Roman" w:hint="eastAsia"/>
          <w:sz w:val="32"/>
          <w:szCs w:val="32"/>
        </w:rPr>
        <w:lastRenderedPageBreak/>
        <w:t>评定结果的，一经发现，撤销其评定等级并予以公布。</w:t>
      </w:r>
    </w:p>
    <w:p w:rsidR="00A1072D" w:rsidRPr="00A1072D" w:rsidRDefault="00A1072D" w:rsidP="006275EC">
      <w:pPr>
        <w:adjustRightInd w:val="0"/>
        <w:snapToGrid w:val="0"/>
        <w:spacing w:line="580" w:lineRule="exact"/>
        <w:ind w:firstLineChars="200" w:firstLine="640"/>
        <w:rPr>
          <w:rFonts w:ascii="Times New Roman" w:eastAsia="方正仿宋_GBK" w:hAnsi="Times New Roman" w:cs="Times New Roman"/>
          <w:sz w:val="32"/>
          <w:szCs w:val="32"/>
        </w:rPr>
      </w:pPr>
      <w:r w:rsidRPr="006275EC">
        <w:rPr>
          <w:rFonts w:ascii="方正黑体_GBK" w:eastAsia="方正黑体_GBK" w:hAnsi="Times New Roman" w:cs="Times New Roman" w:hint="eastAsia"/>
          <w:sz w:val="32"/>
          <w:szCs w:val="32"/>
        </w:rPr>
        <w:t>第三十二条</w:t>
      </w:r>
      <w:r w:rsidR="006275EC">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凡伪造、盗用、买卖和转让住宅性能等级证书或标志，利用标识进行虚假宣传的，按照国家和地方有关法律法规予以处罚，触犯刑律的，依法追究刑事责任。</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6275EC">
        <w:rPr>
          <w:rFonts w:ascii="方正黑体_GBK" w:eastAsia="方正黑体_GBK" w:hAnsi="Times New Roman" w:cs="Times New Roman" w:hint="eastAsia"/>
          <w:sz w:val="32"/>
          <w:szCs w:val="32"/>
        </w:rPr>
        <w:t>第三十三条</w:t>
      </w:r>
      <w:r w:rsidR="006275EC">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检测机构未按有关标准和规定出具检测报告，造成不良影响的，将予以通报并承担相应责任。检测机构工作人员违反有关标准和规定，弄虚作假，造成不良后果的，将予以通报并承担相应责任。</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6275EC">
        <w:rPr>
          <w:rFonts w:ascii="方正黑体_GBK" w:eastAsia="方正黑体_GBK" w:hAnsi="Times New Roman" w:cs="Times New Roman" w:hint="eastAsia"/>
          <w:sz w:val="32"/>
          <w:szCs w:val="32"/>
        </w:rPr>
        <w:t>第三十四条</w:t>
      </w:r>
      <w:r w:rsidR="006275EC">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市建设技术发展中心未按有关标准和规定出具评审报告，造成不良影响的，将予以通报并承担相应责任。市建设技术发展中心工作人员违反有关标准和规定，弄虚作假，造成不良后果的，将予以通报并承担相应责任。</w:t>
      </w: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6275EC">
        <w:rPr>
          <w:rFonts w:ascii="方正黑体_GBK" w:eastAsia="方正黑体_GBK" w:hAnsi="Times New Roman" w:cs="Times New Roman" w:hint="eastAsia"/>
          <w:sz w:val="32"/>
          <w:szCs w:val="32"/>
        </w:rPr>
        <w:t>第三十五条</w:t>
      </w:r>
      <w:r w:rsidR="006275EC">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建设行政主管部门有关人员未按规定履行其职责的，将按照有关规定进行处理。</w:t>
      </w:r>
    </w:p>
    <w:p w:rsidR="00A1072D" w:rsidRPr="00A1072D" w:rsidRDefault="00A1072D" w:rsidP="006275EC">
      <w:pPr>
        <w:adjustRightInd w:val="0"/>
        <w:snapToGrid w:val="0"/>
        <w:spacing w:line="580" w:lineRule="exact"/>
        <w:rPr>
          <w:rFonts w:ascii="Times New Roman" w:eastAsia="方正仿宋_GBK" w:hAnsi="Times New Roman" w:cs="Times New Roman"/>
          <w:sz w:val="32"/>
          <w:szCs w:val="32"/>
        </w:rPr>
      </w:pPr>
    </w:p>
    <w:p w:rsidR="00A1072D" w:rsidRDefault="00A1072D" w:rsidP="006275EC">
      <w:pPr>
        <w:adjustRightInd w:val="0"/>
        <w:snapToGrid w:val="0"/>
        <w:spacing w:line="580" w:lineRule="exact"/>
        <w:jc w:val="center"/>
        <w:rPr>
          <w:rFonts w:ascii="方正黑体_GBK" w:eastAsia="方正黑体_GBK" w:hAnsi="Times New Roman" w:cs="Times New Roman"/>
          <w:sz w:val="32"/>
          <w:szCs w:val="32"/>
        </w:rPr>
      </w:pPr>
      <w:r w:rsidRPr="006275EC">
        <w:rPr>
          <w:rFonts w:ascii="方正黑体_GBK" w:eastAsia="方正黑体_GBK" w:hAnsi="Times New Roman" w:cs="Times New Roman" w:hint="eastAsia"/>
          <w:sz w:val="32"/>
          <w:szCs w:val="32"/>
        </w:rPr>
        <w:t>第七章  附  则</w:t>
      </w:r>
    </w:p>
    <w:p w:rsidR="006275EC" w:rsidRPr="006275EC" w:rsidRDefault="006275EC" w:rsidP="006275EC">
      <w:pPr>
        <w:adjustRightInd w:val="0"/>
        <w:snapToGrid w:val="0"/>
        <w:spacing w:line="580" w:lineRule="exact"/>
        <w:jc w:val="center"/>
        <w:rPr>
          <w:rFonts w:ascii="方正黑体_GBK" w:eastAsia="方正黑体_GBK" w:hAnsi="Times New Roman" w:cs="Times New Roman"/>
          <w:sz w:val="32"/>
          <w:szCs w:val="32"/>
        </w:rPr>
      </w:pPr>
    </w:p>
    <w:p w:rsidR="00A1072D" w:rsidRPr="00A1072D" w:rsidRDefault="00A1072D" w:rsidP="00A1072D">
      <w:pPr>
        <w:adjustRightInd w:val="0"/>
        <w:snapToGrid w:val="0"/>
        <w:spacing w:line="580" w:lineRule="exact"/>
        <w:ind w:firstLineChars="200" w:firstLine="640"/>
        <w:rPr>
          <w:rFonts w:ascii="Times New Roman" w:eastAsia="方正仿宋_GBK" w:hAnsi="Times New Roman" w:cs="Times New Roman"/>
          <w:sz w:val="32"/>
          <w:szCs w:val="32"/>
        </w:rPr>
      </w:pPr>
      <w:r w:rsidRPr="006275EC">
        <w:rPr>
          <w:rFonts w:ascii="方正黑体_GBK" w:eastAsia="方正黑体_GBK" w:hAnsi="Times New Roman" w:cs="Times New Roman" w:hint="eastAsia"/>
          <w:sz w:val="32"/>
          <w:szCs w:val="32"/>
        </w:rPr>
        <w:t>第三十六条</w:t>
      </w:r>
      <w:r w:rsidR="006275EC">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本办法由市建设行政主管部门负责解释。</w:t>
      </w:r>
    </w:p>
    <w:p w:rsidR="00A1072D" w:rsidRPr="006275EC" w:rsidRDefault="00A1072D" w:rsidP="006275EC">
      <w:pPr>
        <w:adjustRightInd w:val="0"/>
        <w:snapToGrid w:val="0"/>
        <w:spacing w:line="580" w:lineRule="exact"/>
        <w:ind w:firstLineChars="200" w:firstLine="640"/>
        <w:rPr>
          <w:rFonts w:ascii="Times New Roman" w:eastAsia="方正仿宋_GBK" w:hAnsi="Times New Roman" w:cs="Times New Roman"/>
          <w:sz w:val="32"/>
          <w:szCs w:val="32"/>
        </w:rPr>
      </w:pPr>
      <w:r w:rsidRPr="006275EC">
        <w:rPr>
          <w:rFonts w:ascii="方正黑体_GBK" w:eastAsia="方正黑体_GBK" w:hAnsi="Times New Roman" w:cs="Times New Roman" w:hint="eastAsia"/>
          <w:sz w:val="32"/>
          <w:szCs w:val="32"/>
        </w:rPr>
        <w:t>第三十七条</w:t>
      </w:r>
      <w:r w:rsidR="006275EC">
        <w:rPr>
          <w:rFonts w:ascii="Times New Roman" w:eastAsia="方正仿宋_GBK" w:hAnsi="Times New Roman" w:cs="Times New Roman" w:hint="eastAsia"/>
          <w:sz w:val="32"/>
          <w:szCs w:val="32"/>
        </w:rPr>
        <w:t xml:space="preserve">  </w:t>
      </w:r>
      <w:r w:rsidRPr="00A1072D">
        <w:rPr>
          <w:rFonts w:ascii="Times New Roman" w:eastAsia="方正仿宋_GBK" w:hAnsi="Times New Roman" w:cs="Times New Roman" w:hint="eastAsia"/>
          <w:sz w:val="32"/>
          <w:szCs w:val="32"/>
        </w:rPr>
        <w:t>本办法自发布之日起施行。</w:t>
      </w:r>
    </w:p>
    <w:p w:rsidR="00A1072D" w:rsidRDefault="00A1072D" w:rsidP="006275EC">
      <w:pPr>
        <w:adjustRightInd w:val="0"/>
        <w:snapToGrid w:val="0"/>
        <w:spacing w:line="580" w:lineRule="exact"/>
        <w:rPr>
          <w:rFonts w:ascii="方正楷体_GBK" w:eastAsia="方正楷体_GBK"/>
          <w:sz w:val="32"/>
          <w:szCs w:val="32"/>
        </w:rPr>
      </w:pPr>
      <w:r>
        <w:rPr>
          <w:rFonts w:ascii="仿宋_GB2312" w:eastAsia="仿宋_GB2312"/>
          <w:sz w:val="32"/>
          <w:szCs w:val="32"/>
        </w:rPr>
        <w:br w:type="page"/>
      </w:r>
      <w:r w:rsidRPr="006275EC">
        <w:rPr>
          <w:rFonts w:ascii="方正黑体_GBK" w:eastAsia="方正黑体_GBK" w:hAnsi="Times New Roman" w:cs="Times New Roman" w:hint="eastAsia"/>
          <w:sz w:val="32"/>
          <w:szCs w:val="32"/>
        </w:rPr>
        <w:lastRenderedPageBreak/>
        <w:t>附件1：</w:t>
      </w:r>
    </w:p>
    <w:p w:rsidR="00A1072D" w:rsidRDefault="00A1072D" w:rsidP="00A1072D">
      <w:pPr>
        <w:spacing w:line="540" w:lineRule="atLeast"/>
        <w:jc w:val="center"/>
        <w:rPr>
          <w:rFonts w:ascii="方正小标宋_GBK" w:eastAsia="方正小标宋_GBK"/>
          <w:bCs/>
          <w:sz w:val="52"/>
        </w:rPr>
      </w:pPr>
    </w:p>
    <w:p w:rsidR="00A1072D" w:rsidRDefault="00A1072D" w:rsidP="00A1072D">
      <w:pPr>
        <w:spacing w:line="540" w:lineRule="atLeast"/>
        <w:jc w:val="center"/>
        <w:rPr>
          <w:rFonts w:ascii="方正小标宋_GBK" w:eastAsia="方正小标宋_GBK"/>
          <w:bCs/>
          <w:sz w:val="52"/>
        </w:rPr>
      </w:pPr>
      <w:r>
        <w:rPr>
          <w:rFonts w:ascii="方正小标宋_GBK" w:eastAsia="方正小标宋_GBK" w:hint="eastAsia"/>
          <w:bCs/>
          <w:sz w:val="52"/>
        </w:rPr>
        <w:t>重庆市住宅性能评定申请表</w:t>
      </w:r>
    </w:p>
    <w:p w:rsidR="00A1072D" w:rsidRDefault="00A1072D" w:rsidP="00A1072D">
      <w:pPr>
        <w:spacing w:line="540" w:lineRule="atLeast"/>
        <w:jc w:val="center"/>
        <w:rPr>
          <w:rFonts w:ascii="黑体" w:eastAsia="黑体"/>
          <w:bCs/>
          <w:sz w:val="44"/>
        </w:rPr>
      </w:pPr>
    </w:p>
    <w:p w:rsidR="00A1072D" w:rsidRDefault="00A1072D" w:rsidP="00A1072D">
      <w:pPr>
        <w:spacing w:line="540" w:lineRule="atLeast"/>
        <w:jc w:val="center"/>
        <w:rPr>
          <w:rFonts w:ascii="仿宋_GB2312" w:eastAsia="仿宋_GB2312"/>
          <w:b/>
          <w:sz w:val="44"/>
        </w:rPr>
      </w:pPr>
    </w:p>
    <w:p w:rsidR="00A1072D" w:rsidRDefault="00A1072D" w:rsidP="00A1072D">
      <w:pPr>
        <w:spacing w:line="540" w:lineRule="atLeast"/>
        <w:jc w:val="center"/>
        <w:rPr>
          <w:rFonts w:ascii="仿宋_GB2312" w:eastAsia="仿宋_GB2312"/>
          <w:b/>
          <w:sz w:val="44"/>
        </w:rPr>
      </w:pPr>
    </w:p>
    <w:p w:rsidR="00A1072D" w:rsidRDefault="00A1072D" w:rsidP="00A1072D">
      <w:pPr>
        <w:tabs>
          <w:tab w:val="left" w:pos="7920"/>
        </w:tabs>
        <w:spacing w:line="1200" w:lineRule="atLeast"/>
        <w:ind w:right="1151" w:firstLineChars="500" w:firstLine="1600"/>
        <w:jc w:val="left"/>
        <w:rPr>
          <w:rFonts w:ascii="方正仿宋_GBK" w:eastAsia="方正仿宋_GBK"/>
          <w:bCs/>
          <w:sz w:val="32"/>
          <w:u w:val="single"/>
        </w:rPr>
      </w:pPr>
      <w:r>
        <w:rPr>
          <w:rFonts w:ascii="方正仿宋_GBK" w:eastAsia="方正仿宋_GBK" w:hint="eastAsia"/>
          <w:bCs/>
          <w:sz w:val="32"/>
        </w:rPr>
        <w:t>项目名称：</w:t>
      </w:r>
      <w:r>
        <w:rPr>
          <w:rFonts w:ascii="方正仿宋_GBK" w:eastAsia="方正仿宋_GBK" w:hint="eastAsia"/>
          <w:bCs/>
          <w:sz w:val="32"/>
          <w:u w:val="single"/>
        </w:rPr>
        <w:t xml:space="preserve">                           </w:t>
      </w:r>
    </w:p>
    <w:p w:rsidR="00A1072D" w:rsidRDefault="00A1072D" w:rsidP="00A1072D">
      <w:pPr>
        <w:spacing w:line="1200" w:lineRule="atLeast"/>
        <w:ind w:right="-110" w:firstLineChars="500" w:firstLine="1600"/>
        <w:jc w:val="left"/>
        <w:rPr>
          <w:rFonts w:ascii="方正仿宋_GBK" w:eastAsia="方正仿宋_GBK"/>
          <w:bCs/>
          <w:sz w:val="32"/>
          <w:u w:val="single"/>
        </w:rPr>
      </w:pPr>
      <w:r>
        <w:rPr>
          <w:rFonts w:ascii="方正仿宋_GBK" w:eastAsia="方正仿宋_GBK" w:hint="eastAsia"/>
          <w:bCs/>
          <w:sz w:val="32"/>
        </w:rPr>
        <w:t>申请单位：</w:t>
      </w:r>
      <w:r>
        <w:rPr>
          <w:rFonts w:ascii="方正仿宋_GBK" w:eastAsia="方正仿宋_GBK" w:hint="eastAsia"/>
          <w:bCs/>
          <w:sz w:val="32"/>
          <w:u w:val="single"/>
        </w:rPr>
        <w:t xml:space="preserve">                           </w:t>
      </w:r>
      <w:r>
        <w:rPr>
          <w:rFonts w:ascii="方正仿宋_GBK" w:eastAsia="方正仿宋_GBK" w:hint="eastAsia"/>
          <w:bCs/>
          <w:sz w:val="32"/>
        </w:rPr>
        <w:t>（盖章）</w:t>
      </w:r>
    </w:p>
    <w:p w:rsidR="00A1072D" w:rsidRPr="006275EC" w:rsidRDefault="00A1072D" w:rsidP="006275EC">
      <w:pPr>
        <w:spacing w:line="1200" w:lineRule="atLeast"/>
        <w:ind w:firstLineChars="500" w:firstLine="1600"/>
        <w:rPr>
          <w:rFonts w:ascii="方正仿宋_GBK" w:eastAsia="方正仿宋_GBK"/>
          <w:bCs/>
          <w:sz w:val="32"/>
        </w:rPr>
      </w:pPr>
      <w:r>
        <w:rPr>
          <w:rFonts w:ascii="方正仿宋_GBK" w:eastAsia="方正仿宋_GBK" w:hint="eastAsia"/>
          <w:bCs/>
          <w:sz w:val="32"/>
        </w:rPr>
        <w:t>申请日期</w:t>
      </w:r>
      <w:r>
        <w:rPr>
          <w:rFonts w:ascii="方正仿宋_GBK" w:eastAsia="方正仿宋_GBK" w:hint="eastAsia"/>
          <w:b/>
          <w:sz w:val="32"/>
        </w:rPr>
        <w:t>：</w:t>
      </w:r>
      <w:r>
        <w:rPr>
          <w:rFonts w:ascii="方正仿宋_GBK" w:eastAsia="方正仿宋_GBK" w:hint="eastAsia"/>
          <w:b/>
          <w:sz w:val="32"/>
          <w:u w:val="single"/>
        </w:rPr>
        <w:t xml:space="preserve">         </w:t>
      </w:r>
      <w:r>
        <w:rPr>
          <w:rFonts w:ascii="方正仿宋_GBK" w:eastAsia="方正仿宋_GBK" w:hint="eastAsia"/>
          <w:bCs/>
          <w:sz w:val="32"/>
        </w:rPr>
        <w:t>年</w:t>
      </w:r>
      <w:r>
        <w:rPr>
          <w:rFonts w:ascii="方正仿宋_GBK" w:eastAsia="方正仿宋_GBK" w:hint="eastAsia"/>
          <w:bCs/>
          <w:sz w:val="32"/>
          <w:u w:val="single"/>
        </w:rPr>
        <w:t xml:space="preserve">      </w:t>
      </w:r>
      <w:r>
        <w:rPr>
          <w:rFonts w:ascii="方正仿宋_GBK" w:eastAsia="方正仿宋_GBK" w:hint="eastAsia"/>
          <w:bCs/>
          <w:sz w:val="32"/>
        </w:rPr>
        <w:t>月</w:t>
      </w:r>
      <w:r>
        <w:rPr>
          <w:rFonts w:ascii="方正仿宋_GBK" w:eastAsia="方正仿宋_GBK" w:hint="eastAsia"/>
          <w:bCs/>
          <w:sz w:val="32"/>
          <w:u w:val="single"/>
        </w:rPr>
        <w:t xml:space="preserve">      </w:t>
      </w:r>
      <w:r>
        <w:rPr>
          <w:rFonts w:ascii="方正仿宋_GBK" w:eastAsia="方正仿宋_GBK" w:hint="eastAsia"/>
          <w:bCs/>
          <w:sz w:val="32"/>
        </w:rPr>
        <w:t>日</w:t>
      </w:r>
    </w:p>
    <w:p w:rsidR="00A1072D" w:rsidRDefault="00A1072D" w:rsidP="00A1072D">
      <w:pPr>
        <w:spacing w:line="540" w:lineRule="atLeast"/>
        <w:jc w:val="center"/>
        <w:rPr>
          <w:rFonts w:ascii="方正小标宋_GBK" w:eastAsia="方正小标宋_GBK"/>
          <w:bCs/>
          <w:spacing w:val="80"/>
          <w:sz w:val="32"/>
        </w:rPr>
      </w:pPr>
    </w:p>
    <w:p w:rsidR="00A1072D" w:rsidRDefault="00A1072D" w:rsidP="00A1072D">
      <w:pPr>
        <w:spacing w:line="540" w:lineRule="atLeast"/>
        <w:jc w:val="center"/>
        <w:rPr>
          <w:rFonts w:ascii="方正小标宋_GBK" w:eastAsia="方正小标宋_GBK"/>
          <w:bCs/>
          <w:spacing w:val="80"/>
          <w:sz w:val="32"/>
        </w:rPr>
      </w:pPr>
    </w:p>
    <w:p w:rsidR="00A1072D" w:rsidRDefault="00A1072D" w:rsidP="006275EC">
      <w:pPr>
        <w:spacing w:line="540" w:lineRule="atLeast"/>
        <w:rPr>
          <w:rFonts w:ascii="方正小标宋_GBK" w:eastAsia="方正小标宋_GBK"/>
          <w:bCs/>
          <w:spacing w:val="80"/>
          <w:sz w:val="32"/>
        </w:rPr>
      </w:pPr>
    </w:p>
    <w:p w:rsidR="00A1072D" w:rsidRDefault="00A1072D" w:rsidP="00A1072D">
      <w:pPr>
        <w:spacing w:line="540" w:lineRule="atLeast"/>
        <w:jc w:val="center"/>
        <w:rPr>
          <w:rFonts w:ascii="方正小标宋_GBK" w:eastAsia="方正小标宋_GBK"/>
          <w:bCs/>
          <w:sz w:val="32"/>
        </w:rPr>
      </w:pPr>
      <w:r>
        <w:rPr>
          <w:rFonts w:ascii="方正小标宋_GBK" w:eastAsia="方正小标宋_GBK" w:hint="eastAsia"/>
          <w:bCs/>
          <w:sz w:val="32"/>
        </w:rPr>
        <w:t>重庆市建设委员会印制</w:t>
      </w:r>
    </w:p>
    <w:p w:rsidR="00A1072D" w:rsidRDefault="00A1072D" w:rsidP="00A1072D">
      <w:pPr>
        <w:spacing w:line="540" w:lineRule="atLeast"/>
        <w:ind w:left="540"/>
        <w:jc w:val="center"/>
        <w:rPr>
          <w:rFonts w:ascii="方正小标宋_GBK" w:eastAsia="方正小标宋_GBK"/>
          <w:bCs/>
          <w:sz w:val="28"/>
        </w:rPr>
      </w:pPr>
      <w:r>
        <w:rPr>
          <w:rFonts w:ascii="方正小标宋_GBK" w:eastAsia="方正小标宋_GBK"/>
          <w:bCs/>
          <w:sz w:val="28"/>
        </w:rPr>
        <w:br w:type="page"/>
      </w:r>
    </w:p>
    <w:p w:rsidR="00A1072D" w:rsidRDefault="00A1072D" w:rsidP="00A1072D">
      <w:pPr>
        <w:spacing w:line="540" w:lineRule="atLeast"/>
        <w:ind w:left="540"/>
        <w:jc w:val="center"/>
        <w:rPr>
          <w:rFonts w:ascii="方正小标宋_GBK" w:eastAsia="方正小标宋_GBK"/>
          <w:bCs/>
          <w:sz w:val="28"/>
        </w:rPr>
      </w:pPr>
    </w:p>
    <w:p w:rsidR="00A1072D" w:rsidRDefault="00A1072D" w:rsidP="00A1072D">
      <w:pPr>
        <w:spacing w:line="540" w:lineRule="atLeast"/>
        <w:ind w:left="540"/>
        <w:jc w:val="center"/>
        <w:rPr>
          <w:rFonts w:ascii="方正小标宋_GBK" w:eastAsia="方正小标宋_GBK"/>
          <w:bCs/>
          <w:spacing w:val="80"/>
          <w:sz w:val="44"/>
        </w:rPr>
      </w:pPr>
      <w:r>
        <w:rPr>
          <w:rFonts w:ascii="方正小标宋_GBK" w:eastAsia="方正小标宋_GBK" w:hint="eastAsia"/>
          <w:bCs/>
          <w:spacing w:val="80"/>
          <w:sz w:val="44"/>
        </w:rPr>
        <w:t>填写说明</w:t>
      </w:r>
    </w:p>
    <w:p w:rsidR="00A1072D" w:rsidRDefault="00A1072D" w:rsidP="00A1072D">
      <w:pPr>
        <w:spacing w:line="540" w:lineRule="atLeast"/>
        <w:ind w:left="540"/>
        <w:jc w:val="center"/>
        <w:rPr>
          <w:rFonts w:ascii="方正小标宋_GBK" w:eastAsia="方正小标宋_GBK"/>
          <w:bCs/>
          <w:spacing w:val="80"/>
          <w:sz w:val="44"/>
        </w:rPr>
      </w:pPr>
    </w:p>
    <w:p w:rsidR="00A1072D" w:rsidRDefault="00A1072D" w:rsidP="00A1072D">
      <w:pPr>
        <w:spacing w:line="660" w:lineRule="atLeast"/>
        <w:ind w:firstLineChars="200" w:firstLine="640"/>
        <w:rPr>
          <w:rFonts w:ascii="方正仿宋_GBK" w:eastAsia="方正仿宋_GBK"/>
          <w:sz w:val="32"/>
        </w:rPr>
      </w:pPr>
      <w:r>
        <w:rPr>
          <w:rFonts w:ascii="方正仿宋_GBK" w:eastAsia="方正仿宋_GBK" w:hint="eastAsia"/>
          <w:sz w:val="32"/>
        </w:rPr>
        <w:t>1、建设类型指新建、改建或已建住宅等。</w:t>
      </w:r>
    </w:p>
    <w:p w:rsidR="00A1072D" w:rsidRDefault="00A1072D" w:rsidP="00A1072D">
      <w:pPr>
        <w:spacing w:line="660" w:lineRule="atLeast"/>
        <w:ind w:firstLineChars="200" w:firstLine="640"/>
        <w:rPr>
          <w:rFonts w:ascii="方正仿宋_GBK" w:eastAsia="方正仿宋_GBK"/>
          <w:sz w:val="32"/>
        </w:rPr>
      </w:pPr>
      <w:r>
        <w:rPr>
          <w:rFonts w:ascii="方正仿宋_GBK" w:eastAsia="方正仿宋_GBK" w:hint="eastAsia"/>
          <w:sz w:val="32"/>
        </w:rPr>
        <w:t>2、开发性质是指商品房、经济适用房、廉租房或其他建设形式。</w:t>
      </w:r>
    </w:p>
    <w:p w:rsidR="00A1072D" w:rsidRDefault="00A1072D" w:rsidP="00A1072D">
      <w:pPr>
        <w:spacing w:line="660" w:lineRule="atLeast"/>
        <w:ind w:firstLineChars="200" w:firstLine="640"/>
        <w:rPr>
          <w:rFonts w:ascii="方正仿宋_GBK" w:eastAsia="方正仿宋_GBK"/>
          <w:sz w:val="32"/>
        </w:rPr>
      </w:pPr>
      <w:r>
        <w:rPr>
          <w:rFonts w:ascii="方正仿宋_GBK" w:eastAsia="方正仿宋_GBK" w:hint="eastAsia"/>
          <w:bCs/>
          <w:sz w:val="32"/>
        </w:rPr>
        <w:t>3、申请时需提供的主要资料：</w:t>
      </w:r>
    </w:p>
    <w:p w:rsidR="00A1072D" w:rsidRDefault="00A1072D" w:rsidP="00A1072D">
      <w:pPr>
        <w:spacing w:line="660" w:lineRule="atLeast"/>
        <w:ind w:left="540"/>
        <w:rPr>
          <w:rFonts w:ascii="方正仿宋_GBK" w:eastAsia="方正仿宋_GBK"/>
          <w:sz w:val="32"/>
        </w:rPr>
      </w:pPr>
      <w:r>
        <w:rPr>
          <w:rFonts w:ascii="方正仿宋_GBK" w:eastAsia="方正仿宋_GBK" w:hint="eastAsia"/>
          <w:sz w:val="32"/>
        </w:rPr>
        <w:t>（1）申请单位资格文件；</w:t>
      </w:r>
    </w:p>
    <w:p w:rsidR="00A1072D" w:rsidRDefault="00A1072D" w:rsidP="00A1072D">
      <w:pPr>
        <w:spacing w:line="660" w:lineRule="atLeast"/>
        <w:ind w:leftChars="257" w:left="860" w:hangingChars="100" w:hanging="320"/>
        <w:rPr>
          <w:rFonts w:ascii="方正仿宋_GBK" w:eastAsia="方正仿宋_GBK"/>
          <w:sz w:val="32"/>
        </w:rPr>
      </w:pPr>
      <w:r>
        <w:rPr>
          <w:rFonts w:ascii="方正仿宋_GBK" w:eastAsia="方正仿宋_GBK" w:hint="eastAsia"/>
          <w:sz w:val="32"/>
        </w:rPr>
        <w:t>（2）项目建设合法性有关文件；</w:t>
      </w:r>
    </w:p>
    <w:p w:rsidR="00A1072D" w:rsidRDefault="00A1072D" w:rsidP="00A1072D">
      <w:pPr>
        <w:spacing w:line="660" w:lineRule="atLeast"/>
        <w:ind w:leftChars="257" w:left="860" w:hangingChars="100" w:hanging="320"/>
        <w:rPr>
          <w:rFonts w:ascii="方正仿宋_GBK" w:eastAsia="方正仿宋_GBK"/>
          <w:sz w:val="32"/>
        </w:rPr>
      </w:pPr>
      <w:r>
        <w:rPr>
          <w:rFonts w:ascii="方正仿宋_GBK" w:eastAsia="方正仿宋_GBK" w:hint="eastAsia"/>
          <w:sz w:val="32"/>
        </w:rPr>
        <w:t>（3）项目设计的主要技术经济指标。</w:t>
      </w:r>
    </w:p>
    <w:p w:rsidR="00A1072D" w:rsidRDefault="00A1072D" w:rsidP="00A1072D">
      <w:pPr>
        <w:spacing w:line="660" w:lineRule="atLeast"/>
        <w:ind w:firstLineChars="200" w:firstLine="640"/>
        <w:rPr>
          <w:rFonts w:ascii="方正仿宋_GBK" w:eastAsia="方正仿宋_GBK"/>
          <w:sz w:val="32"/>
          <w:szCs w:val="32"/>
        </w:rPr>
      </w:pPr>
      <w:r>
        <w:rPr>
          <w:rFonts w:ascii="方正仿宋_GBK" w:eastAsia="方正仿宋_GBK" w:hint="eastAsia"/>
          <w:sz w:val="32"/>
        </w:rPr>
        <w:t>4、本表一式四份，除签名外一律以“A4”纸打印填写上报；</w:t>
      </w:r>
      <w:r>
        <w:rPr>
          <w:rFonts w:ascii="方正仿宋_GBK" w:eastAsia="方正仿宋_GBK" w:hint="eastAsia"/>
          <w:sz w:val="32"/>
          <w:szCs w:val="32"/>
        </w:rPr>
        <w:t>经批准后，由市建设行政主管部门、市建设技术发展中心、项目所在地建设行政主管部门和申报单位各存一份。</w:t>
      </w:r>
    </w:p>
    <w:p w:rsidR="00A1072D" w:rsidRDefault="00A1072D" w:rsidP="00A1072D">
      <w:pPr>
        <w:spacing w:line="540" w:lineRule="atLeast"/>
        <w:rPr>
          <w:rFonts w:ascii="仿宋_GB2312" w:eastAsia="仿宋_GB2312"/>
          <w:sz w:val="30"/>
        </w:rPr>
      </w:pPr>
    </w:p>
    <w:p w:rsidR="00A1072D" w:rsidRDefault="00A1072D" w:rsidP="00A1072D">
      <w:pPr>
        <w:spacing w:line="540" w:lineRule="atLeast"/>
        <w:rPr>
          <w:rFonts w:ascii="仿宋_GB2312" w:eastAsia="仿宋_GB2312"/>
          <w:sz w:val="28"/>
        </w:rPr>
      </w:pPr>
      <w:r>
        <w:rPr>
          <w:rFonts w:ascii="仿宋_GB2312" w:eastAsia="仿宋_GB2312"/>
          <w:sz w:val="28"/>
        </w:rPr>
        <w:br w:type="page"/>
      </w:r>
    </w:p>
    <w:p w:rsidR="00A1072D" w:rsidRDefault="00A1072D" w:rsidP="00A1072D">
      <w:pPr>
        <w:spacing w:line="540" w:lineRule="atLeast"/>
        <w:rPr>
          <w:rFonts w:ascii="黑体" w:eastAsia="黑体"/>
          <w:sz w:val="32"/>
          <w:szCs w:val="32"/>
        </w:rPr>
      </w:pPr>
      <w:r>
        <w:rPr>
          <w:rFonts w:ascii="黑体" w:eastAsia="黑体" w:hint="eastAsia"/>
          <w:sz w:val="32"/>
          <w:szCs w:val="32"/>
        </w:rPr>
        <w:lastRenderedPageBreak/>
        <w:t>一、项目基本情况</w:t>
      </w:r>
    </w:p>
    <w:tbl>
      <w:tblPr>
        <w:tblW w:w="9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52" w:type="dxa"/>
          <w:right w:w="252" w:type="dxa"/>
        </w:tblCellMar>
        <w:tblLook w:val="0000" w:firstRow="0" w:lastRow="0" w:firstColumn="0" w:lastColumn="0" w:noHBand="0" w:noVBand="0"/>
      </w:tblPr>
      <w:tblGrid>
        <w:gridCol w:w="1139"/>
        <w:gridCol w:w="1508"/>
        <w:gridCol w:w="2105"/>
        <w:gridCol w:w="2357"/>
        <w:gridCol w:w="2340"/>
      </w:tblGrid>
      <w:tr w:rsidR="00A1072D" w:rsidTr="006275EC">
        <w:trPr>
          <w:cantSplit/>
          <w:trHeight w:hRule="exact" w:val="652"/>
        </w:trPr>
        <w:tc>
          <w:tcPr>
            <w:tcW w:w="2647" w:type="dxa"/>
            <w:gridSpan w:val="2"/>
            <w:vAlign w:val="center"/>
          </w:tcPr>
          <w:p w:rsidR="00A1072D" w:rsidRDefault="00A1072D" w:rsidP="006275EC">
            <w:pPr>
              <w:adjustRightInd w:val="0"/>
              <w:snapToGrid w:val="0"/>
              <w:spacing w:line="400" w:lineRule="exact"/>
              <w:ind w:firstLineChars="100" w:firstLine="280"/>
              <w:jc w:val="center"/>
              <w:rPr>
                <w:rFonts w:ascii="方正仿宋_GBK" w:eastAsia="方正仿宋_GBK"/>
                <w:sz w:val="28"/>
              </w:rPr>
            </w:pPr>
            <w:r>
              <w:rPr>
                <w:rFonts w:ascii="方正仿宋_GBK" w:eastAsia="方正仿宋_GBK" w:hint="eastAsia"/>
                <w:sz w:val="28"/>
              </w:rPr>
              <w:t>项目名称</w:t>
            </w:r>
          </w:p>
        </w:tc>
        <w:tc>
          <w:tcPr>
            <w:tcW w:w="6802" w:type="dxa"/>
            <w:gridSpan w:val="3"/>
            <w:vAlign w:val="center"/>
          </w:tcPr>
          <w:p w:rsidR="00A1072D" w:rsidRDefault="00A1072D" w:rsidP="006275EC">
            <w:pPr>
              <w:adjustRightInd w:val="0"/>
              <w:snapToGrid w:val="0"/>
              <w:spacing w:line="400" w:lineRule="exact"/>
              <w:jc w:val="center"/>
              <w:rPr>
                <w:rFonts w:ascii="方正仿宋_GBK" w:eastAsia="方正仿宋_GBK"/>
                <w:sz w:val="28"/>
              </w:rPr>
            </w:pPr>
          </w:p>
          <w:p w:rsidR="00A1072D" w:rsidRDefault="00A1072D" w:rsidP="006275EC">
            <w:pPr>
              <w:adjustRightInd w:val="0"/>
              <w:snapToGrid w:val="0"/>
              <w:spacing w:line="400" w:lineRule="exact"/>
              <w:jc w:val="center"/>
              <w:rPr>
                <w:rFonts w:ascii="方正仿宋_GBK" w:eastAsia="方正仿宋_GBK"/>
                <w:sz w:val="28"/>
              </w:rPr>
            </w:pPr>
          </w:p>
        </w:tc>
      </w:tr>
      <w:tr w:rsidR="00A1072D" w:rsidTr="006275EC">
        <w:trPr>
          <w:cantSplit/>
          <w:trHeight w:hRule="exact" w:val="575"/>
        </w:trPr>
        <w:tc>
          <w:tcPr>
            <w:tcW w:w="2647" w:type="dxa"/>
            <w:gridSpan w:val="2"/>
            <w:vAlign w:val="center"/>
          </w:tcPr>
          <w:p w:rsidR="00A1072D" w:rsidRDefault="00A1072D" w:rsidP="006275EC">
            <w:pPr>
              <w:adjustRightInd w:val="0"/>
              <w:snapToGrid w:val="0"/>
              <w:spacing w:line="400" w:lineRule="exact"/>
              <w:ind w:firstLineChars="100" w:firstLine="280"/>
              <w:jc w:val="center"/>
              <w:rPr>
                <w:rFonts w:ascii="方正仿宋_GBK" w:eastAsia="方正仿宋_GBK"/>
                <w:sz w:val="28"/>
              </w:rPr>
            </w:pPr>
            <w:r>
              <w:rPr>
                <w:rFonts w:ascii="方正仿宋_GBK" w:eastAsia="方正仿宋_GBK" w:hint="eastAsia"/>
                <w:sz w:val="28"/>
              </w:rPr>
              <w:t>项目地址</w:t>
            </w:r>
          </w:p>
        </w:tc>
        <w:tc>
          <w:tcPr>
            <w:tcW w:w="6802" w:type="dxa"/>
            <w:gridSpan w:val="3"/>
            <w:vAlign w:val="center"/>
          </w:tcPr>
          <w:p w:rsidR="00A1072D" w:rsidRDefault="00A1072D" w:rsidP="006275EC">
            <w:pPr>
              <w:adjustRightInd w:val="0"/>
              <w:snapToGrid w:val="0"/>
              <w:spacing w:line="400" w:lineRule="exact"/>
              <w:jc w:val="center"/>
              <w:rPr>
                <w:rFonts w:ascii="方正仿宋_GBK" w:eastAsia="方正仿宋_GBK"/>
                <w:sz w:val="28"/>
              </w:rPr>
            </w:pPr>
          </w:p>
          <w:p w:rsidR="00A1072D" w:rsidRDefault="00A1072D" w:rsidP="006275EC">
            <w:pPr>
              <w:adjustRightInd w:val="0"/>
              <w:snapToGrid w:val="0"/>
              <w:spacing w:line="400" w:lineRule="exact"/>
              <w:jc w:val="center"/>
              <w:rPr>
                <w:rFonts w:ascii="方正仿宋_GBK" w:eastAsia="方正仿宋_GBK"/>
                <w:sz w:val="28"/>
              </w:rPr>
            </w:pPr>
          </w:p>
        </w:tc>
      </w:tr>
      <w:tr w:rsidR="00A1072D" w:rsidTr="006275EC">
        <w:trPr>
          <w:cantSplit/>
          <w:trHeight w:hRule="exact" w:val="555"/>
        </w:trPr>
        <w:tc>
          <w:tcPr>
            <w:tcW w:w="2647" w:type="dxa"/>
            <w:gridSpan w:val="2"/>
            <w:vAlign w:val="center"/>
          </w:tcPr>
          <w:p w:rsidR="00A1072D" w:rsidRDefault="00A1072D" w:rsidP="006275EC">
            <w:pPr>
              <w:adjustRightInd w:val="0"/>
              <w:snapToGrid w:val="0"/>
              <w:spacing w:line="400" w:lineRule="exact"/>
              <w:ind w:firstLineChars="100" w:firstLine="280"/>
              <w:jc w:val="center"/>
              <w:rPr>
                <w:rFonts w:ascii="方正仿宋_GBK" w:eastAsia="方正仿宋_GBK"/>
                <w:sz w:val="28"/>
              </w:rPr>
            </w:pPr>
            <w:r>
              <w:rPr>
                <w:rFonts w:ascii="方正仿宋_GBK" w:eastAsia="方正仿宋_GBK" w:hint="eastAsia"/>
                <w:sz w:val="28"/>
              </w:rPr>
              <w:t>申请评定栋号</w:t>
            </w:r>
          </w:p>
        </w:tc>
        <w:tc>
          <w:tcPr>
            <w:tcW w:w="6802" w:type="dxa"/>
            <w:gridSpan w:val="3"/>
            <w:vAlign w:val="center"/>
          </w:tcPr>
          <w:p w:rsidR="00A1072D" w:rsidRDefault="00A1072D" w:rsidP="006275EC">
            <w:pPr>
              <w:adjustRightInd w:val="0"/>
              <w:snapToGrid w:val="0"/>
              <w:spacing w:line="400" w:lineRule="exact"/>
              <w:jc w:val="center"/>
              <w:rPr>
                <w:rFonts w:ascii="方正仿宋_GBK" w:eastAsia="方正仿宋_GBK"/>
                <w:sz w:val="28"/>
              </w:rPr>
            </w:pPr>
          </w:p>
        </w:tc>
      </w:tr>
      <w:tr w:rsidR="00A1072D" w:rsidTr="006275EC">
        <w:trPr>
          <w:cantSplit/>
          <w:trHeight w:hRule="exact" w:val="562"/>
        </w:trPr>
        <w:tc>
          <w:tcPr>
            <w:tcW w:w="2647" w:type="dxa"/>
            <w:gridSpan w:val="2"/>
            <w:vAlign w:val="center"/>
          </w:tcPr>
          <w:p w:rsidR="00A1072D" w:rsidRDefault="00A1072D" w:rsidP="006275EC">
            <w:pPr>
              <w:adjustRightInd w:val="0"/>
              <w:snapToGrid w:val="0"/>
              <w:spacing w:line="400" w:lineRule="exact"/>
              <w:ind w:firstLineChars="100" w:firstLine="280"/>
              <w:jc w:val="center"/>
              <w:rPr>
                <w:rFonts w:ascii="方正仿宋_GBK" w:eastAsia="方正仿宋_GBK"/>
                <w:sz w:val="28"/>
              </w:rPr>
            </w:pPr>
            <w:r>
              <w:rPr>
                <w:rFonts w:ascii="方正仿宋_GBK" w:eastAsia="方正仿宋_GBK" w:hint="eastAsia"/>
                <w:sz w:val="28"/>
              </w:rPr>
              <w:t>申请评定等级</w:t>
            </w:r>
          </w:p>
        </w:tc>
        <w:tc>
          <w:tcPr>
            <w:tcW w:w="6802" w:type="dxa"/>
            <w:gridSpan w:val="3"/>
            <w:vAlign w:val="center"/>
          </w:tcPr>
          <w:p w:rsidR="00A1072D" w:rsidRDefault="00A1072D" w:rsidP="006275EC">
            <w:pPr>
              <w:adjustRightInd w:val="0"/>
              <w:snapToGrid w:val="0"/>
              <w:spacing w:line="400" w:lineRule="exact"/>
              <w:ind w:left="280"/>
              <w:jc w:val="center"/>
              <w:rPr>
                <w:rFonts w:ascii="方正仿宋_GBK" w:eastAsia="方正仿宋_GBK"/>
                <w:sz w:val="28"/>
              </w:rPr>
            </w:pPr>
          </w:p>
        </w:tc>
      </w:tr>
      <w:tr w:rsidR="00A1072D" w:rsidTr="006275EC">
        <w:trPr>
          <w:cantSplit/>
          <w:trHeight w:val="408"/>
        </w:trPr>
        <w:tc>
          <w:tcPr>
            <w:tcW w:w="2647" w:type="dxa"/>
            <w:gridSpan w:val="2"/>
            <w:vAlign w:val="center"/>
          </w:tcPr>
          <w:p w:rsidR="00A1072D" w:rsidRDefault="00A1072D" w:rsidP="006275EC">
            <w:pPr>
              <w:adjustRightInd w:val="0"/>
              <w:snapToGrid w:val="0"/>
              <w:spacing w:line="400" w:lineRule="exact"/>
              <w:ind w:firstLineChars="100" w:firstLine="280"/>
              <w:jc w:val="center"/>
              <w:rPr>
                <w:rFonts w:ascii="方正仿宋_GBK" w:eastAsia="方正仿宋_GBK"/>
                <w:sz w:val="28"/>
              </w:rPr>
            </w:pPr>
            <w:r>
              <w:rPr>
                <w:rFonts w:ascii="方正仿宋_GBK" w:eastAsia="方正仿宋_GBK" w:hint="eastAsia"/>
                <w:sz w:val="28"/>
              </w:rPr>
              <w:t>建设类型</w:t>
            </w:r>
          </w:p>
        </w:tc>
        <w:tc>
          <w:tcPr>
            <w:tcW w:w="2105" w:type="dxa"/>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357" w:type="dxa"/>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开发性质</w:t>
            </w:r>
          </w:p>
        </w:tc>
        <w:tc>
          <w:tcPr>
            <w:tcW w:w="2340" w:type="dxa"/>
            <w:vAlign w:val="center"/>
          </w:tcPr>
          <w:p w:rsidR="00A1072D" w:rsidRDefault="00A1072D" w:rsidP="006275EC">
            <w:pPr>
              <w:adjustRightInd w:val="0"/>
              <w:snapToGrid w:val="0"/>
              <w:spacing w:line="400" w:lineRule="exact"/>
              <w:jc w:val="center"/>
              <w:rPr>
                <w:rFonts w:ascii="方正仿宋_GBK" w:eastAsia="方正仿宋_GBK"/>
                <w:sz w:val="24"/>
              </w:rPr>
            </w:pPr>
          </w:p>
        </w:tc>
      </w:tr>
      <w:tr w:rsidR="00A1072D" w:rsidTr="006275EC">
        <w:trPr>
          <w:cantSplit/>
          <w:trHeight w:val="459"/>
        </w:trPr>
        <w:tc>
          <w:tcPr>
            <w:tcW w:w="2647" w:type="dxa"/>
            <w:gridSpan w:val="2"/>
            <w:vAlign w:val="center"/>
          </w:tcPr>
          <w:p w:rsidR="00A1072D" w:rsidRDefault="00A1072D" w:rsidP="006275EC">
            <w:pPr>
              <w:adjustRightInd w:val="0"/>
              <w:snapToGrid w:val="0"/>
              <w:spacing w:line="400" w:lineRule="exact"/>
              <w:ind w:firstLineChars="100" w:firstLine="280"/>
              <w:jc w:val="center"/>
              <w:rPr>
                <w:rFonts w:ascii="方正仿宋_GBK" w:eastAsia="方正仿宋_GBK"/>
                <w:sz w:val="28"/>
              </w:rPr>
            </w:pPr>
            <w:r>
              <w:rPr>
                <w:rFonts w:ascii="方正仿宋_GBK" w:eastAsia="方正仿宋_GBK" w:hint="eastAsia"/>
                <w:sz w:val="28"/>
              </w:rPr>
              <w:t>土地使用证号</w:t>
            </w:r>
          </w:p>
        </w:tc>
        <w:tc>
          <w:tcPr>
            <w:tcW w:w="2105" w:type="dxa"/>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357" w:type="dxa"/>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规划许可证号</w:t>
            </w:r>
          </w:p>
        </w:tc>
        <w:tc>
          <w:tcPr>
            <w:tcW w:w="2340" w:type="dxa"/>
            <w:vAlign w:val="center"/>
          </w:tcPr>
          <w:p w:rsidR="00A1072D" w:rsidRDefault="00A1072D" w:rsidP="006275EC">
            <w:pPr>
              <w:adjustRightInd w:val="0"/>
              <w:snapToGrid w:val="0"/>
              <w:spacing w:line="400" w:lineRule="exact"/>
              <w:jc w:val="center"/>
              <w:rPr>
                <w:rFonts w:ascii="方正仿宋_GBK" w:eastAsia="方正仿宋_GBK"/>
                <w:sz w:val="24"/>
              </w:rPr>
            </w:pPr>
          </w:p>
        </w:tc>
      </w:tr>
      <w:tr w:rsidR="00A1072D" w:rsidTr="006275EC">
        <w:trPr>
          <w:cantSplit/>
          <w:trHeight w:val="539"/>
        </w:trPr>
        <w:tc>
          <w:tcPr>
            <w:tcW w:w="2647" w:type="dxa"/>
            <w:gridSpan w:val="2"/>
            <w:vAlign w:val="center"/>
          </w:tcPr>
          <w:p w:rsidR="00A1072D" w:rsidRDefault="00A1072D" w:rsidP="006275EC">
            <w:pPr>
              <w:adjustRightInd w:val="0"/>
              <w:snapToGrid w:val="0"/>
              <w:spacing w:line="400" w:lineRule="exact"/>
              <w:ind w:firstLineChars="100" w:firstLine="280"/>
              <w:jc w:val="center"/>
              <w:rPr>
                <w:rFonts w:ascii="方正仿宋_GBK" w:eastAsia="方正仿宋_GBK"/>
                <w:sz w:val="28"/>
              </w:rPr>
            </w:pPr>
            <w:r>
              <w:rPr>
                <w:rFonts w:ascii="方正仿宋_GBK" w:eastAsia="方正仿宋_GBK" w:hint="eastAsia"/>
                <w:sz w:val="28"/>
              </w:rPr>
              <w:t>施工许可证号</w:t>
            </w:r>
          </w:p>
        </w:tc>
        <w:tc>
          <w:tcPr>
            <w:tcW w:w="2105" w:type="dxa"/>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357" w:type="dxa"/>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住宅总栋数</w:t>
            </w:r>
          </w:p>
        </w:tc>
        <w:tc>
          <w:tcPr>
            <w:tcW w:w="2340" w:type="dxa"/>
            <w:vAlign w:val="center"/>
          </w:tcPr>
          <w:p w:rsidR="00A1072D" w:rsidRDefault="00A1072D" w:rsidP="006275EC">
            <w:pPr>
              <w:adjustRightInd w:val="0"/>
              <w:snapToGrid w:val="0"/>
              <w:spacing w:line="400" w:lineRule="exact"/>
              <w:jc w:val="center"/>
              <w:rPr>
                <w:rFonts w:ascii="方正仿宋_GBK" w:eastAsia="方正仿宋_GBK"/>
                <w:sz w:val="24"/>
              </w:rPr>
            </w:pPr>
          </w:p>
        </w:tc>
      </w:tr>
      <w:tr w:rsidR="00A1072D" w:rsidTr="006275EC">
        <w:trPr>
          <w:cantSplit/>
          <w:trHeight w:val="463"/>
        </w:trPr>
        <w:tc>
          <w:tcPr>
            <w:tcW w:w="2647" w:type="dxa"/>
            <w:gridSpan w:val="2"/>
            <w:vAlign w:val="center"/>
          </w:tcPr>
          <w:p w:rsidR="00A1072D" w:rsidRDefault="00A1072D" w:rsidP="006275EC">
            <w:pPr>
              <w:adjustRightInd w:val="0"/>
              <w:snapToGrid w:val="0"/>
              <w:spacing w:line="400" w:lineRule="exact"/>
              <w:ind w:firstLineChars="100" w:firstLine="280"/>
              <w:jc w:val="center"/>
              <w:rPr>
                <w:rFonts w:ascii="方正仿宋_GBK" w:eastAsia="方正仿宋_GBK"/>
                <w:sz w:val="28"/>
              </w:rPr>
            </w:pPr>
            <w:r>
              <w:rPr>
                <w:rFonts w:ascii="方正仿宋_GBK" w:eastAsia="方正仿宋_GBK" w:hint="eastAsia"/>
                <w:sz w:val="28"/>
              </w:rPr>
              <w:t>总建筑面积</w:t>
            </w:r>
          </w:p>
        </w:tc>
        <w:tc>
          <w:tcPr>
            <w:tcW w:w="2105" w:type="dxa"/>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357" w:type="dxa"/>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住宅建筑面积</w:t>
            </w:r>
          </w:p>
        </w:tc>
        <w:tc>
          <w:tcPr>
            <w:tcW w:w="2340" w:type="dxa"/>
            <w:vAlign w:val="center"/>
          </w:tcPr>
          <w:p w:rsidR="00A1072D" w:rsidRDefault="00A1072D" w:rsidP="006275EC">
            <w:pPr>
              <w:adjustRightInd w:val="0"/>
              <w:snapToGrid w:val="0"/>
              <w:spacing w:line="400" w:lineRule="exact"/>
              <w:jc w:val="center"/>
              <w:rPr>
                <w:rFonts w:ascii="方正仿宋_GBK" w:eastAsia="方正仿宋_GBK"/>
                <w:sz w:val="24"/>
              </w:rPr>
            </w:pPr>
          </w:p>
        </w:tc>
      </w:tr>
      <w:tr w:rsidR="00A1072D" w:rsidTr="006275EC">
        <w:trPr>
          <w:cantSplit/>
          <w:trHeight w:val="544"/>
        </w:trPr>
        <w:tc>
          <w:tcPr>
            <w:tcW w:w="2647" w:type="dxa"/>
            <w:gridSpan w:val="2"/>
            <w:vAlign w:val="center"/>
          </w:tcPr>
          <w:p w:rsidR="00A1072D" w:rsidRDefault="00A1072D" w:rsidP="006275EC">
            <w:pPr>
              <w:adjustRightInd w:val="0"/>
              <w:snapToGrid w:val="0"/>
              <w:spacing w:line="400" w:lineRule="exact"/>
              <w:ind w:firstLineChars="100" w:firstLine="280"/>
              <w:jc w:val="center"/>
              <w:rPr>
                <w:rFonts w:ascii="方正仿宋_GBK" w:eastAsia="方正仿宋_GBK"/>
                <w:sz w:val="28"/>
              </w:rPr>
            </w:pPr>
            <w:r>
              <w:rPr>
                <w:rFonts w:ascii="方正仿宋_GBK" w:eastAsia="方正仿宋_GBK" w:hint="eastAsia"/>
                <w:sz w:val="28"/>
              </w:rPr>
              <w:t>容积率</w:t>
            </w:r>
          </w:p>
        </w:tc>
        <w:tc>
          <w:tcPr>
            <w:tcW w:w="2105" w:type="dxa"/>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357" w:type="dxa"/>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绿地率</w:t>
            </w:r>
          </w:p>
        </w:tc>
        <w:tc>
          <w:tcPr>
            <w:tcW w:w="2340" w:type="dxa"/>
            <w:vAlign w:val="center"/>
          </w:tcPr>
          <w:p w:rsidR="00A1072D" w:rsidRDefault="00A1072D" w:rsidP="006275EC">
            <w:pPr>
              <w:adjustRightInd w:val="0"/>
              <w:snapToGrid w:val="0"/>
              <w:spacing w:line="400" w:lineRule="exact"/>
              <w:jc w:val="center"/>
              <w:rPr>
                <w:rFonts w:ascii="方正仿宋_GBK" w:eastAsia="方正仿宋_GBK"/>
                <w:sz w:val="24"/>
              </w:rPr>
            </w:pPr>
          </w:p>
        </w:tc>
      </w:tr>
      <w:tr w:rsidR="00A1072D" w:rsidTr="006275EC">
        <w:trPr>
          <w:cantSplit/>
          <w:trHeight w:val="610"/>
        </w:trPr>
        <w:tc>
          <w:tcPr>
            <w:tcW w:w="2647" w:type="dxa"/>
            <w:gridSpan w:val="2"/>
            <w:vAlign w:val="center"/>
          </w:tcPr>
          <w:p w:rsidR="00A1072D" w:rsidRDefault="00A1072D" w:rsidP="006275EC">
            <w:pPr>
              <w:adjustRightInd w:val="0"/>
              <w:snapToGrid w:val="0"/>
              <w:spacing w:line="400" w:lineRule="exact"/>
              <w:ind w:firstLineChars="100" w:firstLine="260"/>
              <w:jc w:val="center"/>
              <w:rPr>
                <w:rFonts w:ascii="方正仿宋_GBK" w:eastAsia="方正仿宋_GBK"/>
                <w:spacing w:val="-10"/>
                <w:sz w:val="28"/>
              </w:rPr>
            </w:pPr>
            <w:r>
              <w:rPr>
                <w:rFonts w:ascii="方正仿宋_GBK" w:eastAsia="方正仿宋_GBK"/>
                <w:spacing w:val="-10"/>
                <w:sz w:val="28"/>
              </w:rPr>
              <w:t>(</w:t>
            </w:r>
            <w:r>
              <w:rPr>
                <w:rFonts w:ascii="方正仿宋_GBK" w:eastAsia="方正仿宋_GBK" w:hint="eastAsia"/>
                <w:spacing w:val="-10"/>
                <w:sz w:val="28"/>
              </w:rPr>
              <w:t>计划)开工时间</w:t>
            </w:r>
          </w:p>
        </w:tc>
        <w:tc>
          <w:tcPr>
            <w:tcW w:w="2105" w:type="dxa"/>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357" w:type="dxa"/>
            <w:vAlign w:val="center"/>
          </w:tcPr>
          <w:p w:rsidR="00A1072D" w:rsidRDefault="00A1072D" w:rsidP="006275EC">
            <w:pPr>
              <w:adjustRightInd w:val="0"/>
              <w:snapToGrid w:val="0"/>
              <w:spacing w:line="400" w:lineRule="exact"/>
              <w:rPr>
                <w:rFonts w:ascii="方正仿宋_GBK" w:eastAsia="方正仿宋_GBK"/>
                <w:spacing w:val="-12"/>
                <w:sz w:val="28"/>
              </w:rPr>
            </w:pPr>
            <w:r>
              <w:rPr>
                <w:rFonts w:ascii="方正仿宋_GBK" w:eastAsia="方正仿宋_GBK"/>
                <w:spacing w:val="-10"/>
                <w:sz w:val="28"/>
              </w:rPr>
              <w:t>(</w:t>
            </w:r>
            <w:r>
              <w:rPr>
                <w:rFonts w:ascii="方正仿宋_GBK" w:eastAsia="方正仿宋_GBK" w:hint="eastAsia"/>
                <w:spacing w:val="-10"/>
                <w:sz w:val="28"/>
              </w:rPr>
              <w:t>计划)竣工时间</w:t>
            </w:r>
          </w:p>
        </w:tc>
        <w:tc>
          <w:tcPr>
            <w:tcW w:w="2340" w:type="dxa"/>
            <w:vAlign w:val="center"/>
          </w:tcPr>
          <w:p w:rsidR="00A1072D" w:rsidRDefault="00A1072D" w:rsidP="006275EC">
            <w:pPr>
              <w:adjustRightInd w:val="0"/>
              <w:snapToGrid w:val="0"/>
              <w:spacing w:line="400" w:lineRule="exact"/>
              <w:jc w:val="center"/>
              <w:rPr>
                <w:rFonts w:ascii="方正仿宋_GBK" w:eastAsia="方正仿宋_GBK"/>
                <w:sz w:val="24"/>
              </w:rPr>
            </w:pPr>
          </w:p>
        </w:tc>
      </w:tr>
      <w:tr w:rsidR="00A1072D" w:rsidTr="006275EC">
        <w:trPr>
          <w:cantSplit/>
          <w:trHeight w:val="378"/>
        </w:trPr>
        <w:tc>
          <w:tcPr>
            <w:tcW w:w="2647" w:type="dxa"/>
            <w:gridSpan w:val="2"/>
            <w:vAlign w:val="center"/>
          </w:tcPr>
          <w:p w:rsidR="00A1072D" w:rsidRDefault="00A1072D" w:rsidP="006275EC">
            <w:pPr>
              <w:adjustRightInd w:val="0"/>
              <w:snapToGrid w:val="0"/>
              <w:spacing w:line="400" w:lineRule="exact"/>
              <w:ind w:firstLineChars="100" w:firstLine="280"/>
              <w:jc w:val="center"/>
              <w:rPr>
                <w:rFonts w:ascii="方正仿宋_GBK" w:eastAsia="方正仿宋_GBK"/>
                <w:sz w:val="28"/>
              </w:rPr>
            </w:pPr>
            <w:r>
              <w:rPr>
                <w:rFonts w:ascii="方正仿宋_GBK" w:eastAsia="方正仿宋_GBK" w:hint="eastAsia"/>
                <w:sz w:val="28"/>
              </w:rPr>
              <w:t>建设单位</w:t>
            </w:r>
          </w:p>
        </w:tc>
        <w:tc>
          <w:tcPr>
            <w:tcW w:w="2105" w:type="dxa"/>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357" w:type="dxa"/>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资质及证号</w:t>
            </w:r>
          </w:p>
        </w:tc>
        <w:tc>
          <w:tcPr>
            <w:tcW w:w="2340" w:type="dxa"/>
            <w:vAlign w:val="center"/>
          </w:tcPr>
          <w:p w:rsidR="00A1072D" w:rsidRDefault="00A1072D" w:rsidP="006275EC">
            <w:pPr>
              <w:adjustRightInd w:val="0"/>
              <w:snapToGrid w:val="0"/>
              <w:spacing w:line="400" w:lineRule="exact"/>
              <w:jc w:val="center"/>
              <w:rPr>
                <w:rFonts w:ascii="方正仿宋_GBK" w:eastAsia="方正仿宋_GBK"/>
                <w:sz w:val="24"/>
              </w:rPr>
            </w:pPr>
          </w:p>
        </w:tc>
      </w:tr>
      <w:tr w:rsidR="00A1072D" w:rsidTr="006275EC">
        <w:trPr>
          <w:cantSplit/>
          <w:trHeight w:val="458"/>
        </w:trPr>
        <w:tc>
          <w:tcPr>
            <w:tcW w:w="2647" w:type="dxa"/>
            <w:gridSpan w:val="2"/>
            <w:vAlign w:val="center"/>
          </w:tcPr>
          <w:p w:rsidR="00A1072D" w:rsidRDefault="00A1072D" w:rsidP="006275EC">
            <w:pPr>
              <w:adjustRightInd w:val="0"/>
              <w:snapToGrid w:val="0"/>
              <w:spacing w:line="400" w:lineRule="exact"/>
              <w:ind w:firstLineChars="100" w:firstLine="280"/>
              <w:jc w:val="center"/>
              <w:rPr>
                <w:rFonts w:ascii="方正仿宋_GBK" w:eastAsia="方正仿宋_GBK"/>
                <w:sz w:val="28"/>
              </w:rPr>
            </w:pPr>
            <w:r>
              <w:rPr>
                <w:rFonts w:ascii="方正仿宋_GBK" w:eastAsia="方正仿宋_GBK" w:hint="eastAsia"/>
                <w:sz w:val="28"/>
              </w:rPr>
              <w:t>勘察单位</w:t>
            </w:r>
          </w:p>
        </w:tc>
        <w:tc>
          <w:tcPr>
            <w:tcW w:w="2105" w:type="dxa"/>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357" w:type="dxa"/>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资质及证号</w:t>
            </w:r>
          </w:p>
        </w:tc>
        <w:tc>
          <w:tcPr>
            <w:tcW w:w="2340" w:type="dxa"/>
            <w:vAlign w:val="center"/>
          </w:tcPr>
          <w:p w:rsidR="00A1072D" w:rsidRDefault="00A1072D" w:rsidP="006275EC">
            <w:pPr>
              <w:adjustRightInd w:val="0"/>
              <w:snapToGrid w:val="0"/>
              <w:spacing w:line="400" w:lineRule="exact"/>
              <w:jc w:val="center"/>
              <w:rPr>
                <w:rFonts w:ascii="方正仿宋_GBK" w:eastAsia="方正仿宋_GBK"/>
                <w:sz w:val="24"/>
              </w:rPr>
            </w:pPr>
          </w:p>
        </w:tc>
      </w:tr>
      <w:tr w:rsidR="00A1072D" w:rsidTr="006275EC">
        <w:trPr>
          <w:cantSplit/>
          <w:trHeight w:val="524"/>
        </w:trPr>
        <w:tc>
          <w:tcPr>
            <w:tcW w:w="2647" w:type="dxa"/>
            <w:gridSpan w:val="2"/>
            <w:vAlign w:val="center"/>
          </w:tcPr>
          <w:p w:rsidR="00A1072D" w:rsidRDefault="00A1072D" w:rsidP="006275EC">
            <w:pPr>
              <w:adjustRightInd w:val="0"/>
              <w:snapToGrid w:val="0"/>
              <w:spacing w:line="400" w:lineRule="exact"/>
              <w:ind w:firstLineChars="100" w:firstLine="280"/>
              <w:jc w:val="center"/>
              <w:rPr>
                <w:rFonts w:ascii="方正仿宋_GBK" w:eastAsia="方正仿宋_GBK"/>
                <w:sz w:val="28"/>
              </w:rPr>
            </w:pPr>
            <w:r>
              <w:rPr>
                <w:rFonts w:ascii="方正仿宋_GBK" w:eastAsia="方正仿宋_GBK" w:hint="eastAsia"/>
                <w:sz w:val="28"/>
              </w:rPr>
              <w:t>设计单位</w:t>
            </w:r>
          </w:p>
        </w:tc>
        <w:tc>
          <w:tcPr>
            <w:tcW w:w="2105" w:type="dxa"/>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357" w:type="dxa"/>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资质及证号</w:t>
            </w:r>
          </w:p>
        </w:tc>
        <w:tc>
          <w:tcPr>
            <w:tcW w:w="2340" w:type="dxa"/>
            <w:vAlign w:val="center"/>
          </w:tcPr>
          <w:p w:rsidR="00A1072D" w:rsidRDefault="00A1072D" w:rsidP="006275EC">
            <w:pPr>
              <w:adjustRightInd w:val="0"/>
              <w:snapToGrid w:val="0"/>
              <w:spacing w:line="400" w:lineRule="exact"/>
              <w:jc w:val="center"/>
              <w:rPr>
                <w:rFonts w:ascii="方正仿宋_GBK" w:eastAsia="方正仿宋_GBK"/>
                <w:sz w:val="24"/>
              </w:rPr>
            </w:pPr>
          </w:p>
        </w:tc>
      </w:tr>
      <w:tr w:rsidR="00A1072D" w:rsidTr="006275EC">
        <w:trPr>
          <w:cantSplit/>
          <w:trHeight w:val="462"/>
        </w:trPr>
        <w:tc>
          <w:tcPr>
            <w:tcW w:w="2647" w:type="dxa"/>
            <w:gridSpan w:val="2"/>
            <w:vAlign w:val="center"/>
          </w:tcPr>
          <w:p w:rsidR="00A1072D" w:rsidRDefault="00A1072D" w:rsidP="006275EC">
            <w:pPr>
              <w:adjustRightInd w:val="0"/>
              <w:snapToGrid w:val="0"/>
              <w:spacing w:line="400" w:lineRule="exact"/>
              <w:ind w:firstLineChars="100" w:firstLine="280"/>
              <w:jc w:val="center"/>
              <w:rPr>
                <w:rFonts w:ascii="方正仿宋_GBK" w:eastAsia="方正仿宋_GBK"/>
                <w:sz w:val="28"/>
              </w:rPr>
            </w:pPr>
            <w:r>
              <w:rPr>
                <w:rFonts w:ascii="方正仿宋_GBK" w:eastAsia="方正仿宋_GBK" w:hint="eastAsia"/>
                <w:sz w:val="28"/>
              </w:rPr>
              <w:t>施工单位</w:t>
            </w:r>
          </w:p>
        </w:tc>
        <w:tc>
          <w:tcPr>
            <w:tcW w:w="2105" w:type="dxa"/>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357" w:type="dxa"/>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资质及证号</w:t>
            </w:r>
          </w:p>
        </w:tc>
        <w:tc>
          <w:tcPr>
            <w:tcW w:w="2340" w:type="dxa"/>
            <w:vAlign w:val="center"/>
          </w:tcPr>
          <w:p w:rsidR="00A1072D" w:rsidRDefault="00A1072D" w:rsidP="006275EC">
            <w:pPr>
              <w:adjustRightInd w:val="0"/>
              <w:snapToGrid w:val="0"/>
              <w:spacing w:line="400" w:lineRule="exact"/>
              <w:jc w:val="center"/>
              <w:rPr>
                <w:rFonts w:ascii="方正仿宋_GBK" w:eastAsia="方正仿宋_GBK"/>
                <w:sz w:val="24"/>
              </w:rPr>
            </w:pPr>
          </w:p>
        </w:tc>
      </w:tr>
      <w:tr w:rsidR="00A1072D" w:rsidTr="006275EC">
        <w:trPr>
          <w:cantSplit/>
          <w:trHeight w:val="513"/>
        </w:trPr>
        <w:tc>
          <w:tcPr>
            <w:tcW w:w="2647" w:type="dxa"/>
            <w:gridSpan w:val="2"/>
            <w:vAlign w:val="center"/>
          </w:tcPr>
          <w:p w:rsidR="00A1072D" w:rsidRDefault="00A1072D" w:rsidP="006275EC">
            <w:pPr>
              <w:adjustRightInd w:val="0"/>
              <w:snapToGrid w:val="0"/>
              <w:spacing w:line="400" w:lineRule="exact"/>
              <w:ind w:firstLineChars="100" w:firstLine="280"/>
              <w:jc w:val="center"/>
              <w:rPr>
                <w:rFonts w:ascii="方正仿宋_GBK" w:eastAsia="方正仿宋_GBK"/>
                <w:sz w:val="28"/>
              </w:rPr>
            </w:pPr>
            <w:r>
              <w:rPr>
                <w:rFonts w:ascii="方正仿宋_GBK" w:eastAsia="方正仿宋_GBK" w:hint="eastAsia"/>
                <w:sz w:val="28"/>
              </w:rPr>
              <w:t>监理单位</w:t>
            </w:r>
          </w:p>
        </w:tc>
        <w:tc>
          <w:tcPr>
            <w:tcW w:w="2105" w:type="dxa"/>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357" w:type="dxa"/>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资质及证号</w:t>
            </w:r>
          </w:p>
        </w:tc>
        <w:tc>
          <w:tcPr>
            <w:tcW w:w="2340" w:type="dxa"/>
            <w:vAlign w:val="center"/>
          </w:tcPr>
          <w:p w:rsidR="00A1072D" w:rsidRDefault="00A1072D" w:rsidP="006275EC">
            <w:pPr>
              <w:adjustRightInd w:val="0"/>
              <w:snapToGrid w:val="0"/>
              <w:spacing w:line="400" w:lineRule="exact"/>
              <w:jc w:val="center"/>
              <w:rPr>
                <w:rFonts w:ascii="方正仿宋_GBK" w:eastAsia="方正仿宋_GBK"/>
                <w:sz w:val="24"/>
              </w:rPr>
            </w:pPr>
          </w:p>
        </w:tc>
      </w:tr>
      <w:tr w:rsidR="00A1072D" w:rsidTr="006275EC">
        <w:trPr>
          <w:cantSplit/>
          <w:trHeight w:hRule="exact" w:val="485"/>
        </w:trPr>
        <w:tc>
          <w:tcPr>
            <w:tcW w:w="1139" w:type="dxa"/>
            <w:vMerge w:val="restart"/>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申报单位联系方式</w:t>
            </w:r>
          </w:p>
        </w:tc>
        <w:tc>
          <w:tcPr>
            <w:tcW w:w="1508" w:type="dxa"/>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通  信 地  址</w:t>
            </w:r>
          </w:p>
        </w:tc>
        <w:tc>
          <w:tcPr>
            <w:tcW w:w="6802" w:type="dxa"/>
            <w:gridSpan w:val="3"/>
            <w:vAlign w:val="center"/>
          </w:tcPr>
          <w:p w:rsidR="00A1072D" w:rsidRDefault="00A1072D" w:rsidP="006275EC">
            <w:pPr>
              <w:adjustRightInd w:val="0"/>
              <w:snapToGrid w:val="0"/>
              <w:spacing w:line="400" w:lineRule="exact"/>
              <w:jc w:val="center"/>
              <w:rPr>
                <w:rFonts w:ascii="方正仿宋_GBK" w:eastAsia="方正仿宋_GBK"/>
                <w:sz w:val="24"/>
              </w:rPr>
            </w:pPr>
          </w:p>
        </w:tc>
      </w:tr>
      <w:tr w:rsidR="00A1072D" w:rsidTr="00C14F58">
        <w:trPr>
          <w:cantSplit/>
          <w:trHeight w:hRule="exact" w:val="467"/>
        </w:trPr>
        <w:tc>
          <w:tcPr>
            <w:tcW w:w="1139" w:type="dxa"/>
            <w:vMerge/>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1508" w:type="dxa"/>
            <w:vMerge w:val="restart"/>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负责人</w:t>
            </w:r>
          </w:p>
        </w:tc>
        <w:tc>
          <w:tcPr>
            <w:tcW w:w="2105" w:type="dxa"/>
            <w:vMerge w:val="restart"/>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357" w:type="dxa"/>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办公电话</w:t>
            </w:r>
          </w:p>
        </w:tc>
        <w:tc>
          <w:tcPr>
            <w:tcW w:w="2340" w:type="dxa"/>
            <w:vAlign w:val="center"/>
          </w:tcPr>
          <w:p w:rsidR="00A1072D" w:rsidRDefault="00A1072D" w:rsidP="006275EC">
            <w:pPr>
              <w:adjustRightInd w:val="0"/>
              <w:snapToGrid w:val="0"/>
              <w:spacing w:line="400" w:lineRule="exact"/>
              <w:jc w:val="center"/>
              <w:rPr>
                <w:rFonts w:ascii="方正仿宋_GBK" w:eastAsia="方正仿宋_GBK"/>
                <w:sz w:val="24"/>
              </w:rPr>
            </w:pPr>
          </w:p>
        </w:tc>
      </w:tr>
      <w:tr w:rsidR="00A1072D" w:rsidTr="00C14F58">
        <w:trPr>
          <w:cantSplit/>
          <w:trHeight w:hRule="exact" w:val="473"/>
        </w:trPr>
        <w:tc>
          <w:tcPr>
            <w:tcW w:w="1139" w:type="dxa"/>
            <w:vMerge/>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1508" w:type="dxa"/>
            <w:vMerge/>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105" w:type="dxa"/>
            <w:vMerge/>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357" w:type="dxa"/>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手    机</w:t>
            </w:r>
          </w:p>
        </w:tc>
        <w:tc>
          <w:tcPr>
            <w:tcW w:w="2340" w:type="dxa"/>
            <w:vAlign w:val="center"/>
          </w:tcPr>
          <w:p w:rsidR="00A1072D" w:rsidRDefault="00A1072D" w:rsidP="006275EC">
            <w:pPr>
              <w:adjustRightInd w:val="0"/>
              <w:snapToGrid w:val="0"/>
              <w:spacing w:line="400" w:lineRule="exact"/>
              <w:jc w:val="center"/>
              <w:rPr>
                <w:rFonts w:ascii="方正仿宋_GBK" w:eastAsia="方正仿宋_GBK"/>
                <w:sz w:val="24"/>
              </w:rPr>
            </w:pPr>
          </w:p>
        </w:tc>
      </w:tr>
      <w:tr w:rsidR="00A1072D" w:rsidTr="00C14F58">
        <w:trPr>
          <w:cantSplit/>
          <w:trHeight w:hRule="exact" w:val="465"/>
        </w:trPr>
        <w:tc>
          <w:tcPr>
            <w:tcW w:w="1139" w:type="dxa"/>
            <w:vMerge/>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1508" w:type="dxa"/>
            <w:vMerge w:val="restart"/>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联系人</w:t>
            </w:r>
          </w:p>
        </w:tc>
        <w:tc>
          <w:tcPr>
            <w:tcW w:w="2105" w:type="dxa"/>
            <w:vMerge w:val="restart"/>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357" w:type="dxa"/>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办公电话</w:t>
            </w:r>
          </w:p>
        </w:tc>
        <w:tc>
          <w:tcPr>
            <w:tcW w:w="2340" w:type="dxa"/>
            <w:vAlign w:val="center"/>
          </w:tcPr>
          <w:p w:rsidR="00A1072D" w:rsidRDefault="00A1072D" w:rsidP="006275EC">
            <w:pPr>
              <w:adjustRightInd w:val="0"/>
              <w:snapToGrid w:val="0"/>
              <w:spacing w:line="400" w:lineRule="exact"/>
              <w:jc w:val="center"/>
              <w:rPr>
                <w:rFonts w:ascii="方正仿宋_GBK" w:eastAsia="方正仿宋_GBK"/>
                <w:sz w:val="24"/>
              </w:rPr>
            </w:pPr>
          </w:p>
        </w:tc>
      </w:tr>
      <w:tr w:rsidR="00A1072D" w:rsidTr="00C14F58">
        <w:trPr>
          <w:cantSplit/>
          <w:trHeight w:hRule="exact" w:val="472"/>
        </w:trPr>
        <w:tc>
          <w:tcPr>
            <w:tcW w:w="1139" w:type="dxa"/>
            <w:vMerge/>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1508" w:type="dxa"/>
            <w:vMerge/>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105" w:type="dxa"/>
            <w:vMerge/>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357" w:type="dxa"/>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手    机</w:t>
            </w:r>
          </w:p>
        </w:tc>
        <w:tc>
          <w:tcPr>
            <w:tcW w:w="2340" w:type="dxa"/>
            <w:vAlign w:val="center"/>
          </w:tcPr>
          <w:p w:rsidR="00A1072D" w:rsidRDefault="00A1072D" w:rsidP="006275EC">
            <w:pPr>
              <w:adjustRightInd w:val="0"/>
              <w:snapToGrid w:val="0"/>
              <w:spacing w:line="400" w:lineRule="exact"/>
              <w:jc w:val="center"/>
              <w:rPr>
                <w:rFonts w:ascii="方正仿宋_GBK" w:eastAsia="方正仿宋_GBK"/>
                <w:sz w:val="24"/>
              </w:rPr>
            </w:pPr>
          </w:p>
        </w:tc>
      </w:tr>
      <w:tr w:rsidR="00A1072D" w:rsidTr="006275EC">
        <w:trPr>
          <w:cantSplit/>
          <w:trHeight w:hRule="exact" w:val="641"/>
        </w:trPr>
        <w:tc>
          <w:tcPr>
            <w:tcW w:w="1139" w:type="dxa"/>
            <w:vMerge/>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1508" w:type="dxa"/>
            <w:vAlign w:val="center"/>
          </w:tcPr>
          <w:p w:rsidR="00A1072D" w:rsidRDefault="00A1072D" w:rsidP="006275EC">
            <w:pPr>
              <w:adjustRightInd w:val="0"/>
              <w:snapToGrid w:val="0"/>
              <w:spacing w:line="400" w:lineRule="exact"/>
              <w:jc w:val="center"/>
              <w:rPr>
                <w:rFonts w:ascii="方正仿宋_GBK" w:eastAsia="方正仿宋_GBK"/>
                <w:sz w:val="28"/>
              </w:rPr>
            </w:pPr>
            <w:r>
              <w:rPr>
                <w:rFonts w:ascii="方正仿宋_GBK" w:eastAsia="方正仿宋_GBK" w:hint="eastAsia"/>
                <w:sz w:val="28"/>
              </w:rPr>
              <w:t>传  真</w:t>
            </w:r>
          </w:p>
        </w:tc>
        <w:tc>
          <w:tcPr>
            <w:tcW w:w="2105" w:type="dxa"/>
            <w:vAlign w:val="center"/>
          </w:tcPr>
          <w:p w:rsidR="00A1072D" w:rsidRDefault="00A1072D" w:rsidP="006275EC">
            <w:pPr>
              <w:adjustRightInd w:val="0"/>
              <w:snapToGrid w:val="0"/>
              <w:spacing w:line="400" w:lineRule="exact"/>
              <w:jc w:val="center"/>
              <w:rPr>
                <w:rFonts w:ascii="方正仿宋_GBK" w:eastAsia="方正仿宋_GBK"/>
                <w:sz w:val="28"/>
              </w:rPr>
            </w:pPr>
          </w:p>
        </w:tc>
        <w:tc>
          <w:tcPr>
            <w:tcW w:w="2357" w:type="dxa"/>
            <w:vAlign w:val="center"/>
          </w:tcPr>
          <w:p w:rsidR="00A1072D" w:rsidRDefault="00A1072D" w:rsidP="006275EC">
            <w:pPr>
              <w:adjustRightInd w:val="0"/>
              <w:snapToGrid w:val="0"/>
              <w:spacing w:line="400" w:lineRule="exact"/>
              <w:jc w:val="center"/>
              <w:rPr>
                <w:rFonts w:ascii="方正仿宋_GBK" w:eastAsia="方正仿宋_GBK"/>
                <w:sz w:val="28"/>
              </w:rPr>
            </w:pPr>
            <w:proofErr w:type="gramStart"/>
            <w:r>
              <w:rPr>
                <w:rFonts w:ascii="方正仿宋_GBK" w:eastAsia="方正仿宋_GBK" w:hint="eastAsia"/>
                <w:sz w:val="28"/>
              </w:rPr>
              <w:t>邮</w:t>
            </w:r>
            <w:proofErr w:type="gramEnd"/>
            <w:r>
              <w:rPr>
                <w:rFonts w:ascii="方正仿宋_GBK" w:eastAsia="方正仿宋_GBK" w:hint="eastAsia"/>
                <w:sz w:val="28"/>
              </w:rPr>
              <w:t xml:space="preserve">    编</w:t>
            </w:r>
          </w:p>
        </w:tc>
        <w:tc>
          <w:tcPr>
            <w:tcW w:w="2340" w:type="dxa"/>
            <w:vAlign w:val="center"/>
          </w:tcPr>
          <w:p w:rsidR="00A1072D" w:rsidRDefault="00A1072D" w:rsidP="006275EC">
            <w:pPr>
              <w:adjustRightInd w:val="0"/>
              <w:snapToGrid w:val="0"/>
              <w:spacing w:line="400" w:lineRule="exact"/>
              <w:jc w:val="center"/>
              <w:rPr>
                <w:rFonts w:ascii="方正仿宋_GBK" w:eastAsia="方正仿宋_GBK"/>
                <w:sz w:val="24"/>
              </w:rPr>
            </w:pPr>
          </w:p>
        </w:tc>
      </w:tr>
    </w:tbl>
    <w:p w:rsidR="00A1072D" w:rsidRDefault="00A1072D" w:rsidP="00A1072D">
      <w:pPr>
        <w:spacing w:line="540" w:lineRule="atLeast"/>
        <w:rPr>
          <w:rFonts w:ascii="黑体" w:eastAsia="黑体"/>
          <w:sz w:val="32"/>
        </w:rPr>
      </w:pPr>
    </w:p>
    <w:p w:rsidR="00A1072D" w:rsidRDefault="00A1072D" w:rsidP="00A1072D">
      <w:pPr>
        <w:spacing w:line="540" w:lineRule="atLeast"/>
        <w:rPr>
          <w:rFonts w:ascii="黑体" w:eastAsia="黑体"/>
          <w:sz w:val="32"/>
        </w:rPr>
      </w:pPr>
      <w:r>
        <w:rPr>
          <w:rFonts w:ascii="黑体" w:eastAsia="黑体" w:hint="eastAsia"/>
          <w:sz w:val="32"/>
        </w:rPr>
        <w:lastRenderedPageBreak/>
        <w:t>二、资格审查及受理意见</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5"/>
      </w:tblGrid>
      <w:tr w:rsidR="00A1072D" w:rsidTr="006275EC">
        <w:trPr>
          <w:trHeight w:val="3326"/>
          <w:jc w:val="center"/>
        </w:trPr>
        <w:tc>
          <w:tcPr>
            <w:tcW w:w="9325" w:type="dxa"/>
          </w:tcPr>
          <w:p w:rsidR="00A1072D" w:rsidRDefault="00A1072D" w:rsidP="00C14F58">
            <w:pPr>
              <w:spacing w:line="540" w:lineRule="atLeast"/>
              <w:rPr>
                <w:rFonts w:ascii="方正仿宋_GBK" w:eastAsia="方正仿宋_GBK"/>
                <w:sz w:val="30"/>
              </w:rPr>
            </w:pPr>
            <w:r>
              <w:rPr>
                <w:rFonts w:ascii="方正仿宋_GBK" w:eastAsia="方正仿宋_GBK" w:hint="eastAsia"/>
                <w:sz w:val="30"/>
              </w:rPr>
              <w:t>项目所在地区县建设行政主管部门推荐意见：</w:t>
            </w:r>
          </w:p>
          <w:p w:rsidR="00A1072D" w:rsidRDefault="00A1072D" w:rsidP="00C14F58">
            <w:pPr>
              <w:spacing w:line="540" w:lineRule="atLeast"/>
              <w:rPr>
                <w:rFonts w:ascii="方正仿宋_GBK" w:eastAsia="方正仿宋_GBK"/>
                <w:sz w:val="30"/>
              </w:rPr>
            </w:pPr>
          </w:p>
          <w:p w:rsidR="00A1072D" w:rsidRDefault="00A1072D" w:rsidP="00C14F58">
            <w:pPr>
              <w:spacing w:line="540" w:lineRule="atLeast"/>
              <w:rPr>
                <w:rFonts w:ascii="方正仿宋_GBK" w:eastAsia="方正仿宋_GBK"/>
                <w:sz w:val="30"/>
              </w:rPr>
            </w:pPr>
          </w:p>
          <w:p w:rsidR="006275EC" w:rsidRDefault="006275EC" w:rsidP="00C14F58">
            <w:pPr>
              <w:spacing w:line="540" w:lineRule="atLeast"/>
              <w:rPr>
                <w:rFonts w:ascii="方正仿宋_GBK" w:eastAsia="方正仿宋_GBK"/>
                <w:sz w:val="30"/>
              </w:rPr>
            </w:pPr>
          </w:p>
          <w:p w:rsidR="00A1072D" w:rsidRDefault="00A1072D" w:rsidP="00C14F58">
            <w:pPr>
              <w:spacing w:line="540" w:lineRule="atLeast"/>
              <w:jc w:val="right"/>
              <w:rPr>
                <w:rFonts w:ascii="方正仿宋_GBK" w:eastAsia="方正仿宋_GBK"/>
                <w:sz w:val="30"/>
              </w:rPr>
            </w:pPr>
            <w:r>
              <w:rPr>
                <w:rFonts w:ascii="方正仿宋_GBK" w:eastAsia="方正仿宋_GBK"/>
                <w:sz w:val="30"/>
              </w:rPr>
              <w:t xml:space="preserve">       </w:t>
            </w:r>
            <w:r>
              <w:rPr>
                <w:rFonts w:ascii="方正仿宋_GBK" w:eastAsia="方正仿宋_GBK" w:hint="eastAsia"/>
                <w:sz w:val="30"/>
              </w:rPr>
              <w:t xml:space="preserve">（签章）              </w:t>
            </w:r>
          </w:p>
          <w:p w:rsidR="00A1072D" w:rsidRDefault="00A1072D" w:rsidP="00C14F58">
            <w:pPr>
              <w:spacing w:line="540" w:lineRule="atLeast"/>
              <w:rPr>
                <w:rFonts w:ascii="方正仿宋_GBK" w:eastAsia="方正仿宋_GBK"/>
              </w:rPr>
            </w:pPr>
            <w:r>
              <w:rPr>
                <w:rFonts w:ascii="方正仿宋_GBK" w:eastAsia="方正仿宋_GBK"/>
                <w:sz w:val="30"/>
              </w:rPr>
              <w:t xml:space="preserve">                                 </w:t>
            </w:r>
            <w:r>
              <w:rPr>
                <w:rFonts w:ascii="方正仿宋_GBK" w:eastAsia="方正仿宋_GBK" w:hint="eastAsia"/>
                <w:sz w:val="30"/>
              </w:rPr>
              <w:t xml:space="preserve">   </w:t>
            </w:r>
            <w:r>
              <w:rPr>
                <w:rFonts w:ascii="方正仿宋_GBK" w:eastAsia="方正仿宋_GBK"/>
                <w:sz w:val="30"/>
              </w:rPr>
              <w:t xml:space="preserve">   </w:t>
            </w:r>
            <w:r>
              <w:rPr>
                <w:rFonts w:ascii="方正仿宋_GBK" w:eastAsia="方正仿宋_GBK" w:hint="eastAsia"/>
                <w:sz w:val="30"/>
              </w:rPr>
              <w:t>年</w:t>
            </w:r>
            <w:r>
              <w:rPr>
                <w:rFonts w:ascii="方正仿宋_GBK" w:eastAsia="方正仿宋_GBK"/>
                <w:sz w:val="30"/>
              </w:rPr>
              <w:t xml:space="preserve">  </w:t>
            </w:r>
            <w:r>
              <w:rPr>
                <w:rFonts w:ascii="方正仿宋_GBK" w:eastAsia="方正仿宋_GBK" w:hint="eastAsia"/>
                <w:sz w:val="30"/>
              </w:rPr>
              <w:t xml:space="preserve">   月</w:t>
            </w:r>
            <w:r>
              <w:rPr>
                <w:rFonts w:ascii="方正仿宋_GBK" w:eastAsia="方正仿宋_GBK"/>
                <w:sz w:val="30"/>
              </w:rPr>
              <w:t xml:space="preserve">  </w:t>
            </w:r>
            <w:r>
              <w:rPr>
                <w:rFonts w:ascii="方正仿宋_GBK" w:eastAsia="方正仿宋_GBK" w:hint="eastAsia"/>
                <w:sz w:val="30"/>
              </w:rPr>
              <w:t xml:space="preserve">  日</w:t>
            </w:r>
          </w:p>
        </w:tc>
      </w:tr>
      <w:tr w:rsidR="00A1072D" w:rsidTr="006275EC">
        <w:trPr>
          <w:trHeight w:val="3209"/>
          <w:jc w:val="center"/>
        </w:trPr>
        <w:tc>
          <w:tcPr>
            <w:tcW w:w="9325" w:type="dxa"/>
            <w:tcBorders>
              <w:bottom w:val="single" w:sz="4" w:space="0" w:color="auto"/>
            </w:tcBorders>
          </w:tcPr>
          <w:p w:rsidR="00A1072D" w:rsidRDefault="00A1072D" w:rsidP="00C14F58">
            <w:pPr>
              <w:spacing w:line="540" w:lineRule="atLeast"/>
              <w:rPr>
                <w:rFonts w:ascii="方正仿宋_GBK" w:eastAsia="方正仿宋_GBK"/>
                <w:sz w:val="30"/>
              </w:rPr>
            </w:pPr>
            <w:r>
              <w:rPr>
                <w:rFonts w:ascii="方正仿宋_GBK" w:eastAsia="方正仿宋_GBK" w:hint="eastAsia"/>
                <w:sz w:val="30"/>
              </w:rPr>
              <w:t>市建设技术发展中心受理意见：</w:t>
            </w:r>
          </w:p>
          <w:p w:rsidR="00A1072D" w:rsidRDefault="00A1072D" w:rsidP="00C14F58">
            <w:pPr>
              <w:spacing w:line="540" w:lineRule="atLeast"/>
              <w:rPr>
                <w:rFonts w:ascii="方正仿宋_GBK" w:eastAsia="方正仿宋_GBK"/>
                <w:sz w:val="30"/>
              </w:rPr>
            </w:pPr>
          </w:p>
          <w:p w:rsidR="00A1072D" w:rsidRDefault="00A1072D" w:rsidP="00C14F58">
            <w:pPr>
              <w:spacing w:line="540" w:lineRule="atLeast"/>
              <w:rPr>
                <w:rFonts w:ascii="方正仿宋_GBK" w:eastAsia="方正仿宋_GBK"/>
                <w:sz w:val="30"/>
              </w:rPr>
            </w:pPr>
          </w:p>
          <w:p w:rsidR="00A1072D" w:rsidRDefault="00A1072D" w:rsidP="00C14F58">
            <w:pPr>
              <w:spacing w:line="540" w:lineRule="atLeast"/>
              <w:ind w:firstLineChars="500" w:firstLine="1500"/>
              <w:jc w:val="right"/>
              <w:rPr>
                <w:rFonts w:ascii="方正仿宋_GBK" w:eastAsia="方正仿宋_GBK"/>
                <w:sz w:val="30"/>
              </w:rPr>
            </w:pPr>
            <w:r>
              <w:rPr>
                <w:rFonts w:ascii="方正仿宋_GBK" w:eastAsia="方正仿宋_GBK" w:hint="eastAsia"/>
                <w:sz w:val="30"/>
              </w:rPr>
              <w:t xml:space="preserve">（签章）              </w:t>
            </w:r>
          </w:p>
          <w:p w:rsidR="00A1072D" w:rsidRDefault="00A1072D" w:rsidP="00C14F58">
            <w:pPr>
              <w:spacing w:line="540" w:lineRule="atLeast"/>
              <w:rPr>
                <w:rFonts w:ascii="方正仿宋_GBK" w:eastAsia="方正仿宋_GBK"/>
              </w:rPr>
            </w:pPr>
            <w:r>
              <w:rPr>
                <w:rFonts w:ascii="方正仿宋_GBK" w:eastAsia="方正仿宋_GBK"/>
                <w:sz w:val="30"/>
              </w:rPr>
              <w:t xml:space="preserve">                                   </w:t>
            </w:r>
            <w:r>
              <w:rPr>
                <w:rFonts w:ascii="方正仿宋_GBK" w:eastAsia="方正仿宋_GBK" w:hint="eastAsia"/>
                <w:sz w:val="30"/>
              </w:rPr>
              <w:t xml:space="preserve">   </w:t>
            </w:r>
            <w:r>
              <w:rPr>
                <w:rFonts w:ascii="方正仿宋_GBK" w:eastAsia="方正仿宋_GBK"/>
                <w:sz w:val="30"/>
              </w:rPr>
              <w:t xml:space="preserve"> </w:t>
            </w:r>
            <w:r>
              <w:rPr>
                <w:rFonts w:ascii="方正仿宋_GBK" w:eastAsia="方正仿宋_GBK" w:hint="eastAsia"/>
                <w:sz w:val="30"/>
              </w:rPr>
              <w:t>年</w:t>
            </w:r>
            <w:r>
              <w:rPr>
                <w:rFonts w:ascii="方正仿宋_GBK" w:eastAsia="方正仿宋_GBK"/>
                <w:sz w:val="30"/>
              </w:rPr>
              <w:t xml:space="preserve">  </w:t>
            </w:r>
            <w:r>
              <w:rPr>
                <w:rFonts w:ascii="方正仿宋_GBK" w:eastAsia="方正仿宋_GBK" w:hint="eastAsia"/>
                <w:sz w:val="30"/>
              </w:rPr>
              <w:t xml:space="preserve">   月</w:t>
            </w:r>
            <w:r>
              <w:rPr>
                <w:rFonts w:ascii="方正仿宋_GBK" w:eastAsia="方正仿宋_GBK"/>
                <w:sz w:val="30"/>
              </w:rPr>
              <w:t xml:space="preserve">  </w:t>
            </w:r>
            <w:r>
              <w:rPr>
                <w:rFonts w:ascii="方正仿宋_GBK" w:eastAsia="方正仿宋_GBK" w:hint="eastAsia"/>
                <w:sz w:val="30"/>
              </w:rPr>
              <w:t xml:space="preserve">  日</w:t>
            </w:r>
          </w:p>
        </w:tc>
      </w:tr>
      <w:tr w:rsidR="00A1072D" w:rsidTr="006275EC">
        <w:trPr>
          <w:trHeight w:val="3529"/>
          <w:jc w:val="center"/>
        </w:trPr>
        <w:tc>
          <w:tcPr>
            <w:tcW w:w="9325" w:type="dxa"/>
          </w:tcPr>
          <w:p w:rsidR="00A1072D" w:rsidRDefault="00A1072D" w:rsidP="00C14F58">
            <w:pPr>
              <w:spacing w:line="540" w:lineRule="atLeast"/>
              <w:rPr>
                <w:rFonts w:ascii="方正仿宋_GBK" w:eastAsia="方正仿宋_GBK"/>
                <w:sz w:val="30"/>
              </w:rPr>
            </w:pPr>
            <w:r>
              <w:rPr>
                <w:rFonts w:ascii="方正仿宋_GBK" w:eastAsia="方正仿宋_GBK" w:hint="eastAsia"/>
                <w:sz w:val="30"/>
              </w:rPr>
              <w:t>市建设行政主管部门备案意见：</w:t>
            </w:r>
          </w:p>
          <w:p w:rsidR="00A1072D" w:rsidRDefault="00A1072D" w:rsidP="00C14F58">
            <w:pPr>
              <w:spacing w:line="540" w:lineRule="atLeast"/>
              <w:rPr>
                <w:rFonts w:ascii="方正仿宋_GBK" w:eastAsia="方正仿宋_GBK"/>
                <w:sz w:val="30"/>
              </w:rPr>
            </w:pPr>
          </w:p>
          <w:p w:rsidR="00A1072D" w:rsidRDefault="00A1072D" w:rsidP="00C14F58">
            <w:pPr>
              <w:spacing w:line="540" w:lineRule="atLeast"/>
              <w:rPr>
                <w:rFonts w:ascii="方正仿宋_GBK" w:eastAsia="方正仿宋_GBK"/>
                <w:sz w:val="30"/>
              </w:rPr>
            </w:pPr>
          </w:p>
          <w:p w:rsidR="00A1072D" w:rsidRDefault="00A1072D" w:rsidP="00C14F58">
            <w:pPr>
              <w:spacing w:line="540" w:lineRule="atLeast"/>
              <w:jc w:val="right"/>
              <w:rPr>
                <w:rFonts w:ascii="方正仿宋_GBK" w:eastAsia="方正仿宋_GBK"/>
                <w:sz w:val="30"/>
              </w:rPr>
            </w:pPr>
            <w:r>
              <w:rPr>
                <w:rFonts w:ascii="方正仿宋_GBK" w:eastAsia="方正仿宋_GBK"/>
                <w:sz w:val="30"/>
              </w:rPr>
              <w:t xml:space="preserve">         </w:t>
            </w:r>
            <w:r>
              <w:rPr>
                <w:rFonts w:ascii="方正仿宋_GBK" w:eastAsia="方正仿宋_GBK" w:hint="eastAsia"/>
                <w:sz w:val="30"/>
              </w:rPr>
              <w:t xml:space="preserve">                   （签章）              </w:t>
            </w:r>
          </w:p>
          <w:p w:rsidR="00A1072D" w:rsidRDefault="00A1072D" w:rsidP="00C14F58">
            <w:pPr>
              <w:spacing w:line="540" w:lineRule="atLeast"/>
              <w:jc w:val="center"/>
              <w:rPr>
                <w:rFonts w:ascii="方正仿宋_GBK" w:eastAsia="方正仿宋_GBK"/>
                <w:sz w:val="30"/>
              </w:rPr>
            </w:pPr>
            <w:r>
              <w:rPr>
                <w:rFonts w:ascii="方正仿宋_GBK" w:eastAsia="方正仿宋_GBK"/>
                <w:sz w:val="30"/>
              </w:rPr>
              <w:t xml:space="preserve">                                 </w:t>
            </w:r>
            <w:r>
              <w:rPr>
                <w:rFonts w:ascii="方正仿宋_GBK" w:eastAsia="方正仿宋_GBK" w:hint="eastAsia"/>
                <w:sz w:val="30"/>
              </w:rPr>
              <w:t>年</w:t>
            </w:r>
            <w:r>
              <w:rPr>
                <w:rFonts w:ascii="方正仿宋_GBK" w:eastAsia="方正仿宋_GBK"/>
                <w:sz w:val="30"/>
              </w:rPr>
              <w:t xml:space="preserve"> </w:t>
            </w:r>
            <w:r>
              <w:rPr>
                <w:rFonts w:ascii="方正仿宋_GBK" w:eastAsia="方正仿宋_GBK" w:hint="eastAsia"/>
                <w:sz w:val="30"/>
              </w:rPr>
              <w:t xml:space="preserve">   </w:t>
            </w:r>
            <w:r>
              <w:rPr>
                <w:rFonts w:ascii="方正仿宋_GBK" w:eastAsia="方正仿宋_GBK"/>
                <w:sz w:val="30"/>
              </w:rPr>
              <w:t xml:space="preserve"> </w:t>
            </w:r>
            <w:r>
              <w:rPr>
                <w:rFonts w:ascii="方正仿宋_GBK" w:eastAsia="方正仿宋_GBK" w:hint="eastAsia"/>
                <w:sz w:val="30"/>
              </w:rPr>
              <w:t>月</w:t>
            </w:r>
            <w:r>
              <w:rPr>
                <w:rFonts w:ascii="方正仿宋_GBK" w:eastAsia="方正仿宋_GBK"/>
                <w:sz w:val="30"/>
              </w:rPr>
              <w:t xml:space="preserve"> </w:t>
            </w:r>
            <w:r>
              <w:rPr>
                <w:rFonts w:ascii="方正仿宋_GBK" w:eastAsia="方正仿宋_GBK" w:hint="eastAsia"/>
                <w:sz w:val="30"/>
              </w:rPr>
              <w:t xml:space="preserve">   </w:t>
            </w:r>
            <w:r>
              <w:rPr>
                <w:rFonts w:ascii="方正仿宋_GBK" w:eastAsia="方正仿宋_GBK"/>
                <w:sz w:val="30"/>
              </w:rPr>
              <w:t xml:space="preserve"> </w:t>
            </w:r>
            <w:r>
              <w:rPr>
                <w:rFonts w:ascii="方正仿宋_GBK" w:eastAsia="方正仿宋_GBK" w:hint="eastAsia"/>
                <w:sz w:val="30"/>
              </w:rPr>
              <w:t>日</w:t>
            </w:r>
          </w:p>
        </w:tc>
      </w:tr>
    </w:tbl>
    <w:p w:rsidR="00A1072D" w:rsidRDefault="00A1072D" w:rsidP="00A1072D">
      <w:pPr>
        <w:spacing w:line="540" w:lineRule="atLeast"/>
        <w:rPr>
          <w:rFonts w:ascii="仿宋_GB2312" w:eastAsia="仿宋_GB2312"/>
          <w:sz w:val="32"/>
          <w:szCs w:val="32"/>
        </w:rPr>
      </w:pPr>
    </w:p>
    <w:p w:rsidR="00A1072D" w:rsidRDefault="00A1072D" w:rsidP="006275EC">
      <w:pPr>
        <w:adjustRightInd w:val="0"/>
        <w:snapToGrid w:val="0"/>
        <w:spacing w:line="580" w:lineRule="exact"/>
        <w:rPr>
          <w:rFonts w:ascii="方正楷体_GBK" w:eastAsia="方正楷体_GBK"/>
          <w:sz w:val="32"/>
          <w:szCs w:val="32"/>
        </w:rPr>
      </w:pPr>
      <w:r>
        <w:rPr>
          <w:rFonts w:ascii="仿宋_GB2312" w:eastAsia="仿宋_GB2312"/>
          <w:sz w:val="32"/>
          <w:szCs w:val="32"/>
        </w:rPr>
        <w:br w:type="page"/>
      </w:r>
      <w:r w:rsidRPr="006275EC">
        <w:rPr>
          <w:rFonts w:ascii="方正黑体_GBK" w:eastAsia="方正黑体_GBK" w:hAnsi="Times New Roman" w:cs="Times New Roman" w:hint="eastAsia"/>
          <w:sz w:val="32"/>
          <w:szCs w:val="32"/>
        </w:rPr>
        <w:lastRenderedPageBreak/>
        <w:t>附件2：</w:t>
      </w:r>
    </w:p>
    <w:p w:rsidR="00A1072D" w:rsidRDefault="00A1072D" w:rsidP="00A1072D">
      <w:pPr>
        <w:spacing w:line="540" w:lineRule="atLeast"/>
        <w:jc w:val="right"/>
        <w:rPr>
          <w:rFonts w:ascii="方正仿宋_GBK" w:eastAsia="方正仿宋_GBK"/>
          <w:sz w:val="32"/>
          <w:szCs w:val="32"/>
        </w:rPr>
      </w:pPr>
    </w:p>
    <w:p w:rsidR="00A1072D" w:rsidRDefault="00A1072D" w:rsidP="00A1072D">
      <w:pPr>
        <w:spacing w:line="540" w:lineRule="atLeast"/>
        <w:jc w:val="right"/>
        <w:rPr>
          <w:rFonts w:ascii="方正仿宋_GBK" w:eastAsia="方正仿宋_GBK"/>
          <w:sz w:val="32"/>
          <w:szCs w:val="32"/>
        </w:rPr>
      </w:pPr>
      <w:proofErr w:type="gramStart"/>
      <w:r>
        <w:rPr>
          <w:rFonts w:ascii="方正仿宋_GBK" w:eastAsia="方正仿宋_GBK" w:hint="eastAsia"/>
          <w:sz w:val="32"/>
          <w:szCs w:val="32"/>
        </w:rPr>
        <w:t>渝住认</w:t>
      </w:r>
      <w:proofErr w:type="gramEnd"/>
      <w:r>
        <w:rPr>
          <w:rFonts w:ascii="方正仿宋_GBK" w:eastAsia="方正仿宋_GBK" w:hint="eastAsia"/>
          <w:sz w:val="32"/>
          <w:szCs w:val="32"/>
        </w:rPr>
        <w:t>[20  ]   号</w:t>
      </w:r>
    </w:p>
    <w:p w:rsidR="00A1072D" w:rsidRDefault="00A1072D" w:rsidP="00A1072D">
      <w:pPr>
        <w:spacing w:line="540" w:lineRule="atLeast"/>
      </w:pPr>
    </w:p>
    <w:p w:rsidR="00A1072D" w:rsidRDefault="00A1072D" w:rsidP="00A1072D">
      <w:pPr>
        <w:spacing w:line="540" w:lineRule="atLeast"/>
        <w:jc w:val="center"/>
        <w:rPr>
          <w:rFonts w:eastAsia="方正小标宋_GBK"/>
          <w:bCs/>
          <w:sz w:val="52"/>
        </w:rPr>
      </w:pPr>
      <w:r>
        <w:rPr>
          <w:rFonts w:eastAsia="方正小标宋_GBK" w:hint="eastAsia"/>
          <w:bCs/>
          <w:sz w:val="52"/>
        </w:rPr>
        <w:t>重庆市住宅性能评定评审表</w:t>
      </w:r>
    </w:p>
    <w:p w:rsidR="00A1072D" w:rsidRDefault="00A1072D" w:rsidP="00A1072D">
      <w:pPr>
        <w:spacing w:line="540" w:lineRule="atLeast"/>
        <w:rPr>
          <w:rFonts w:ascii="黑体" w:eastAsia="黑体"/>
          <w:bCs/>
          <w:sz w:val="44"/>
        </w:rPr>
      </w:pPr>
    </w:p>
    <w:p w:rsidR="00A1072D" w:rsidRDefault="00A1072D" w:rsidP="00A1072D">
      <w:pPr>
        <w:spacing w:line="540" w:lineRule="atLeast"/>
        <w:rPr>
          <w:rFonts w:ascii="仿宋_GB2312" w:eastAsia="仿宋_GB2312"/>
          <w:b/>
          <w:sz w:val="44"/>
        </w:rPr>
      </w:pPr>
    </w:p>
    <w:p w:rsidR="00A1072D" w:rsidRDefault="00A1072D" w:rsidP="00A1072D">
      <w:pPr>
        <w:tabs>
          <w:tab w:val="left" w:pos="7920"/>
        </w:tabs>
        <w:spacing w:line="1300" w:lineRule="atLeast"/>
        <w:ind w:right="1151" w:firstLineChars="500" w:firstLine="1600"/>
        <w:jc w:val="left"/>
        <w:rPr>
          <w:rFonts w:ascii="方正仿宋_GBK" w:eastAsia="方正仿宋_GBK"/>
          <w:bCs/>
          <w:sz w:val="32"/>
          <w:u w:val="single"/>
        </w:rPr>
      </w:pPr>
      <w:r>
        <w:rPr>
          <w:rFonts w:ascii="方正仿宋_GBK" w:eastAsia="方正仿宋_GBK" w:hint="eastAsia"/>
          <w:bCs/>
          <w:sz w:val="32"/>
        </w:rPr>
        <w:t>项目名称：</w:t>
      </w:r>
      <w:r>
        <w:rPr>
          <w:rFonts w:ascii="方正仿宋_GBK" w:eastAsia="方正仿宋_GBK" w:hint="eastAsia"/>
          <w:bCs/>
          <w:sz w:val="32"/>
          <w:u w:val="single"/>
        </w:rPr>
        <w:t xml:space="preserve">                           </w:t>
      </w:r>
    </w:p>
    <w:p w:rsidR="00A1072D" w:rsidRDefault="00A1072D" w:rsidP="00A1072D">
      <w:pPr>
        <w:spacing w:line="1300" w:lineRule="atLeast"/>
        <w:ind w:right="-110" w:firstLineChars="500" w:firstLine="1600"/>
        <w:jc w:val="left"/>
        <w:rPr>
          <w:rFonts w:ascii="方正仿宋_GBK" w:eastAsia="方正仿宋_GBK"/>
          <w:bCs/>
          <w:sz w:val="32"/>
          <w:u w:val="single"/>
        </w:rPr>
      </w:pPr>
      <w:r>
        <w:rPr>
          <w:rFonts w:ascii="方正仿宋_GBK" w:eastAsia="方正仿宋_GBK" w:hint="eastAsia"/>
          <w:bCs/>
          <w:sz w:val="32"/>
        </w:rPr>
        <w:t>建设单位：</w:t>
      </w:r>
      <w:r>
        <w:rPr>
          <w:rFonts w:ascii="方正仿宋_GBK" w:eastAsia="方正仿宋_GBK" w:hint="eastAsia"/>
          <w:bCs/>
          <w:sz w:val="32"/>
          <w:u w:val="single"/>
        </w:rPr>
        <w:t xml:space="preserve">                           </w:t>
      </w:r>
    </w:p>
    <w:p w:rsidR="00A1072D" w:rsidRDefault="00A1072D" w:rsidP="00A1072D">
      <w:pPr>
        <w:spacing w:line="1300" w:lineRule="atLeast"/>
        <w:ind w:firstLineChars="500" w:firstLine="1600"/>
        <w:rPr>
          <w:rFonts w:ascii="方正仿宋_GBK" w:eastAsia="方正仿宋_GBK"/>
          <w:bCs/>
          <w:sz w:val="32"/>
        </w:rPr>
      </w:pPr>
      <w:r>
        <w:rPr>
          <w:rFonts w:ascii="方正仿宋_GBK" w:eastAsia="方正仿宋_GBK" w:hint="eastAsia"/>
          <w:bCs/>
          <w:sz w:val="32"/>
        </w:rPr>
        <w:t>申请日期</w:t>
      </w:r>
      <w:r>
        <w:rPr>
          <w:rFonts w:ascii="方正仿宋_GBK" w:eastAsia="方正仿宋_GBK" w:hint="eastAsia"/>
          <w:b/>
          <w:sz w:val="32"/>
        </w:rPr>
        <w:t>：</w:t>
      </w:r>
      <w:r>
        <w:rPr>
          <w:rFonts w:ascii="方正仿宋_GBK" w:eastAsia="方正仿宋_GBK" w:hint="eastAsia"/>
          <w:b/>
          <w:sz w:val="32"/>
          <w:u w:val="single"/>
        </w:rPr>
        <w:t xml:space="preserve">         </w:t>
      </w:r>
      <w:r>
        <w:rPr>
          <w:rFonts w:ascii="方正仿宋_GBK" w:eastAsia="方正仿宋_GBK" w:hint="eastAsia"/>
          <w:bCs/>
          <w:sz w:val="32"/>
        </w:rPr>
        <w:t>年</w:t>
      </w:r>
      <w:r>
        <w:rPr>
          <w:rFonts w:ascii="方正仿宋_GBK" w:eastAsia="方正仿宋_GBK" w:hint="eastAsia"/>
          <w:bCs/>
          <w:sz w:val="32"/>
          <w:u w:val="single"/>
        </w:rPr>
        <w:t xml:space="preserve">      </w:t>
      </w:r>
      <w:r>
        <w:rPr>
          <w:rFonts w:ascii="方正仿宋_GBK" w:eastAsia="方正仿宋_GBK" w:hint="eastAsia"/>
          <w:bCs/>
          <w:sz w:val="32"/>
        </w:rPr>
        <w:t>月</w:t>
      </w:r>
      <w:r>
        <w:rPr>
          <w:rFonts w:ascii="方正仿宋_GBK" w:eastAsia="方正仿宋_GBK" w:hint="eastAsia"/>
          <w:bCs/>
          <w:sz w:val="32"/>
          <w:u w:val="single"/>
        </w:rPr>
        <w:t xml:space="preserve">      </w:t>
      </w:r>
      <w:r>
        <w:rPr>
          <w:rFonts w:ascii="方正仿宋_GBK" w:eastAsia="方正仿宋_GBK" w:hint="eastAsia"/>
          <w:bCs/>
          <w:sz w:val="32"/>
        </w:rPr>
        <w:t>日</w:t>
      </w:r>
    </w:p>
    <w:p w:rsidR="00A1072D" w:rsidRDefault="00A1072D" w:rsidP="00A1072D">
      <w:pPr>
        <w:spacing w:line="540" w:lineRule="atLeast"/>
        <w:rPr>
          <w:rFonts w:ascii="黑体" w:eastAsia="黑体"/>
          <w:b/>
          <w:sz w:val="32"/>
        </w:rPr>
      </w:pPr>
    </w:p>
    <w:p w:rsidR="006275EC" w:rsidRDefault="006275EC" w:rsidP="00A1072D">
      <w:pPr>
        <w:spacing w:line="540" w:lineRule="atLeast"/>
        <w:rPr>
          <w:rFonts w:ascii="黑体" w:eastAsia="黑体"/>
          <w:b/>
          <w:sz w:val="32"/>
        </w:rPr>
      </w:pPr>
    </w:p>
    <w:p w:rsidR="00A1072D" w:rsidRDefault="00A1072D" w:rsidP="00A1072D">
      <w:pPr>
        <w:spacing w:line="540" w:lineRule="atLeast"/>
        <w:rPr>
          <w:rFonts w:ascii="黑体" w:eastAsia="黑体"/>
          <w:b/>
          <w:sz w:val="32"/>
        </w:rPr>
      </w:pPr>
    </w:p>
    <w:p w:rsidR="00A1072D" w:rsidRDefault="00A1072D" w:rsidP="00A1072D">
      <w:pPr>
        <w:spacing w:line="540" w:lineRule="atLeast"/>
        <w:rPr>
          <w:rFonts w:ascii="黑体" w:eastAsia="黑体"/>
          <w:b/>
          <w:sz w:val="32"/>
        </w:rPr>
      </w:pPr>
    </w:p>
    <w:p w:rsidR="00A1072D" w:rsidRDefault="00A1072D" w:rsidP="00A1072D">
      <w:pPr>
        <w:spacing w:line="540" w:lineRule="atLeast"/>
        <w:jc w:val="center"/>
        <w:rPr>
          <w:rFonts w:ascii="方正小标宋_GBK" w:eastAsia="方正小标宋_GBK"/>
          <w:bCs/>
          <w:sz w:val="32"/>
        </w:rPr>
      </w:pPr>
      <w:r>
        <w:rPr>
          <w:rFonts w:ascii="方正小标宋_GBK" w:eastAsia="方正小标宋_GBK" w:hint="eastAsia"/>
          <w:bCs/>
          <w:sz w:val="32"/>
        </w:rPr>
        <w:t>重庆市建设委员会印制</w:t>
      </w:r>
    </w:p>
    <w:p w:rsidR="00A1072D" w:rsidRDefault="00A1072D" w:rsidP="00A1072D">
      <w:pPr>
        <w:spacing w:line="540" w:lineRule="atLeast"/>
        <w:rPr>
          <w:rFonts w:ascii="黑体" w:eastAsia="黑体"/>
          <w:sz w:val="32"/>
          <w:szCs w:val="32"/>
        </w:rPr>
      </w:pPr>
      <w:r>
        <w:rPr>
          <w:rFonts w:ascii="黑体" w:eastAsia="黑体"/>
          <w:b/>
          <w:sz w:val="44"/>
          <w:szCs w:val="44"/>
        </w:rPr>
        <w:br w:type="page"/>
      </w:r>
      <w:r>
        <w:rPr>
          <w:rFonts w:ascii="黑体" w:eastAsia="黑体" w:hint="eastAsia"/>
          <w:sz w:val="32"/>
          <w:szCs w:val="32"/>
        </w:rPr>
        <w:lastRenderedPageBreak/>
        <w:t>一、预评审基本情况</w:t>
      </w:r>
    </w:p>
    <w:tbl>
      <w:tblPr>
        <w:tblW w:w="916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541"/>
        <w:gridCol w:w="875"/>
        <w:gridCol w:w="1988"/>
        <w:gridCol w:w="1637"/>
        <w:gridCol w:w="900"/>
        <w:gridCol w:w="1980"/>
      </w:tblGrid>
      <w:tr w:rsidR="00A1072D" w:rsidTr="00C14F58">
        <w:trPr>
          <w:trHeight w:val="547"/>
        </w:trPr>
        <w:tc>
          <w:tcPr>
            <w:tcW w:w="1785" w:type="dxa"/>
            <w:gridSpan w:val="2"/>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项目名称</w:t>
            </w:r>
          </w:p>
        </w:tc>
        <w:tc>
          <w:tcPr>
            <w:tcW w:w="7380" w:type="dxa"/>
            <w:gridSpan w:val="5"/>
          </w:tcPr>
          <w:p w:rsidR="00A1072D" w:rsidRDefault="00A1072D" w:rsidP="00C14F58">
            <w:pPr>
              <w:spacing w:line="540" w:lineRule="atLeast"/>
              <w:jc w:val="center"/>
              <w:rPr>
                <w:rFonts w:ascii="方正仿宋_GBK" w:eastAsia="方正仿宋_GBK"/>
                <w:sz w:val="32"/>
                <w:szCs w:val="32"/>
              </w:rPr>
            </w:pPr>
          </w:p>
        </w:tc>
      </w:tr>
      <w:tr w:rsidR="00A1072D" w:rsidTr="00C14F58">
        <w:trPr>
          <w:trHeight w:val="547"/>
        </w:trPr>
        <w:tc>
          <w:tcPr>
            <w:tcW w:w="1785" w:type="dxa"/>
            <w:gridSpan w:val="2"/>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申请等级</w:t>
            </w:r>
          </w:p>
        </w:tc>
        <w:tc>
          <w:tcPr>
            <w:tcW w:w="2863" w:type="dxa"/>
            <w:gridSpan w:val="2"/>
          </w:tcPr>
          <w:p w:rsidR="00A1072D" w:rsidRDefault="00A1072D" w:rsidP="00C14F58">
            <w:pPr>
              <w:spacing w:line="540" w:lineRule="atLeast"/>
              <w:jc w:val="center"/>
              <w:rPr>
                <w:rFonts w:ascii="方正仿宋_GBK" w:eastAsia="方正仿宋_GBK"/>
                <w:sz w:val="32"/>
                <w:szCs w:val="32"/>
              </w:rPr>
            </w:pPr>
          </w:p>
        </w:tc>
        <w:tc>
          <w:tcPr>
            <w:tcW w:w="1637"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受理时间</w:t>
            </w:r>
          </w:p>
        </w:tc>
        <w:tc>
          <w:tcPr>
            <w:tcW w:w="2880" w:type="dxa"/>
            <w:gridSpan w:val="2"/>
          </w:tcPr>
          <w:p w:rsidR="00A1072D" w:rsidRDefault="00A1072D" w:rsidP="00C14F58">
            <w:pPr>
              <w:spacing w:line="540" w:lineRule="atLeast"/>
              <w:jc w:val="center"/>
              <w:rPr>
                <w:rFonts w:ascii="方正仿宋_GBK" w:eastAsia="方正仿宋_GBK"/>
                <w:sz w:val="32"/>
                <w:szCs w:val="32"/>
              </w:rPr>
            </w:pPr>
          </w:p>
        </w:tc>
      </w:tr>
      <w:tr w:rsidR="00A1072D" w:rsidTr="00C14F58">
        <w:trPr>
          <w:trHeight w:val="547"/>
        </w:trPr>
        <w:tc>
          <w:tcPr>
            <w:tcW w:w="9165" w:type="dxa"/>
            <w:gridSpan w:val="7"/>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预评审专家组人员名单</w:t>
            </w:r>
          </w:p>
        </w:tc>
      </w:tr>
      <w:tr w:rsidR="00A1072D" w:rsidTr="00C14F58">
        <w:trPr>
          <w:trHeight w:val="547"/>
        </w:trPr>
        <w:tc>
          <w:tcPr>
            <w:tcW w:w="1244"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姓名</w:t>
            </w:r>
          </w:p>
        </w:tc>
        <w:tc>
          <w:tcPr>
            <w:tcW w:w="1416" w:type="dxa"/>
            <w:gridSpan w:val="2"/>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专业</w:t>
            </w:r>
          </w:p>
        </w:tc>
        <w:tc>
          <w:tcPr>
            <w:tcW w:w="1988"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职称（职务）</w:t>
            </w:r>
          </w:p>
        </w:tc>
        <w:tc>
          <w:tcPr>
            <w:tcW w:w="2537" w:type="dxa"/>
            <w:gridSpan w:val="2"/>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工作单位</w:t>
            </w:r>
          </w:p>
        </w:tc>
        <w:tc>
          <w:tcPr>
            <w:tcW w:w="1980"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签名</w:t>
            </w: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bl>
    <w:p w:rsidR="00A1072D" w:rsidRDefault="00A1072D" w:rsidP="00A1072D">
      <w:pPr>
        <w:spacing w:line="540" w:lineRule="atLeast"/>
      </w:pPr>
    </w:p>
    <w:p w:rsidR="00A1072D" w:rsidRDefault="00A1072D" w:rsidP="00A1072D">
      <w:pPr>
        <w:spacing w:line="540" w:lineRule="atLeast"/>
        <w:rPr>
          <w:rFonts w:ascii="黑体" w:eastAsia="黑体"/>
          <w:sz w:val="32"/>
          <w:szCs w:val="32"/>
        </w:rPr>
      </w:pPr>
      <w:r>
        <w:br w:type="page"/>
      </w:r>
      <w:r>
        <w:rPr>
          <w:rFonts w:ascii="黑体" w:eastAsia="黑体" w:hint="eastAsia"/>
          <w:sz w:val="32"/>
          <w:szCs w:val="32"/>
        </w:rPr>
        <w:lastRenderedPageBreak/>
        <w:t>二、预评审专家组综合意见表</w:t>
      </w:r>
    </w:p>
    <w:tbl>
      <w:tblPr>
        <w:tblpPr w:leftFromText="180" w:rightFromText="180" w:vertAnchor="text" w:horzAnchor="margin" w:tblpY="17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240"/>
        <w:gridCol w:w="1620"/>
        <w:gridCol w:w="2520"/>
      </w:tblGrid>
      <w:tr w:rsidR="00A1072D" w:rsidTr="006275EC">
        <w:trPr>
          <w:trHeight w:val="416"/>
        </w:trPr>
        <w:tc>
          <w:tcPr>
            <w:tcW w:w="1908"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项目名称</w:t>
            </w:r>
          </w:p>
        </w:tc>
        <w:tc>
          <w:tcPr>
            <w:tcW w:w="3240" w:type="dxa"/>
          </w:tcPr>
          <w:p w:rsidR="00A1072D" w:rsidRDefault="00A1072D" w:rsidP="00C14F58">
            <w:pPr>
              <w:spacing w:line="540" w:lineRule="atLeast"/>
              <w:rPr>
                <w:rFonts w:ascii="方正仿宋_GBK" w:eastAsia="方正仿宋_GBK"/>
                <w:sz w:val="32"/>
                <w:szCs w:val="32"/>
              </w:rPr>
            </w:pPr>
          </w:p>
        </w:tc>
        <w:tc>
          <w:tcPr>
            <w:tcW w:w="1620" w:type="dxa"/>
          </w:tcPr>
          <w:p w:rsidR="00A1072D" w:rsidRDefault="00A1072D" w:rsidP="00C14F58">
            <w:pPr>
              <w:spacing w:line="540" w:lineRule="atLeast"/>
              <w:rPr>
                <w:rFonts w:ascii="方正仿宋_GBK" w:eastAsia="方正仿宋_GBK"/>
                <w:sz w:val="32"/>
                <w:szCs w:val="32"/>
              </w:rPr>
            </w:pPr>
            <w:r>
              <w:rPr>
                <w:rFonts w:ascii="方正仿宋_GBK" w:eastAsia="方正仿宋_GBK" w:hint="eastAsia"/>
                <w:sz w:val="32"/>
                <w:szCs w:val="32"/>
              </w:rPr>
              <w:t>申请等级</w:t>
            </w:r>
          </w:p>
        </w:tc>
        <w:tc>
          <w:tcPr>
            <w:tcW w:w="2520" w:type="dxa"/>
          </w:tcPr>
          <w:p w:rsidR="00A1072D" w:rsidRDefault="00A1072D" w:rsidP="00C14F58">
            <w:pPr>
              <w:spacing w:line="540" w:lineRule="atLeast"/>
              <w:rPr>
                <w:rFonts w:ascii="方正仿宋_GBK" w:eastAsia="方正仿宋_GBK"/>
                <w:sz w:val="32"/>
                <w:szCs w:val="32"/>
              </w:rPr>
            </w:pPr>
          </w:p>
        </w:tc>
      </w:tr>
      <w:tr w:rsidR="00A1072D" w:rsidTr="006275EC">
        <w:trPr>
          <w:trHeight w:val="354"/>
        </w:trPr>
        <w:tc>
          <w:tcPr>
            <w:tcW w:w="1908"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评审时间</w:t>
            </w:r>
          </w:p>
        </w:tc>
        <w:tc>
          <w:tcPr>
            <w:tcW w:w="3240" w:type="dxa"/>
          </w:tcPr>
          <w:p w:rsidR="00A1072D" w:rsidRDefault="00A1072D" w:rsidP="00C14F58">
            <w:pPr>
              <w:spacing w:line="540" w:lineRule="atLeast"/>
              <w:rPr>
                <w:rFonts w:ascii="方正仿宋_GBK" w:eastAsia="方正仿宋_GBK"/>
                <w:sz w:val="32"/>
                <w:szCs w:val="32"/>
              </w:rPr>
            </w:pPr>
          </w:p>
        </w:tc>
        <w:tc>
          <w:tcPr>
            <w:tcW w:w="1620"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评审地点</w:t>
            </w:r>
          </w:p>
        </w:tc>
        <w:tc>
          <w:tcPr>
            <w:tcW w:w="2520" w:type="dxa"/>
          </w:tcPr>
          <w:p w:rsidR="00A1072D" w:rsidRDefault="00A1072D" w:rsidP="00C14F58">
            <w:pPr>
              <w:spacing w:line="540" w:lineRule="atLeast"/>
              <w:rPr>
                <w:rFonts w:ascii="方正仿宋_GBK" w:eastAsia="方正仿宋_GBK"/>
                <w:sz w:val="28"/>
                <w:szCs w:val="28"/>
              </w:rPr>
            </w:pPr>
          </w:p>
        </w:tc>
      </w:tr>
      <w:tr w:rsidR="00A1072D" w:rsidTr="006275EC">
        <w:trPr>
          <w:trHeight w:val="1415"/>
        </w:trPr>
        <w:tc>
          <w:tcPr>
            <w:tcW w:w="9288" w:type="dxa"/>
            <w:gridSpan w:val="4"/>
          </w:tcPr>
          <w:p w:rsidR="00A1072D" w:rsidRDefault="00A1072D" w:rsidP="00C14F58">
            <w:pPr>
              <w:spacing w:line="540" w:lineRule="atLeast"/>
              <w:rPr>
                <w:rFonts w:ascii="黑体" w:eastAsia="黑体"/>
                <w:bCs/>
                <w:sz w:val="32"/>
                <w:szCs w:val="32"/>
              </w:rPr>
            </w:pPr>
            <w:r>
              <w:rPr>
                <w:rFonts w:ascii="黑体" w:eastAsia="黑体" w:hint="eastAsia"/>
                <w:bCs/>
                <w:sz w:val="32"/>
                <w:szCs w:val="32"/>
              </w:rPr>
              <w:t>综合意见：</w:t>
            </w:r>
          </w:p>
          <w:p w:rsidR="00A1072D" w:rsidRDefault="00A1072D" w:rsidP="00C14F58">
            <w:pPr>
              <w:spacing w:line="540" w:lineRule="atLeast"/>
              <w:ind w:firstLineChars="200" w:firstLine="640"/>
              <w:rPr>
                <w:rFonts w:ascii="方正仿宋_GBK" w:eastAsia="方正仿宋_GBK"/>
                <w:sz w:val="32"/>
                <w:szCs w:val="32"/>
                <w:u w:val="single"/>
              </w:rPr>
            </w:pPr>
            <w:r>
              <w:rPr>
                <w:rFonts w:ascii="方正仿宋_GBK" w:eastAsia="方正仿宋_GBK" w:hint="eastAsia"/>
                <w:sz w:val="32"/>
                <w:szCs w:val="32"/>
              </w:rPr>
              <w:t>受重庆市建设技术发展中心的委托，我们住宅性能评定专家组就</w:t>
            </w:r>
            <w:r>
              <w:rPr>
                <w:rFonts w:ascii="方正仿宋_GBK" w:eastAsia="方正仿宋_GBK" w:hint="eastAsia"/>
                <w:sz w:val="32"/>
                <w:szCs w:val="32"/>
                <w:u w:val="single"/>
              </w:rPr>
              <w:t xml:space="preserve">                   </w:t>
            </w:r>
            <w:r>
              <w:rPr>
                <w:rFonts w:ascii="方正仿宋_GBK" w:eastAsia="方正仿宋_GBK" w:hint="eastAsia"/>
                <w:sz w:val="32"/>
                <w:szCs w:val="32"/>
              </w:rPr>
              <w:t>开发的</w:t>
            </w:r>
            <w:r>
              <w:rPr>
                <w:rFonts w:ascii="方正仿宋_GBK" w:eastAsia="方正仿宋_GBK" w:hint="eastAsia"/>
                <w:sz w:val="32"/>
                <w:szCs w:val="32"/>
                <w:u w:val="single"/>
              </w:rPr>
              <w:t xml:space="preserve">                    </w:t>
            </w:r>
            <w:r>
              <w:rPr>
                <w:rFonts w:ascii="方正仿宋_GBK" w:eastAsia="方正仿宋_GBK" w:hint="eastAsia"/>
                <w:sz w:val="32"/>
                <w:szCs w:val="32"/>
              </w:rPr>
              <w:t>项目进行了</w:t>
            </w:r>
            <w:r>
              <w:rPr>
                <w:rFonts w:ascii="方正仿宋_GBK" w:eastAsia="方正仿宋_GBK" w:hint="eastAsia"/>
                <w:sz w:val="32"/>
                <w:szCs w:val="32"/>
                <w:u w:val="single"/>
              </w:rPr>
              <w:t xml:space="preserve">    </w:t>
            </w:r>
            <w:r>
              <w:rPr>
                <w:rFonts w:ascii="方正仿宋_GBK" w:eastAsia="方正仿宋_GBK" w:hint="eastAsia"/>
                <w:sz w:val="32"/>
                <w:szCs w:val="32"/>
              </w:rPr>
              <w:t>星级预评审，现将专家组评审结果及意见通报如下：</w:t>
            </w:r>
          </w:p>
          <w:p w:rsidR="00A1072D" w:rsidRDefault="00A1072D" w:rsidP="00C14F58">
            <w:pPr>
              <w:spacing w:line="540" w:lineRule="atLeast"/>
              <w:rPr>
                <w:rFonts w:ascii="方正仿宋_GBK" w:eastAsia="方正仿宋_GBK"/>
                <w:sz w:val="32"/>
                <w:szCs w:val="32"/>
              </w:rPr>
            </w:pPr>
            <w:r>
              <w:rPr>
                <w:rFonts w:ascii="方正仿宋_GBK" w:eastAsia="方正仿宋_GBK" w:hint="eastAsia"/>
                <w:sz w:val="32"/>
                <w:szCs w:val="32"/>
              </w:rPr>
              <w:t>一、预评审得分情况：</w:t>
            </w:r>
          </w:p>
          <w:tbl>
            <w:tblPr>
              <w:tblW w:w="0" w:type="auto"/>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1854"/>
              <w:gridCol w:w="1854"/>
            </w:tblGrid>
            <w:tr w:rsidR="00A1072D" w:rsidTr="00C14F58">
              <w:trPr>
                <w:trHeight w:val="435"/>
              </w:trPr>
              <w:tc>
                <w:tcPr>
                  <w:tcW w:w="2313" w:type="dxa"/>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性能指标</w:t>
                  </w:r>
                </w:p>
              </w:tc>
              <w:tc>
                <w:tcPr>
                  <w:tcW w:w="1854" w:type="dxa"/>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应得分</w:t>
                  </w:r>
                </w:p>
              </w:tc>
              <w:tc>
                <w:tcPr>
                  <w:tcW w:w="1854" w:type="dxa"/>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实得分</w:t>
                  </w:r>
                </w:p>
              </w:tc>
            </w:tr>
            <w:tr w:rsidR="00A1072D" w:rsidTr="00C14F58">
              <w:trPr>
                <w:trHeight w:val="435"/>
              </w:trPr>
              <w:tc>
                <w:tcPr>
                  <w:tcW w:w="2313" w:type="dxa"/>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适用性</w:t>
                  </w: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r>
            <w:tr w:rsidR="00A1072D" w:rsidTr="00C14F58">
              <w:trPr>
                <w:trHeight w:val="435"/>
              </w:trPr>
              <w:tc>
                <w:tcPr>
                  <w:tcW w:w="2313" w:type="dxa"/>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安全性</w:t>
                  </w: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r>
            <w:tr w:rsidR="00A1072D" w:rsidTr="00C14F58">
              <w:trPr>
                <w:trHeight w:val="435"/>
              </w:trPr>
              <w:tc>
                <w:tcPr>
                  <w:tcW w:w="2313" w:type="dxa"/>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耐久性</w:t>
                  </w: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r>
            <w:tr w:rsidR="00A1072D" w:rsidTr="00C14F58">
              <w:trPr>
                <w:trHeight w:val="435"/>
              </w:trPr>
              <w:tc>
                <w:tcPr>
                  <w:tcW w:w="2313" w:type="dxa"/>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环境性</w:t>
                  </w: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r>
            <w:tr w:rsidR="00A1072D" w:rsidTr="00C14F58">
              <w:trPr>
                <w:trHeight w:val="493"/>
              </w:trPr>
              <w:tc>
                <w:tcPr>
                  <w:tcW w:w="2313" w:type="dxa"/>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新技术应用</w:t>
                  </w: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r>
            <w:tr w:rsidR="00A1072D" w:rsidRPr="006275EC" w:rsidTr="00C14F58">
              <w:trPr>
                <w:trHeight w:val="493"/>
              </w:trPr>
              <w:tc>
                <w:tcPr>
                  <w:tcW w:w="2313" w:type="dxa"/>
                  <w:tcBorders>
                    <w:bottom w:val="single" w:sz="4" w:space="0" w:color="auto"/>
                  </w:tcBorders>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经济性</w:t>
                  </w:r>
                </w:p>
              </w:tc>
              <w:tc>
                <w:tcPr>
                  <w:tcW w:w="1854" w:type="dxa"/>
                  <w:tcBorders>
                    <w:bottom w:val="single" w:sz="4" w:space="0" w:color="auto"/>
                  </w:tcBorders>
                </w:tcPr>
                <w:p w:rsidR="00A1072D" w:rsidRDefault="00A1072D" w:rsidP="00DE36A9">
                  <w:pPr>
                    <w:framePr w:hSpace="180" w:wrap="around" w:vAnchor="text" w:hAnchor="margin" w:y="173"/>
                    <w:spacing w:line="540" w:lineRule="atLeast"/>
                    <w:rPr>
                      <w:rFonts w:ascii="方正仿宋_GBK" w:eastAsia="方正仿宋_GBK"/>
                      <w:sz w:val="32"/>
                      <w:szCs w:val="32"/>
                    </w:rPr>
                  </w:pPr>
                </w:p>
              </w:tc>
              <w:tc>
                <w:tcPr>
                  <w:tcW w:w="1854" w:type="dxa"/>
                  <w:tcBorders>
                    <w:bottom w:val="single" w:sz="4" w:space="0" w:color="auto"/>
                  </w:tcBorders>
                </w:tcPr>
                <w:p w:rsidR="00A1072D" w:rsidRDefault="00A1072D" w:rsidP="00DE36A9">
                  <w:pPr>
                    <w:framePr w:hSpace="180" w:wrap="around" w:vAnchor="text" w:hAnchor="margin" w:y="173"/>
                    <w:spacing w:line="540" w:lineRule="atLeast"/>
                    <w:rPr>
                      <w:rFonts w:ascii="方正仿宋_GBK" w:eastAsia="方正仿宋_GBK"/>
                      <w:sz w:val="32"/>
                      <w:szCs w:val="32"/>
                    </w:rPr>
                  </w:pPr>
                </w:p>
              </w:tc>
            </w:tr>
          </w:tbl>
          <w:p w:rsidR="006275EC" w:rsidRDefault="006275EC" w:rsidP="00C14F58">
            <w:pPr>
              <w:spacing w:line="540" w:lineRule="atLeast"/>
              <w:rPr>
                <w:rFonts w:ascii="方正仿宋_GBK" w:eastAsia="方正仿宋_GBK"/>
                <w:sz w:val="32"/>
                <w:szCs w:val="32"/>
              </w:rPr>
            </w:pPr>
          </w:p>
          <w:p w:rsidR="006275EC" w:rsidRDefault="006275EC" w:rsidP="00C14F58">
            <w:pPr>
              <w:spacing w:line="540" w:lineRule="atLeast"/>
              <w:rPr>
                <w:rFonts w:ascii="方正仿宋_GBK" w:eastAsia="方正仿宋_GBK"/>
                <w:sz w:val="32"/>
                <w:szCs w:val="32"/>
              </w:rPr>
            </w:pPr>
          </w:p>
          <w:p w:rsidR="006275EC" w:rsidRDefault="006275EC"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r>
              <w:rPr>
                <w:rFonts w:ascii="方正仿宋_GBK" w:eastAsia="方正仿宋_GBK" w:hint="eastAsia"/>
                <w:sz w:val="32"/>
                <w:szCs w:val="32"/>
              </w:rPr>
              <w:lastRenderedPageBreak/>
              <w:t>二、预评审结果</w:t>
            </w:r>
          </w:p>
          <w:p w:rsidR="00A1072D" w:rsidRDefault="00A1072D" w:rsidP="00C14F58">
            <w:pPr>
              <w:spacing w:line="540" w:lineRule="atLeast"/>
              <w:ind w:firstLineChars="200" w:firstLine="640"/>
              <w:rPr>
                <w:rFonts w:ascii="方正仿宋_GBK" w:eastAsia="方正仿宋_GBK"/>
                <w:sz w:val="32"/>
                <w:szCs w:val="32"/>
              </w:rPr>
            </w:pPr>
            <w:r>
              <w:rPr>
                <w:rFonts w:ascii="方正仿宋_GBK" w:eastAsia="方正仿宋_GBK" w:hint="eastAsia"/>
                <w:sz w:val="32"/>
                <w:szCs w:val="32"/>
              </w:rPr>
              <w:t>预评审的各项性能指标：</w:t>
            </w:r>
          </w:p>
          <w:p w:rsidR="00A1072D" w:rsidRDefault="00A1072D" w:rsidP="00C14F58">
            <w:pPr>
              <w:spacing w:line="540" w:lineRule="atLeast"/>
              <w:ind w:firstLineChars="200" w:firstLine="640"/>
              <w:rPr>
                <w:rFonts w:ascii="方正仿宋_GBK" w:eastAsia="方正仿宋_GBK"/>
                <w:sz w:val="32"/>
                <w:szCs w:val="32"/>
              </w:rPr>
            </w:pPr>
            <w:r>
              <w:rPr>
                <w:rFonts w:ascii="方正仿宋_GBK" w:eastAsia="方正仿宋_GBK" w:hint="eastAsia"/>
                <w:sz w:val="32"/>
                <w:szCs w:val="32"/>
              </w:rPr>
              <w:t>□均达到80分，通过</w:t>
            </w:r>
            <w:r>
              <w:rPr>
                <w:rFonts w:ascii="方正仿宋_GBK" w:eastAsia="方正仿宋_GBK" w:hint="eastAsia"/>
                <w:sz w:val="32"/>
                <w:szCs w:val="32"/>
                <w:u w:val="single"/>
              </w:rPr>
              <w:t xml:space="preserve">        </w:t>
            </w:r>
            <w:proofErr w:type="gramStart"/>
            <w:r>
              <w:rPr>
                <w:rFonts w:ascii="方正仿宋_GBK" w:eastAsia="方正仿宋_GBK" w:hint="eastAsia"/>
                <w:sz w:val="32"/>
                <w:szCs w:val="32"/>
              </w:rPr>
              <w:t>星级住宅</w:t>
            </w:r>
            <w:proofErr w:type="gramEnd"/>
            <w:r>
              <w:rPr>
                <w:rFonts w:ascii="方正仿宋_GBK" w:eastAsia="方正仿宋_GBK" w:hint="eastAsia"/>
                <w:sz w:val="32"/>
                <w:szCs w:val="32"/>
              </w:rPr>
              <w:t>性能预评审。</w:t>
            </w:r>
          </w:p>
          <w:p w:rsidR="00A1072D" w:rsidRDefault="00A1072D" w:rsidP="00C14F58">
            <w:pPr>
              <w:spacing w:line="540" w:lineRule="atLeas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u w:val="single"/>
              </w:rPr>
              <w:t xml:space="preserve">     </w:t>
            </w:r>
            <w:r>
              <w:rPr>
                <w:rFonts w:ascii="方正仿宋_GBK" w:eastAsia="方正仿宋_GBK" w:hint="eastAsia"/>
                <w:sz w:val="32"/>
                <w:szCs w:val="32"/>
              </w:rPr>
              <w:t>项性能指标未达到80分，未通过</w:t>
            </w:r>
            <w:r>
              <w:rPr>
                <w:rFonts w:ascii="方正仿宋_GBK" w:eastAsia="方正仿宋_GBK" w:hint="eastAsia"/>
                <w:sz w:val="32"/>
                <w:szCs w:val="32"/>
                <w:u w:val="single"/>
              </w:rPr>
              <w:t xml:space="preserve">        </w:t>
            </w:r>
            <w:proofErr w:type="gramStart"/>
            <w:r>
              <w:rPr>
                <w:rFonts w:ascii="方正仿宋_GBK" w:eastAsia="方正仿宋_GBK" w:hint="eastAsia"/>
                <w:sz w:val="32"/>
                <w:szCs w:val="32"/>
              </w:rPr>
              <w:t>星级住宅</w:t>
            </w:r>
            <w:proofErr w:type="gramEnd"/>
            <w:r>
              <w:rPr>
                <w:rFonts w:ascii="方正仿宋_GBK" w:eastAsia="方正仿宋_GBK" w:hint="eastAsia"/>
                <w:sz w:val="32"/>
                <w:szCs w:val="32"/>
              </w:rPr>
              <w:t>性能预评审。</w:t>
            </w:r>
          </w:p>
          <w:p w:rsidR="006275EC" w:rsidRDefault="006275EC" w:rsidP="00C14F58">
            <w:pPr>
              <w:spacing w:line="540" w:lineRule="atLeast"/>
              <w:rPr>
                <w:rFonts w:ascii="方正仿宋_GBK" w:eastAsia="方正仿宋_GBK"/>
                <w:sz w:val="32"/>
                <w:szCs w:val="32"/>
              </w:rPr>
            </w:pPr>
          </w:p>
          <w:p w:rsidR="006275EC" w:rsidRDefault="006275EC" w:rsidP="00C14F58">
            <w:pPr>
              <w:spacing w:line="540" w:lineRule="atLeast"/>
              <w:rPr>
                <w:rFonts w:ascii="方正仿宋_GBK" w:eastAsia="方正仿宋_GBK"/>
                <w:sz w:val="32"/>
                <w:szCs w:val="32"/>
              </w:rPr>
            </w:pPr>
          </w:p>
          <w:p w:rsidR="006275EC" w:rsidRDefault="006275EC" w:rsidP="00C14F58">
            <w:pPr>
              <w:spacing w:line="540" w:lineRule="atLeast"/>
              <w:rPr>
                <w:rFonts w:ascii="方正仿宋_GBK" w:eastAsia="方正仿宋_GBK"/>
                <w:sz w:val="32"/>
                <w:szCs w:val="32"/>
              </w:rPr>
            </w:pPr>
          </w:p>
          <w:p w:rsidR="006275EC" w:rsidRDefault="006275EC" w:rsidP="00C14F58">
            <w:pPr>
              <w:spacing w:line="540" w:lineRule="atLeast"/>
              <w:rPr>
                <w:rFonts w:ascii="方正仿宋_GBK" w:eastAsia="方正仿宋_GBK"/>
                <w:sz w:val="32"/>
                <w:szCs w:val="32"/>
              </w:rPr>
            </w:pPr>
          </w:p>
          <w:p w:rsidR="006275EC" w:rsidRDefault="006275EC"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r>
              <w:rPr>
                <w:rFonts w:ascii="方正仿宋_GBK" w:eastAsia="方正仿宋_GBK" w:hint="eastAsia"/>
                <w:sz w:val="32"/>
                <w:szCs w:val="32"/>
              </w:rPr>
              <w:t>三、需进一步完善的方面（可另附页）</w:t>
            </w:r>
          </w:p>
          <w:p w:rsidR="006275EC" w:rsidRDefault="006275EC" w:rsidP="00C14F58">
            <w:pPr>
              <w:spacing w:line="540" w:lineRule="atLeast"/>
              <w:rPr>
                <w:rFonts w:ascii="方正仿宋_GBK" w:eastAsia="方正仿宋_GBK"/>
                <w:sz w:val="32"/>
                <w:szCs w:val="32"/>
              </w:rPr>
            </w:pPr>
          </w:p>
          <w:p w:rsidR="006275EC" w:rsidRDefault="006275EC" w:rsidP="00C14F58">
            <w:pPr>
              <w:spacing w:line="540" w:lineRule="atLeast"/>
              <w:rPr>
                <w:rFonts w:ascii="方正仿宋_GBK" w:eastAsia="方正仿宋_GBK"/>
                <w:sz w:val="32"/>
                <w:szCs w:val="32"/>
              </w:rPr>
            </w:pPr>
          </w:p>
          <w:p w:rsidR="006275EC" w:rsidRDefault="006275EC" w:rsidP="00C14F58">
            <w:pPr>
              <w:spacing w:line="540" w:lineRule="atLeast"/>
              <w:rPr>
                <w:rFonts w:ascii="方正仿宋_GBK" w:eastAsia="方正仿宋_GBK"/>
                <w:sz w:val="32"/>
                <w:szCs w:val="32"/>
              </w:rPr>
            </w:pPr>
          </w:p>
          <w:p w:rsidR="006275EC" w:rsidRDefault="006275EC"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p>
          <w:p w:rsidR="006275EC" w:rsidRDefault="006275EC"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u w:val="single"/>
              </w:rPr>
            </w:pPr>
            <w:r>
              <w:rPr>
                <w:rFonts w:ascii="方正仿宋_GBK" w:eastAsia="方正仿宋_GBK" w:hint="eastAsia"/>
                <w:sz w:val="32"/>
                <w:szCs w:val="32"/>
              </w:rPr>
              <w:t xml:space="preserve">                     组长：</w:t>
            </w:r>
            <w:r>
              <w:rPr>
                <w:rFonts w:ascii="方正仿宋_GBK" w:eastAsia="方正仿宋_GBK" w:hint="eastAsia"/>
                <w:sz w:val="32"/>
                <w:szCs w:val="32"/>
                <w:u w:val="single"/>
              </w:rPr>
              <w:t xml:space="preserve">        </w:t>
            </w:r>
            <w:r>
              <w:rPr>
                <w:rFonts w:ascii="方正仿宋_GBK" w:eastAsia="方正仿宋_GBK" w:hint="eastAsia"/>
                <w:sz w:val="32"/>
                <w:szCs w:val="32"/>
              </w:rPr>
              <w:t xml:space="preserve">  副组长：</w:t>
            </w:r>
            <w:r>
              <w:rPr>
                <w:rFonts w:ascii="方正仿宋_GBK" w:eastAsia="方正仿宋_GBK" w:hint="eastAsia"/>
                <w:sz w:val="32"/>
                <w:szCs w:val="32"/>
                <w:u w:val="single"/>
              </w:rPr>
              <w:t xml:space="preserve">        </w:t>
            </w:r>
          </w:p>
          <w:p w:rsidR="00A1072D" w:rsidRDefault="00A1072D" w:rsidP="00C14F58">
            <w:pPr>
              <w:spacing w:line="540" w:lineRule="atLeast"/>
              <w:rPr>
                <w:rFonts w:ascii="方正仿宋_GBK" w:eastAsia="方正仿宋_GBK"/>
                <w:sz w:val="32"/>
                <w:szCs w:val="32"/>
                <w:u w:val="single"/>
              </w:rPr>
            </w:pPr>
            <w:r>
              <w:rPr>
                <w:rFonts w:ascii="方正仿宋_GBK" w:eastAsia="方正仿宋_GBK" w:hint="eastAsia"/>
                <w:sz w:val="32"/>
                <w:szCs w:val="32"/>
              </w:rPr>
              <w:t xml:space="preserve">                                  年    月    日</w:t>
            </w:r>
          </w:p>
        </w:tc>
      </w:tr>
    </w:tbl>
    <w:p w:rsidR="00A1072D" w:rsidRDefault="00A1072D" w:rsidP="00A1072D">
      <w:pPr>
        <w:spacing w:line="540" w:lineRule="atLeast"/>
        <w:rPr>
          <w:rFonts w:ascii="仿宋_GB2312" w:eastAsia="仿宋_GB2312"/>
          <w:b/>
          <w:sz w:val="32"/>
          <w:szCs w:val="32"/>
        </w:rPr>
      </w:pPr>
      <w:r>
        <w:rPr>
          <w:rFonts w:ascii="黑体" w:eastAsia="黑体" w:hint="eastAsia"/>
          <w:sz w:val="32"/>
          <w:szCs w:val="32"/>
        </w:rPr>
        <w:lastRenderedPageBreak/>
        <w:t>三、 中期检查专家综合意见表</w:t>
      </w:r>
      <w:r>
        <w:rPr>
          <w:rFonts w:ascii="方正仿宋_GBK" w:eastAsia="方正仿宋_GBK" w:hint="eastAsia"/>
          <w:sz w:val="32"/>
          <w:szCs w:val="32"/>
        </w:rPr>
        <w:t>（多于两次的另附页）</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361"/>
        <w:gridCol w:w="1055"/>
        <w:gridCol w:w="1988"/>
        <w:gridCol w:w="377"/>
        <w:gridCol w:w="1881"/>
        <w:gridCol w:w="45"/>
        <w:gridCol w:w="2214"/>
      </w:tblGrid>
      <w:tr w:rsidR="00A1072D" w:rsidTr="00C14F58">
        <w:trPr>
          <w:trHeight w:val="547"/>
        </w:trPr>
        <w:tc>
          <w:tcPr>
            <w:tcW w:w="1620" w:type="dxa"/>
            <w:gridSpan w:val="2"/>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项目名称</w:t>
            </w:r>
          </w:p>
        </w:tc>
        <w:tc>
          <w:tcPr>
            <w:tcW w:w="3420" w:type="dxa"/>
            <w:gridSpan w:val="3"/>
          </w:tcPr>
          <w:p w:rsidR="00A1072D" w:rsidRDefault="00A1072D" w:rsidP="00C14F58">
            <w:pPr>
              <w:spacing w:line="540" w:lineRule="atLeast"/>
              <w:jc w:val="center"/>
              <w:rPr>
                <w:rFonts w:ascii="方正仿宋_GBK" w:eastAsia="方正仿宋_GBK"/>
                <w:sz w:val="32"/>
                <w:szCs w:val="32"/>
              </w:rPr>
            </w:pPr>
          </w:p>
        </w:tc>
        <w:tc>
          <w:tcPr>
            <w:tcW w:w="1881"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预评审等级</w:t>
            </w:r>
          </w:p>
        </w:tc>
        <w:tc>
          <w:tcPr>
            <w:tcW w:w="2259" w:type="dxa"/>
            <w:gridSpan w:val="2"/>
          </w:tcPr>
          <w:p w:rsidR="00A1072D" w:rsidRDefault="00A1072D" w:rsidP="00C14F58">
            <w:pPr>
              <w:spacing w:line="540" w:lineRule="atLeast"/>
              <w:jc w:val="center"/>
              <w:rPr>
                <w:rFonts w:ascii="方正仿宋_GBK" w:eastAsia="方正仿宋_GBK"/>
                <w:sz w:val="32"/>
                <w:szCs w:val="32"/>
              </w:rPr>
            </w:pPr>
          </w:p>
        </w:tc>
      </w:tr>
      <w:tr w:rsidR="00A1072D" w:rsidTr="00C14F58">
        <w:trPr>
          <w:trHeight w:val="547"/>
        </w:trPr>
        <w:tc>
          <w:tcPr>
            <w:tcW w:w="1620" w:type="dxa"/>
            <w:gridSpan w:val="2"/>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检查时间</w:t>
            </w:r>
          </w:p>
        </w:tc>
        <w:tc>
          <w:tcPr>
            <w:tcW w:w="3420" w:type="dxa"/>
            <w:gridSpan w:val="3"/>
          </w:tcPr>
          <w:p w:rsidR="00A1072D" w:rsidRDefault="00A1072D" w:rsidP="00C14F58">
            <w:pPr>
              <w:spacing w:line="540" w:lineRule="atLeast"/>
              <w:jc w:val="center"/>
              <w:rPr>
                <w:rFonts w:ascii="方正仿宋_GBK" w:eastAsia="方正仿宋_GBK"/>
                <w:sz w:val="32"/>
                <w:szCs w:val="32"/>
              </w:rPr>
            </w:pPr>
          </w:p>
        </w:tc>
        <w:tc>
          <w:tcPr>
            <w:tcW w:w="1881"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检查地点</w:t>
            </w:r>
          </w:p>
        </w:tc>
        <w:tc>
          <w:tcPr>
            <w:tcW w:w="2259" w:type="dxa"/>
            <w:gridSpan w:val="2"/>
          </w:tcPr>
          <w:p w:rsidR="00A1072D" w:rsidRDefault="00A1072D" w:rsidP="00C14F58">
            <w:pPr>
              <w:spacing w:line="540" w:lineRule="atLeast"/>
              <w:jc w:val="center"/>
              <w:rPr>
                <w:rFonts w:ascii="方正仿宋_GBK" w:eastAsia="方正仿宋_GBK"/>
                <w:sz w:val="32"/>
                <w:szCs w:val="32"/>
              </w:rPr>
            </w:pPr>
          </w:p>
        </w:tc>
      </w:tr>
      <w:tr w:rsidR="00A1072D" w:rsidTr="00C14F58">
        <w:trPr>
          <w:trHeight w:val="547"/>
        </w:trPr>
        <w:tc>
          <w:tcPr>
            <w:tcW w:w="9180" w:type="dxa"/>
            <w:gridSpan w:val="8"/>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中期检查专家组人员名单</w:t>
            </w:r>
          </w:p>
        </w:tc>
      </w:tr>
      <w:tr w:rsidR="00A1072D" w:rsidTr="00C14F58">
        <w:trPr>
          <w:trHeight w:val="547"/>
        </w:trPr>
        <w:tc>
          <w:tcPr>
            <w:tcW w:w="1259"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姓名</w:t>
            </w:r>
          </w:p>
        </w:tc>
        <w:tc>
          <w:tcPr>
            <w:tcW w:w="1416" w:type="dxa"/>
            <w:gridSpan w:val="2"/>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专业</w:t>
            </w:r>
          </w:p>
        </w:tc>
        <w:tc>
          <w:tcPr>
            <w:tcW w:w="1988"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职称（职务）</w:t>
            </w:r>
          </w:p>
        </w:tc>
        <w:tc>
          <w:tcPr>
            <w:tcW w:w="2303" w:type="dxa"/>
            <w:gridSpan w:val="3"/>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工作单位</w:t>
            </w:r>
          </w:p>
        </w:tc>
        <w:tc>
          <w:tcPr>
            <w:tcW w:w="2214"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签名</w:t>
            </w:r>
          </w:p>
        </w:tc>
      </w:tr>
      <w:tr w:rsidR="00A1072D" w:rsidTr="00C14F58">
        <w:trPr>
          <w:trHeight w:val="547"/>
        </w:trPr>
        <w:tc>
          <w:tcPr>
            <w:tcW w:w="1259"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303" w:type="dxa"/>
            <w:gridSpan w:val="3"/>
          </w:tcPr>
          <w:p w:rsidR="00A1072D" w:rsidRDefault="00A1072D" w:rsidP="00C14F58">
            <w:pPr>
              <w:spacing w:line="540" w:lineRule="atLeast"/>
              <w:rPr>
                <w:rFonts w:ascii="方正仿宋_GBK" w:eastAsia="方正仿宋_GBK"/>
              </w:rPr>
            </w:pPr>
          </w:p>
        </w:tc>
        <w:tc>
          <w:tcPr>
            <w:tcW w:w="2214" w:type="dxa"/>
          </w:tcPr>
          <w:p w:rsidR="00A1072D" w:rsidRDefault="00A1072D" w:rsidP="00C14F58">
            <w:pPr>
              <w:spacing w:line="540" w:lineRule="atLeast"/>
              <w:rPr>
                <w:rFonts w:ascii="方正仿宋_GBK" w:eastAsia="方正仿宋_GBK"/>
              </w:rPr>
            </w:pPr>
          </w:p>
        </w:tc>
      </w:tr>
      <w:tr w:rsidR="00A1072D" w:rsidTr="00C14F58">
        <w:trPr>
          <w:trHeight w:val="547"/>
        </w:trPr>
        <w:tc>
          <w:tcPr>
            <w:tcW w:w="1259"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303" w:type="dxa"/>
            <w:gridSpan w:val="3"/>
          </w:tcPr>
          <w:p w:rsidR="00A1072D" w:rsidRDefault="00A1072D" w:rsidP="00C14F58">
            <w:pPr>
              <w:spacing w:line="540" w:lineRule="atLeast"/>
              <w:rPr>
                <w:rFonts w:ascii="方正仿宋_GBK" w:eastAsia="方正仿宋_GBK"/>
              </w:rPr>
            </w:pPr>
          </w:p>
        </w:tc>
        <w:tc>
          <w:tcPr>
            <w:tcW w:w="2214" w:type="dxa"/>
          </w:tcPr>
          <w:p w:rsidR="00A1072D" w:rsidRDefault="00A1072D" w:rsidP="00C14F58">
            <w:pPr>
              <w:spacing w:line="540" w:lineRule="atLeast"/>
              <w:rPr>
                <w:rFonts w:ascii="方正仿宋_GBK" w:eastAsia="方正仿宋_GBK"/>
              </w:rPr>
            </w:pPr>
          </w:p>
        </w:tc>
      </w:tr>
      <w:tr w:rsidR="00A1072D" w:rsidTr="00C14F58">
        <w:trPr>
          <w:trHeight w:val="547"/>
        </w:trPr>
        <w:tc>
          <w:tcPr>
            <w:tcW w:w="1259"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303" w:type="dxa"/>
            <w:gridSpan w:val="3"/>
          </w:tcPr>
          <w:p w:rsidR="00A1072D" w:rsidRDefault="00A1072D" w:rsidP="00C14F58">
            <w:pPr>
              <w:spacing w:line="540" w:lineRule="atLeast"/>
              <w:rPr>
                <w:rFonts w:ascii="方正仿宋_GBK" w:eastAsia="方正仿宋_GBK"/>
              </w:rPr>
            </w:pPr>
          </w:p>
        </w:tc>
        <w:tc>
          <w:tcPr>
            <w:tcW w:w="2214" w:type="dxa"/>
          </w:tcPr>
          <w:p w:rsidR="00A1072D" w:rsidRDefault="00A1072D" w:rsidP="00C14F58">
            <w:pPr>
              <w:spacing w:line="540" w:lineRule="atLeast"/>
              <w:rPr>
                <w:rFonts w:ascii="方正仿宋_GBK" w:eastAsia="方正仿宋_GBK"/>
              </w:rPr>
            </w:pPr>
          </w:p>
        </w:tc>
      </w:tr>
      <w:tr w:rsidR="00A1072D" w:rsidTr="00C14F58">
        <w:trPr>
          <w:trHeight w:val="547"/>
        </w:trPr>
        <w:tc>
          <w:tcPr>
            <w:tcW w:w="1259"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303" w:type="dxa"/>
            <w:gridSpan w:val="3"/>
          </w:tcPr>
          <w:p w:rsidR="00A1072D" w:rsidRDefault="00A1072D" w:rsidP="00C14F58">
            <w:pPr>
              <w:spacing w:line="540" w:lineRule="atLeast"/>
              <w:rPr>
                <w:rFonts w:ascii="方正仿宋_GBK" w:eastAsia="方正仿宋_GBK"/>
              </w:rPr>
            </w:pPr>
          </w:p>
        </w:tc>
        <w:tc>
          <w:tcPr>
            <w:tcW w:w="2214" w:type="dxa"/>
          </w:tcPr>
          <w:p w:rsidR="00A1072D" w:rsidRDefault="00A1072D" w:rsidP="00C14F58">
            <w:pPr>
              <w:spacing w:line="540" w:lineRule="atLeast"/>
              <w:rPr>
                <w:rFonts w:ascii="方正仿宋_GBK" w:eastAsia="方正仿宋_GBK"/>
              </w:rPr>
            </w:pPr>
          </w:p>
        </w:tc>
      </w:tr>
      <w:tr w:rsidR="00A1072D" w:rsidTr="00C14F58">
        <w:trPr>
          <w:trHeight w:val="547"/>
        </w:trPr>
        <w:tc>
          <w:tcPr>
            <w:tcW w:w="1259"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303" w:type="dxa"/>
            <w:gridSpan w:val="3"/>
          </w:tcPr>
          <w:p w:rsidR="00A1072D" w:rsidRDefault="00A1072D" w:rsidP="00C14F58">
            <w:pPr>
              <w:spacing w:line="540" w:lineRule="atLeast"/>
              <w:rPr>
                <w:rFonts w:ascii="方正仿宋_GBK" w:eastAsia="方正仿宋_GBK"/>
              </w:rPr>
            </w:pPr>
          </w:p>
        </w:tc>
        <w:tc>
          <w:tcPr>
            <w:tcW w:w="2214" w:type="dxa"/>
          </w:tcPr>
          <w:p w:rsidR="00A1072D" w:rsidRDefault="00A1072D" w:rsidP="00C14F58">
            <w:pPr>
              <w:spacing w:line="540" w:lineRule="atLeast"/>
              <w:rPr>
                <w:rFonts w:ascii="方正仿宋_GBK" w:eastAsia="方正仿宋_GBK"/>
              </w:rPr>
            </w:pPr>
          </w:p>
        </w:tc>
      </w:tr>
      <w:tr w:rsidR="00A1072D" w:rsidTr="00C14F58">
        <w:trPr>
          <w:trHeight w:val="547"/>
        </w:trPr>
        <w:tc>
          <w:tcPr>
            <w:tcW w:w="1259"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303" w:type="dxa"/>
            <w:gridSpan w:val="3"/>
          </w:tcPr>
          <w:p w:rsidR="00A1072D" w:rsidRDefault="00A1072D" w:rsidP="00C14F58">
            <w:pPr>
              <w:spacing w:line="540" w:lineRule="atLeast"/>
              <w:rPr>
                <w:rFonts w:ascii="方正仿宋_GBK" w:eastAsia="方正仿宋_GBK"/>
              </w:rPr>
            </w:pPr>
          </w:p>
        </w:tc>
        <w:tc>
          <w:tcPr>
            <w:tcW w:w="2214" w:type="dxa"/>
          </w:tcPr>
          <w:p w:rsidR="00A1072D" w:rsidRDefault="00A1072D" w:rsidP="00C14F58">
            <w:pPr>
              <w:spacing w:line="540" w:lineRule="atLeast"/>
              <w:rPr>
                <w:rFonts w:ascii="方正仿宋_GBK" w:eastAsia="方正仿宋_GBK"/>
              </w:rPr>
            </w:pPr>
          </w:p>
        </w:tc>
      </w:tr>
      <w:tr w:rsidR="00A1072D" w:rsidTr="00C14F58">
        <w:trPr>
          <w:trHeight w:val="547"/>
        </w:trPr>
        <w:tc>
          <w:tcPr>
            <w:tcW w:w="1259"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303" w:type="dxa"/>
            <w:gridSpan w:val="3"/>
          </w:tcPr>
          <w:p w:rsidR="00A1072D" w:rsidRDefault="00A1072D" w:rsidP="00C14F58">
            <w:pPr>
              <w:spacing w:line="540" w:lineRule="atLeast"/>
              <w:rPr>
                <w:rFonts w:ascii="方正仿宋_GBK" w:eastAsia="方正仿宋_GBK"/>
              </w:rPr>
            </w:pPr>
          </w:p>
        </w:tc>
        <w:tc>
          <w:tcPr>
            <w:tcW w:w="2214" w:type="dxa"/>
          </w:tcPr>
          <w:p w:rsidR="00A1072D" w:rsidRDefault="00A1072D" w:rsidP="00C14F58">
            <w:pPr>
              <w:spacing w:line="540" w:lineRule="atLeast"/>
              <w:rPr>
                <w:rFonts w:ascii="方正仿宋_GBK" w:eastAsia="方正仿宋_GBK"/>
              </w:rPr>
            </w:pPr>
          </w:p>
        </w:tc>
      </w:tr>
      <w:tr w:rsidR="00A1072D" w:rsidTr="006275EC">
        <w:trPr>
          <w:trHeight w:val="3813"/>
        </w:trPr>
        <w:tc>
          <w:tcPr>
            <w:tcW w:w="9180" w:type="dxa"/>
            <w:gridSpan w:val="8"/>
            <w:tcBorders>
              <w:bottom w:val="single" w:sz="4" w:space="0" w:color="auto"/>
            </w:tcBorders>
          </w:tcPr>
          <w:p w:rsidR="00A1072D" w:rsidRDefault="00A1072D" w:rsidP="00C14F58">
            <w:pPr>
              <w:spacing w:line="540" w:lineRule="atLeast"/>
              <w:rPr>
                <w:rFonts w:ascii="方正仿宋_GBK" w:eastAsia="方正仿宋_GBK"/>
                <w:sz w:val="32"/>
                <w:szCs w:val="32"/>
              </w:rPr>
            </w:pPr>
            <w:r>
              <w:rPr>
                <w:rFonts w:ascii="方正仿宋_GBK" w:eastAsia="方正仿宋_GBK" w:hint="eastAsia"/>
                <w:sz w:val="32"/>
                <w:szCs w:val="32"/>
              </w:rPr>
              <w:t>专家组实地检查综合意见（页面不足可另附页）</w:t>
            </w:r>
          </w:p>
          <w:p w:rsidR="00A1072D" w:rsidRDefault="00A1072D"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r>
              <w:rPr>
                <w:rFonts w:ascii="方正仿宋_GBK" w:eastAsia="方正仿宋_GBK" w:hint="eastAsia"/>
                <w:sz w:val="32"/>
                <w:szCs w:val="32"/>
              </w:rPr>
              <w:t xml:space="preserve">                   </w:t>
            </w:r>
          </w:p>
          <w:p w:rsidR="00A1072D" w:rsidRDefault="00A1072D" w:rsidP="00C14F58">
            <w:pPr>
              <w:spacing w:line="540" w:lineRule="atLeast"/>
              <w:rPr>
                <w:rFonts w:ascii="方正仿宋_GBK" w:eastAsia="方正仿宋_GBK"/>
                <w:sz w:val="32"/>
                <w:szCs w:val="32"/>
                <w:u w:val="single"/>
              </w:rPr>
            </w:pPr>
            <w:r>
              <w:rPr>
                <w:rFonts w:ascii="方正仿宋_GBK" w:eastAsia="方正仿宋_GBK" w:hint="eastAsia"/>
                <w:sz w:val="32"/>
                <w:szCs w:val="32"/>
              </w:rPr>
              <w:t xml:space="preserve">                      组长：</w:t>
            </w:r>
            <w:r>
              <w:rPr>
                <w:rFonts w:ascii="方正仿宋_GBK" w:eastAsia="方正仿宋_GBK" w:hint="eastAsia"/>
                <w:sz w:val="32"/>
                <w:szCs w:val="32"/>
                <w:u w:val="single"/>
              </w:rPr>
              <w:t xml:space="preserve">        </w:t>
            </w:r>
            <w:r>
              <w:rPr>
                <w:rFonts w:ascii="方正仿宋_GBK" w:eastAsia="方正仿宋_GBK" w:hint="eastAsia"/>
                <w:sz w:val="32"/>
                <w:szCs w:val="32"/>
              </w:rPr>
              <w:t xml:space="preserve">  副组长：</w:t>
            </w:r>
            <w:r>
              <w:rPr>
                <w:rFonts w:ascii="方正仿宋_GBK" w:eastAsia="方正仿宋_GBK" w:hint="eastAsia"/>
                <w:sz w:val="32"/>
                <w:szCs w:val="32"/>
                <w:u w:val="single"/>
              </w:rPr>
              <w:t xml:space="preserve">         </w:t>
            </w:r>
          </w:p>
          <w:p w:rsidR="00A1072D" w:rsidRDefault="00A1072D" w:rsidP="00C14F58">
            <w:pPr>
              <w:spacing w:line="540" w:lineRule="atLeast"/>
              <w:rPr>
                <w:rFonts w:ascii="方正仿宋_GBK" w:eastAsia="方正仿宋_GBK"/>
                <w:sz w:val="32"/>
                <w:szCs w:val="32"/>
              </w:rPr>
            </w:pPr>
            <w:r>
              <w:rPr>
                <w:rFonts w:ascii="方正仿宋_GBK" w:eastAsia="方正仿宋_GBK" w:hint="eastAsia"/>
                <w:sz w:val="32"/>
                <w:szCs w:val="32"/>
              </w:rPr>
              <w:t xml:space="preserve">                                      年    月    日</w:t>
            </w:r>
          </w:p>
        </w:tc>
      </w:tr>
    </w:tbl>
    <w:p w:rsidR="00A1072D" w:rsidRDefault="00A1072D" w:rsidP="00A1072D">
      <w:pPr>
        <w:spacing w:line="540" w:lineRule="atLeast"/>
        <w:jc w:val="center"/>
        <w:rPr>
          <w:rFonts w:ascii="黑体" w:eastAsia="黑体" w:hAnsi="宋体"/>
          <w:sz w:val="32"/>
          <w:szCs w:val="32"/>
        </w:rPr>
      </w:pPr>
    </w:p>
    <w:p w:rsidR="00A1072D" w:rsidRDefault="00A1072D" w:rsidP="00A1072D">
      <w:pPr>
        <w:spacing w:line="540" w:lineRule="atLeast"/>
        <w:jc w:val="center"/>
        <w:rPr>
          <w:rFonts w:ascii="黑体" w:eastAsia="黑体" w:hAnsi="宋体"/>
          <w:sz w:val="32"/>
          <w:szCs w:val="32"/>
        </w:rPr>
      </w:pPr>
      <w:r>
        <w:rPr>
          <w:rFonts w:ascii="黑体" w:eastAsia="黑体" w:hAnsi="宋体"/>
          <w:sz w:val="32"/>
          <w:szCs w:val="32"/>
        </w:rPr>
        <w:br w:type="page"/>
      </w:r>
      <w:r>
        <w:rPr>
          <w:rFonts w:ascii="黑体" w:eastAsia="黑体" w:hAnsi="宋体" w:hint="eastAsia"/>
          <w:sz w:val="32"/>
          <w:szCs w:val="32"/>
        </w:rPr>
        <w:lastRenderedPageBreak/>
        <w:t>中期检查专家综合意见表</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361"/>
        <w:gridCol w:w="1055"/>
        <w:gridCol w:w="1988"/>
        <w:gridCol w:w="377"/>
        <w:gridCol w:w="1881"/>
        <w:gridCol w:w="45"/>
        <w:gridCol w:w="2214"/>
      </w:tblGrid>
      <w:tr w:rsidR="00A1072D" w:rsidTr="00C14F58">
        <w:trPr>
          <w:trHeight w:val="547"/>
        </w:trPr>
        <w:tc>
          <w:tcPr>
            <w:tcW w:w="1620" w:type="dxa"/>
            <w:gridSpan w:val="2"/>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项目名称</w:t>
            </w:r>
          </w:p>
        </w:tc>
        <w:tc>
          <w:tcPr>
            <w:tcW w:w="3420" w:type="dxa"/>
            <w:gridSpan w:val="3"/>
          </w:tcPr>
          <w:p w:rsidR="00A1072D" w:rsidRDefault="00A1072D" w:rsidP="00C14F58">
            <w:pPr>
              <w:spacing w:line="540" w:lineRule="atLeast"/>
              <w:jc w:val="center"/>
              <w:rPr>
                <w:rFonts w:ascii="方正仿宋_GBK" w:eastAsia="方正仿宋_GBK"/>
                <w:sz w:val="32"/>
                <w:szCs w:val="32"/>
              </w:rPr>
            </w:pPr>
          </w:p>
        </w:tc>
        <w:tc>
          <w:tcPr>
            <w:tcW w:w="1881"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预评审等级</w:t>
            </w:r>
          </w:p>
        </w:tc>
        <w:tc>
          <w:tcPr>
            <w:tcW w:w="2259" w:type="dxa"/>
            <w:gridSpan w:val="2"/>
          </w:tcPr>
          <w:p w:rsidR="00A1072D" w:rsidRDefault="00A1072D" w:rsidP="00C14F58">
            <w:pPr>
              <w:spacing w:line="540" w:lineRule="atLeast"/>
              <w:jc w:val="center"/>
              <w:rPr>
                <w:rFonts w:ascii="方正仿宋_GBK" w:eastAsia="方正仿宋_GBK"/>
                <w:sz w:val="32"/>
                <w:szCs w:val="32"/>
              </w:rPr>
            </w:pPr>
          </w:p>
        </w:tc>
      </w:tr>
      <w:tr w:rsidR="00A1072D" w:rsidTr="00C14F58">
        <w:trPr>
          <w:trHeight w:val="547"/>
        </w:trPr>
        <w:tc>
          <w:tcPr>
            <w:tcW w:w="1620" w:type="dxa"/>
            <w:gridSpan w:val="2"/>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检查时间</w:t>
            </w:r>
          </w:p>
        </w:tc>
        <w:tc>
          <w:tcPr>
            <w:tcW w:w="3420" w:type="dxa"/>
            <w:gridSpan w:val="3"/>
          </w:tcPr>
          <w:p w:rsidR="00A1072D" w:rsidRDefault="00A1072D" w:rsidP="00C14F58">
            <w:pPr>
              <w:spacing w:line="540" w:lineRule="atLeast"/>
              <w:jc w:val="center"/>
              <w:rPr>
                <w:rFonts w:ascii="方正仿宋_GBK" w:eastAsia="方正仿宋_GBK"/>
                <w:sz w:val="32"/>
                <w:szCs w:val="32"/>
              </w:rPr>
            </w:pPr>
          </w:p>
        </w:tc>
        <w:tc>
          <w:tcPr>
            <w:tcW w:w="1881"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检查地点</w:t>
            </w:r>
          </w:p>
        </w:tc>
        <w:tc>
          <w:tcPr>
            <w:tcW w:w="2259" w:type="dxa"/>
            <w:gridSpan w:val="2"/>
          </w:tcPr>
          <w:p w:rsidR="00A1072D" w:rsidRDefault="00A1072D" w:rsidP="00C14F58">
            <w:pPr>
              <w:spacing w:line="540" w:lineRule="atLeast"/>
              <w:jc w:val="center"/>
              <w:rPr>
                <w:rFonts w:ascii="方正仿宋_GBK" w:eastAsia="方正仿宋_GBK"/>
                <w:sz w:val="32"/>
                <w:szCs w:val="32"/>
              </w:rPr>
            </w:pPr>
          </w:p>
        </w:tc>
      </w:tr>
      <w:tr w:rsidR="00A1072D" w:rsidTr="00C14F58">
        <w:trPr>
          <w:trHeight w:val="547"/>
        </w:trPr>
        <w:tc>
          <w:tcPr>
            <w:tcW w:w="9180" w:type="dxa"/>
            <w:gridSpan w:val="8"/>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中期检查专家组人员名单</w:t>
            </w:r>
          </w:p>
        </w:tc>
      </w:tr>
      <w:tr w:rsidR="00A1072D" w:rsidTr="00C14F58">
        <w:trPr>
          <w:trHeight w:val="547"/>
        </w:trPr>
        <w:tc>
          <w:tcPr>
            <w:tcW w:w="1259"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姓名</w:t>
            </w:r>
          </w:p>
        </w:tc>
        <w:tc>
          <w:tcPr>
            <w:tcW w:w="1416" w:type="dxa"/>
            <w:gridSpan w:val="2"/>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专业</w:t>
            </w:r>
          </w:p>
        </w:tc>
        <w:tc>
          <w:tcPr>
            <w:tcW w:w="1988"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职称（职务）</w:t>
            </w:r>
          </w:p>
        </w:tc>
        <w:tc>
          <w:tcPr>
            <w:tcW w:w="2303" w:type="dxa"/>
            <w:gridSpan w:val="3"/>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工作单位</w:t>
            </w:r>
          </w:p>
        </w:tc>
        <w:tc>
          <w:tcPr>
            <w:tcW w:w="2214"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签名</w:t>
            </w:r>
          </w:p>
        </w:tc>
      </w:tr>
      <w:tr w:rsidR="00A1072D" w:rsidTr="00C14F58">
        <w:trPr>
          <w:trHeight w:val="547"/>
        </w:trPr>
        <w:tc>
          <w:tcPr>
            <w:tcW w:w="1259"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303" w:type="dxa"/>
            <w:gridSpan w:val="3"/>
          </w:tcPr>
          <w:p w:rsidR="00A1072D" w:rsidRDefault="00A1072D" w:rsidP="00C14F58">
            <w:pPr>
              <w:spacing w:line="540" w:lineRule="atLeast"/>
              <w:rPr>
                <w:rFonts w:ascii="方正仿宋_GBK" w:eastAsia="方正仿宋_GBK"/>
              </w:rPr>
            </w:pPr>
          </w:p>
        </w:tc>
        <w:tc>
          <w:tcPr>
            <w:tcW w:w="2214" w:type="dxa"/>
          </w:tcPr>
          <w:p w:rsidR="00A1072D" w:rsidRDefault="00A1072D" w:rsidP="00C14F58">
            <w:pPr>
              <w:spacing w:line="540" w:lineRule="atLeast"/>
              <w:rPr>
                <w:rFonts w:ascii="方正仿宋_GBK" w:eastAsia="方正仿宋_GBK"/>
              </w:rPr>
            </w:pPr>
          </w:p>
        </w:tc>
      </w:tr>
      <w:tr w:rsidR="00A1072D" w:rsidTr="00C14F58">
        <w:trPr>
          <w:trHeight w:val="547"/>
        </w:trPr>
        <w:tc>
          <w:tcPr>
            <w:tcW w:w="1259"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303" w:type="dxa"/>
            <w:gridSpan w:val="3"/>
          </w:tcPr>
          <w:p w:rsidR="00A1072D" w:rsidRDefault="00A1072D" w:rsidP="00C14F58">
            <w:pPr>
              <w:spacing w:line="540" w:lineRule="atLeast"/>
              <w:rPr>
                <w:rFonts w:ascii="方正仿宋_GBK" w:eastAsia="方正仿宋_GBK"/>
              </w:rPr>
            </w:pPr>
          </w:p>
        </w:tc>
        <w:tc>
          <w:tcPr>
            <w:tcW w:w="2214" w:type="dxa"/>
          </w:tcPr>
          <w:p w:rsidR="00A1072D" w:rsidRDefault="00A1072D" w:rsidP="00C14F58">
            <w:pPr>
              <w:spacing w:line="540" w:lineRule="atLeast"/>
              <w:rPr>
                <w:rFonts w:ascii="方正仿宋_GBK" w:eastAsia="方正仿宋_GBK"/>
              </w:rPr>
            </w:pPr>
          </w:p>
        </w:tc>
      </w:tr>
      <w:tr w:rsidR="00A1072D" w:rsidTr="00C14F58">
        <w:trPr>
          <w:trHeight w:val="547"/>
        </w:trPr>
        <w:tc>
          <w:tcPr>
            <w:tcW w:w="1259"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303" w:type="dxa"/>
            <w:gridSpan w:val="3"/>
          </w:tcPr>
          <w:p w:rsidR="00A1072D" w:rsidRDefault="00A1072D" w:rsidP="00C14F58">
            <w:pPr>
              <w:spacing w:line="540" w:lineRule="atLeast"/>
              <w:rPr>
                <w:rFonts w:ascii="方正仿宋_GBK" w:eastAsia="方正仿宋_GBK"/>
              </w:rPr>
            </w:pPr>
          </w:p>
        </w:tc>
        <w:tc>
          <w:tcPr>
            <w:tcW w:w="2214" w:type="dxa"/>
          </w:tcPr>
          <w:p w:rsidR="00A1072D" w:rsidRDefault="00A1072D" w:rsidP="00C14F58">
            <w:pPr>
              <w:spacing w:line="540" w:lineRule="atLeast"/>
              <w:rPr>
                <w:rFonts w:ascii="方正仿宋_GBK" w:eastAsia="方正仿宋_GBK"/>
              </w:rPr>
            </w:pPr>
          </w:p>
        </w:tc>
      </w:tr>
      <w:tr w:rsidR="00A1072D" w:rsidTr="00C14F58">
        <w:trPr>
          <w:trHeight w:val="547"/>
        </w:trPr>
        <w:tc>
          <w:tcPr>
            <w:tcW w:w="1259"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303" w:type="dxa"/>
            <w:gridSpan w:val="3"/>
          </w:tcPr>
          <w:p w:rsidR="00A1072D" w:rsidRDefault="00A1072D" w:rsidP="00C14F58">
            <w:pPr>
              <w:spacing w:line="540" w:lineRule="atLeast"/>
              <w:rPr>
                <w:rFonts w:ascii="方正仿宋_GBK" w:eastAsia="方正仿宋_GBK"/>
              </w:rPr>
            </w:pPr>
          </w:p>
        </w:tc>
        <w:tc>
          <w:tcPr>
            <w:tcW w:w="2214" w:type="dxa"/>
          </w:tcPr>
          <w:p w:rsidR="00A1072D" w:rsidRDefault="00A1072D" w:rsidP="00C14F58">
            <w:pPr>
              <w:spacing w:line="540" w:lineRule="atLeast"/>
              <w:rPr>
                <w:rFonts w:ascii="方正仿宋_GBK" w:eastAsia="方正仿宋_GBK"/>
              </w:rPr>
            </w:pPr>
          </w:p>
        </w:tc>
      </w:tr>
      <w:tr w:rsidR="00A1072D" w:rsidTr="00C14F58">
        <w:trPr>
          <w:trHeight w:val="547"/>
        </w:trPr>
        <w:tc>
          <w:tcPr>
            <w:tcW w:w="1259"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303" w:type="dxa"/>
            <w:gridSpan w:val="3"/>
          </w:tcPr>
          <w:p w:rsidR="00A1072D" w:rsidRDefault="00A1072D" w:rsidP="00C14F58">
            <w:pPr>
              <w:spacing w:line="540" w:lineRule="atLeast"/>
              <w:rPr>
                <w:rFonts w:ascii="方正仿宋_GBK" w:eastAsia="方正仿宋_GBK"/>
              </w:rPr>
            </w:pPr>
          </w:p>
        </w:tc>
        <w:tc>
          <w:tcPr>
            <w:tcW w:w="2214" w:type="dxa"/>
          </w:tcPr>
          <w:p w:rsidR="00A1072D" w:rsidRDefault="00A1072D" w:rsidP="00C14F58">
            <w:pPr>
              <w:spacing w:line="540" w:lineRule="atLeast"/>
              <w:rPr>
                <w:rFonts w:ascii="方正仿宋_GBK" w:eastAsia="方正仿宋_GBK"/>
              </w:rPr>
            </w:pPr>
          </w:p>
        </w:tc>
      </w:tr>
      <w:tr w:rsidR="00A1072D" w:rsidTr="00C14F58">
        <w:trPr>
          <w:trHeight w:val="547"/>
        </w:trPr>
        <w:tc>
          <w:tcPr>
            <w:tcW w:w="1259"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303" w:type="dxa"/>
            <w:gridSpan w:val="3"/>
          </w:tcPr>
          <w:p w:rsidR="00A1072D" w:rsidRDefault="00A1072D" w:rsidP="00C14F58">
            <w:pPr>
              <w:spacing w:line="540" w:lineRule="atLeast"/>
              <w:rPr>
                <w:rFonts w:ascii="方正仿宋_GBK" w:eastAsia="方正仿宋_GBK"/>
              </w:rPr>
            </w:pPr>
          </w:p>
        </w:tc>
        <w:tc>
          <w:tcPr>
            <w:tcW w:w="2214" w:type="dxa"/>
          </w:tcPr>
          <w:p w:rsidR="00A1072D" w:rsidRDefault="00A1072D" w:rsidP="00C14F58">
            <w:pPr>
              <w:spacing w:line="540" w:lineRule="atLeast"/>
              <w:rPr>
                <w:rFonts w:ascii="方正仿宋_GBK" w:eastAsia="方正仿宋_GBK"/>
              </w:rPr>
            </w:pPr>
          </w:p>
        </w:tc>
      </w:tr>
      <w:tr w:rsidR="00A1072D" w:rsidTr="00C14F58">
        <w:trPr>
          <w:trHeight w:val="547"/>
        </w:trPr>
        <w:tc>
          <w:tcPr>
            <w:tcW w:w="1259"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303" w:type="dxa"/>
            <w:gridSpan w:val="3"/>
          </w:tcPr>
          <w:p w:rsidR="00A1072D" w:rsidRDefault="00A1072D" w:rsidP="00C14F58">
            <w:pPr>
              <w:spacing w:line="540" w:lineRule="atLeast"/>
              <w:rPr>
                <w:rFonts w:ascii="方正仿宋_GBK" w:eastAsia="方正仿宋_GBK"/>
              </w:rPr>
            </w:pPr>
          </w:p>
        </w:tc>
        <w:tc>
          <w:tcPr>
            <w:tcW w:w="2214" w:type="dxa"/>
          </w:tcPr>
          <w:p w:rsidR="00A1072D" w:rsidRDefault="00A1072D" w:rsidP="00C14F58">
            <w:pPr>
              <w:spacing w:line="540" w:lineRule="atLeast"/>
              <w:rPr>
                <w:rFonts w:ascii="方正仿宋_GBK" w:eastAsia="方正仿宋_GBK"/>
              </w:rPr>
            </w:pPr>
          </w:p>
        </w:tc>
      </w:tr>
      <w:tr w:rsidR="00A1072D" w:rsidTr="006275EC">
        <w:trPr>
          <w:trHeight w:val="4238"/>
        </w:trPr>
        <w:tc>
          <w:tcPr>
            <w:tcW w:w="9180" w:type="dxa"/>
            <w:gridSpan w:val="8"/>
            <w:tcBorders>
              <w:bottom w:val="single" w:sz="4" w:space="0" w:color="auto"/>
            </w:tcBorders>
          </w:tcPr>
          <w:p w:rsidR="00A1072D" w:rsidRDefault="00A1072D" w:rsidP="00C14F58">
            <w:pPr>
              <w:spacing w:line="540" w:lineRule="atLeast"/>
              <w:rPr>
                <w:rFonts w:ascii="方正仿宋_GBK" w:eastAsia="方正仿宋_GBK"/>
                <w:sz w:val="32"/>
                <w:szCs w:val="32"/>
              </w:rPr>
            </w:pPr>
            <w:r>
              <w:rPr>
                <w:rFonts w:ascii="方正仿宋_GBK" w:eastAsia="方正仿宋_GBK" w:hint="eastAsia"/>
                <w:sz w:val="32"/>
                <w:szCs w:val="32"/>
              </w:rPr>
              <w:t>专家组实地检查综合意见（页面不足可另附页）</w:t>
            </w:r>
          </w:p>
          <w:p w:rsidR="00A1072D" w:rsidRDefault="00A1072D" w:rsidP="00C14F58">
            <w:pPr>
              <w:spacing w:line="540" w:lineRule="atLeast"/>
              <w:rPr>
                <w:rFonts w:ascii="方正仿宋_GBK" w:eastAsia="方正仿宋_GBK"/>
                <w:sz w:val="32"/>
                <w:szCs w:val="32"/>
              </w:rPr>
            </w:pPr>
          </w:p>
          <w:p w:rsidR="006275EC" w:rsidRDefault="006275EC"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r>
              <w:rPr>
                <w:rFonts w:ascii="方正仿宋_GBK" w:eastAsia="方正仿宋_GBK" w:hint="eastAsia"/>
                <w:sz w:val="32"/>
                <w:szCs w:val="32"/>
              </w:rPr>
              <w:t xml:space="preserve">                   </w:t>
            </w:r>
          </w:p>
          <w:p w:rsidR="00A1072D" w:rsidRDefault="00A1072D" w:rsidP="00C14F58">
            <w:pPr>
              <w:spacing w:line="540" w:lineRule="atLeast"/>
              <w:rPr>
                <w:rFonts w:ascii="方正仿宋_GBK" w:eastAsia="方正仿宋_GBK"/>
                <w:sz w:val="32"/>
                <w:szCs w:val="32"/>
                <w:u w:val="single"/>
              </w:rPr>
            </w:pPr>
            <w:r>
              <w:rPr>
                <w:rFonts w:ascii="方正仿宋_GBK" w:eastAsia="方正仿宋_GBK" w:hint="eastAsia"/>
                <w:sz w:val="32"/>
                <w:szCs w:val="32"/>
              </w:rPr>
              <w:t xml:space="preserve">                      组长：</w:t>
            </w:r>
            <w:r>
              <w:rPr>
                <w:rFonts w:ascii="方正仿宋_GBK" w:eastAsia="方正仿宋_GBK" w:hint="eastAsia"/>
                <w:sz w:val="32"/>
                <w:szCs w:val="32"/>
                <w:u w:val="single"/>
              </w:rPr>
              <w:t xml:space="preserve">        </w:t>
            </w:r>
            <w:r>
              <w:rPr>
                <w:rFonts w:ascii="方正仿宋_GBK" w:eastAsia="方正仿宋_GBK" w:hint="eastAsia"/>
                <w:sz w:val="32"/>
                <w:szCs w:val="32"/>
              </w:rPr>
              <w:t xml:space="preserve">  副组长：</w:t>
            </w:r>
            <w:r>
              <w:rPr>
                <w:rFonts w:ascii="方正仿宋_GBK" w:eastAsia="方正仿宋_GBK" w:hint="eastAsia"/>
                <w:sz w:val="32"/>
                <w:szCs w:val="32"/>
                <w:u w:val="single"/>
              </w:rPr>
              <w:t xml:space="preserve">         </w:t>
            </w:r>
          </w:p>
          <w:p w:rsidR="00A1072D" w:rsidRDefault="00A1072D" w:rsidP="00C14F58">
            <w:pPr>
              <w:spacing w:line="540" w:lineRule="atLeast"/>
              <w:rPr>
                <w:rFonts w:ascii="方正仿宋_GBK" w:eastAsia="方正仿宋_GBK"/>
                <w:sz w:val="32"/>
                <w:szCs w:val="32"/>
              </w:rPr>
            </w:pPr>
            <w:r>
              <w:rPr>
                <w:rFonts w:ascii="方正仿宋_GBK" w:eastAsia="方正仿宋_GBK" w:hint="eastAsia"/>
                <w:sz w:val="32"/>
                <w:szCs w:val="32"/>
              </w:rPr>
              <w:t xml:space="preserve">                                      年    月    日</w:t>
            </w:r>
          </w:p>
        </w:tc>
      </w:tr>
    </w:tbl>
    <w:p w:rsidR="00A1072D" w:rsidRDefault="00A1072D" w:rsidP="00A1072D">
      <w:pPr>
        <w:spacing w:line="540" w:lineRule="atLeast"/>
        <w:rPr>
          <w:rFonts w:ascii="黑体" w:eastAsia="黑体"/>
          <w:sz w:val="32"/>
          <w:szCs w:val="32"/>
        </w:rPr>
      </w:pPr>
    </w:p>
    <w:p w:rsidR="00A1072D" w:rsidRDefault="00A1072D" w:rsidP="00A1072D">
      <w:pPr>
        <w:spacing w:line="540" w:lineRule="atLeast"/>
        <w:rPr>
          <w:rFonts w:ascii="黑体" w:eastAsia="黑体"/>
          <w:sz w:val="32"/>
          <w:szCs w:val="32"/>
        </w:rPr>
      </w:pPr>
      <w:r>
        <w:rPr>
          <w:rFonts w:ascii="黑体" w:eastAsia="黑体"/>
          <w:sz w:val="32"/>
          <w:szCs w:val="32"/>
        </w:rPr>
        <w:br w:type="page"/>
      </w:r>
      <w:r>
        <w:rPr>
          <w:rFonts w:ascii="黑体" w:eastAsia="黑体" w:hint="eastAsia"/>
          <w:sz w:val="32"/>
          <w:szCs w:val="32"/>
        </w:rPr>
        <w:lastRenderedPageBreak/>
        <w:t>四、终审基本情况</w:t>
      </w:r>
    </w:p>
    <w:tbl>
      <w:tblPr>
        <w:tblW w:w="916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4"/>
        <w:gridCol w:w="541"/>
        <w:gridCol w:w="875"/>
        <w:gridCol w:w="1988"/>
        <w:gridCol w:w="1637"/>
        <w:gridCol w:w="900"/>
        <w:gridCol w:w="1980"/>
      </w:tblGrid>
      <w:tr w:rsidR="00A1072D" w:rsidTr="00C14F58">
        <w:trPr>
          <w:trHeight w:val="547"/>
        </w:trPr>
        <w:tc>
          <w:tcPr>
            <w:tcW w:w="1785" w:type="dxa"/>
            <w:gridSpan w:val="2"/>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项目名称</w:t>
            </w:r>
          </w:p>
        </w:tc>
        <w:tc>
          <w:tcPr>
            <w:tcW w:w="7380" w:type="dxa"/>
            <w:gridSpan w:val="5"/>
          </w:tcPr>
          <w:p w:rsidR="00A1072D" w:rsidRDefault="00A1072D" w:rsidP="00C14F58">
            <w:pPr>
              <w:spacing w:line="540" w:lineRule="atLeast"/>
              <w:jc w:val="center"/>
              <w:rPr>
                <w:rFonts w:ascii="方正仿宋_GBK" w:eastAsia="方正仿宋_GBK"/>
                <w:sz w:val="32"/>
                <w:szCs w:val="32"/>
              </w:rPr>
            </w:pPr>
          </w:p>
        </w:tc>
      </w:tr>
      <w:tr w:rsidR="00A1072D" w:rsidTr="00C14F58">
        <w:trPr>
          <w:trHeight w:val="547"/>
        </w:trPr>
        <w:tc>
          <w:tcPr>
            <w:tcW w:w="1785" w:type="dxa"/>
            <w:gridSpan w:val="2"/>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申请等级</w:t>
            </w:r>
          </w:p>
        </w:tc>
        <w:tc>
          <w:tcPr>
            <w:tcW w:w="2863" w:type="dxa"/>
            <w:gridSpan w:val="2"/>
          </w:tcPr>
          <w:p w:rsidR="00A1072D" w:rsidRDefault="00A1072D" w:rsidP="00C14F58">
            <w:pPr>
              <w:spacing w:line="540" w:lineRule="atLeast"/>
              <w:jc w:val="center"/>
              <w:rPr>
                <w:rFonts w:ascii="方正仿宋_GBK" w:eastAsia="方正仿宋_GBK"/>
                <w:sz w:val="32"/>
                <w:szCs w:val="32"/>
              </w:rPr>
            </w:pPr>
          </w:p>
        </w:tc>
        <w:tc>
          <w:tcPr>
            <w:tcW w:w="1637"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受理时间</w:t>
            </w:r>
          </w:p>
        </w:tc>
        <w:tc>
          <w:tcPr>
            <w:tcW w:w="2880" w:type="dxa"/>
            <w:gridSpan w:val="2"/>
          </w:tcPr>
          <w:p w:rsidR="00A1072D" w:rsidRDefault="00A1072D" w:rsidP="00C14F58">
            <w:pPr>
              <w:spacing w:line="540" w:lineRule="atLeast"/>
              <w:jc w:val="center"/>
              <w:rPr>
                <w:rFonts w:ascii="方正仿宋_GBK" w:eastAsia="方正仿宋_GBK"/>
                <w:sz w:val="32"/>
                <w:szCs w:val="32"/>
              </w:rPr>
            </w:pPr>
          </w:p>
        </w:tc>
      </w:tr>
      <w:tr w:rsidR="00A1072D" w:rsidTr="00C14F58">
        <w:trPr>
          <w:trHeight w:val="547"/>
        </w:trPr>
        <w:tc>
          <w:tcPr>
            <w:tcW w:w="9165" w:type="dxa"/>
            <w:gridSpan w:val="7"/>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终审专家组人员名单</w:t>
            </w:r>
          </w:p>
        </w:tc>
      </w:tr>
      <w:tr w:rsidR="00A1072D" w:rsidTr="00C14F58">
        <w:trPr>
          <w:trHeight w:val="547"/>
        </w:trPr>
        <w:tc>
          <w:tcPr>
            <w:tcW w:w="1244"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姓名</w:t>
            </w:r>
          </w:p>
        </w:tc>
        <w:tc>
          <w:tcPr>
            <w:tcW w:w="1416" w:type="dxa"/>
            <w:gridSpan w:val="2"/>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专业</w:t>
            </w:r>
          </w:p>
        </w:tc>
        <w:tc>
          <w:tcPr>
            <w:tcW w:w="1988"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职称（职务）</w:t>
            </w:r>
          </w:p>
        </w:tc>
        <w:tc>
          <w:tcPr>
            <w:tcW w:w="2537" w:type="dxa"/>
            <w:gridSpan w:val="2"/>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工作单位</w:t>
            </w:r>
          </w:p>
        </w:tc>
        <w:tc>
          <w:tcPr>
            <w:tcW w:w="1980"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签名</w:t>
            </w: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r w:rsidR="00A1072D" w:rsidTr="00C14F58">
        <w:trPr>
          <w:trHeight w:val="547"/>
        </w:trPr>
        <w:tc>
          <w:tcPr>
            <w:tcW w:w="1244" w:type="dxa"/>
          </w:tcPr>
          <w:p w:rsidR="00A1072D" w:rsidRDefault="00A1072D" w:rsidP="00C14F58">
            <w:pPr>
              <w:spacing w:line="540" w:lineRule="atLeast"/>
              <w:rPr>
                <w:rFonts w:ascii="方正仿宋_GBK" w:eastAsia="方正仿宋_GBK"/>
              </w:rPr>
            </w:pPr>
          </w:p>
        </w:tc>
        <w:tc>
          <w:tcPr>
            <w:tcW w:w="1416" w:type="dxa"/>
            <w:gridSpan w:val="2"/>
          </w:tcPr>
          <w:p w:rsidR="00A1072D" w:rsidRDefault="00A1072D" w:rsidP="00C14F58">
            <w:pPr>
              <w:spacing w:line="540" w:lineRule="atLeast"/>
              <w:rPr>
                <w:rFonts w:ascii="方正仿宋_GBK" w:eastAsia="方正仿宋_GBK"/>
              </w:rPr>
            </w:pPr>
          </w:p>
        </w:tc>
        <w:tc>
          <w:tcPr>
            <w:tcW w:w="1988" w:type="dxa"/>
          </w:tcPr>
          <w:p w:rsidR="00A1072D" w:rsidRDefault="00A1072D" w:rsidP="00C14F58">
            <w:pPr>
              <w:spacing w:line="540" w:lineRule="atLeast"/>
              <w:rPr>
                <w:rFonts w:ascii="方正仿宋_GBK" w:eastAsia="方正仿宋_GBK"/>
              </w:rPr>
            </w:pPr>
          </w:p>
        </w:tc>
        <w:tc>
          <w:tcPr>
            <w:tcW w:w="2537" w:type="dxa"/>
            <w:gridSpan w:val="2"/>
          </w:tcPr>
          <w:p w:rsidR="00A1072D" w:rsidRDefault="00A1072D" w:rsidP="00C14F58">
            <w:pPr>
              <w:spacing w:line="540" w:lineRule="atLeast"/>
              <w:rPr>
                <w:rFonts w:ascii="方正仿宋_GBK" w:eastAsia="方正仿宋_GBK"/>
              </w:rPr>
            </w:pPr>
          </w:p>
        </w:tc>
        <w:tc>
          <w:tcPr>
            <w:tcW w:w="1980" w:type="dxa"/>
          </w:tcPr>
          <w:p w:rsidR="00A1072D" w:rsidRDefault="00A1072D" w:rsidP="00C14F58">
            <w:pPr>
              <w:spacing w:line="540" w:lineRule="atLeast"/>
              <w:rPr>
                <w:rFonts w:ascii="方正仿宋_GBK" w:eastAsia="方正仿宋_GBK"/>
              </w:rPr>
            </w:pPr>
          </w:p>
        </w:tc>
      </w:tr>
    </w:tbl>
    <w:p w:rsidR="00A1072D" w:rsidRDefault="00A1072D" w:rsidP="00A1072D">
      <w:pPr>
        <w:spacing w:line="540" w:lineRule="atLeast"/>
        <w:rPr>
          <w:rFonts w:ascii="仿宋_GB2312" w:eastAsia="仿宋_GB2312"/>
          <w:b/>
          <w:sz w:val="32"/>
          <w:szCs w:val="32"/>
        </w:rPr>
      </w:pPr>
    </w:p>
    <w:p w:rsidR="00A1072D" w:rsidRDefault="00A1072D" w:rsidP="00A1072D">
      <w:pPr>
        <w:spacing w:line="540" w:lineRule="atLeast"/>
        <w:rPr>
          <w:rFonts w:ascii="黑体" w:eastAsia="黑体"/>
          <w:sz w:val="32"/>
          <w:szCs w:val="32"/>
        </w:rPr>
      </w:pPr>
      <w:r>
        <w:rPr>
          <w:rFonts w:ascii="仿宋_GB2312" w:eastAsia="仿宋_GB2312"/>
          <w:b/>
          <w:sz w:val="32"/>
          <w:szCs w:val="32"/>
        </w:rPr>
        <w:br w:type="page"/>
      </w:r>
      <w:r>
        <w:rPr>
          <w:rFonts w:ascii="黑体" w:eastAsia="黑体" w:hint="eastAsia"/>
          <w:sz w:val="32"/>
          <w:szCs w:val="32"/>
        </w:rPr>
        <w:lastRenderedPageBreak/>
        <w:t>五、终审专家组综合意见表</w:t>
      </w:r>
    </w:p>
    <w:tbl>
      <w:tblPr>
        <w:tblpPr w:leftFromText="180" w:rightFromText="180" w:vertAnchor="text" w:horzAnchor="margin" w:tblpY="173"/>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600"/>
        <w:gridCol w:w="1620"/>
        <w:gridCol w:w="2520"/>
      </w:tblGrid>
      <w:tr w:rsidR="00A1072D" w:rsidTr="00C14F58">
        <w:trPr>
          <w:trHeight w:val="235"/>
        </w:trPr>
        <w:tc>
          <w:tcPr>
            <w:tcW w:w="1548"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项目名称</w:t>
            </w:r>
          </w:p>
        </w:tc>
        <w:tc>
          <w:tcPr>
            <w:tcW w:w="3600" w:type="dxa"/>
          </w:tcPr>
          <w:p w:rsidR="00A1072D" w:rsidRDefault="00A1072D" w:rsidP="00C14F58">
            <w:pPr>
              <w:spacing w:line="540" w:lineRule="atLeast"/>
              <w:rPr>
                <w:rFonts w:ascii="方正仿宋_GBK" w:eastAsia="方正仿宋_GBK"/>
                <w:sz w:val="32"/>
                <w:szCs w:val="32"/>
              </w:rPr>
            </w:pPr>
          </w:p>
        </w:tc>
        <w:tc>
          <w:tcPr>
            <w:tcW w:w="1620"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申请等级</w:t>
            </w:r>
          </w:p>
        </w:tc>
        <w:tc>
          <w:tcPr>
            <w:tcW w:w="2520" w:type="dxa"/>
          </w:tcPr>
          <w:p w:rsidR="00A1072D" w:rsidRDefault="00A1072D" w:rsidP="00C14F58">
            <w:pPr>
              <w:spacing w:line="540" w:lineRule="atLeast"/>
              <w:rPr>
                <w:rFonts w:ascii="方正仿宋_GBK" w:eastAsia="方正仿宋_GBK"/>
                <w:sz w:val="32"/>
                <w:szCs w:val="32"/>
              </w:rPr>
            </w:pPr>
          </w:p>
        </w:tc>
      </w:tr>
      <w:tr w:rsidR="00A1072D" w:rsidTr="00C14F58">
        <w:trPr>
          <w:trHeight w:val="235"/>
        </w:trPr>
        <w:tc>
          <w:tcPr>
            <w:tcW w:w="1548"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评审时间</w:t>
            </w:r>
          </w:p>
        </w:tc>
        <w:tc>
          <w:tcPr>
            <w:tcW w:w="3600" w:type="dxa"/>
          </w:tcPr>
          <w:p w:rsidR="00A1072D" w:rsidRDefault="00A1072D" w:rsidP="00C14F58">
            <w:pPr>
              <w:spacing w:line="540" w:lineRule="atLeast"/>
              <w:rPr>
                <w:rFonts w:ascii="方正仿宋_GBK" w:eastAsia="方正仿宋_GBK"/>
                <w:sz w:val="32"/>
                <w:szCs w:val="32"/>
              </w:rPr>
            </w:pPr>
          </w:p>
        </w:tc>
        <w:tc>
          <w:tcPr>
            <w:tcW w:w="1620" w:type="dxa"/>
          </w:tcPr>
          <w:p w:rsidR="00A1072D" w:rsidRDefault="00A1072D" w:rsidP="00C14F58">
            <w:pPr>
              <w:spacing w:line="540" w:lineRule="atLeast"/>
              <w:jc w:val="center"/>
              <w:rPr>
                <w:rFonts w:ascii="方正仿宋_GBK" w:eastAsia="方正仿宋_GBK"/>
                <w:sz w:val="32"/>
                <w:szCs w:val="32"/>
              </w:rPr>
            </w:pPr>
            <w:r>
              <w:rPr>
                <w:rFonts w:ascii="方正仿宋_GBK" w:eastAsia="方正仿宋_GBK" w:hint="eastAsia"/>
                <w:sz w:val="32"/>
                <w:szCs w:val="32"/>
              </w:rPr>
              <w:t>评审地点</w:t>
            </w:r>
          </w:p>
        </w:tc>
        <w:tc>
          <w:tcPr>
            <w:tcW w:w="2520" w:type="dxa"/>
          </w:tcPr>
          <w:p w:rsidR="00A1072D" w:rsidRDefault="00A1072D" w:rsidP="00C14F58">
            <w:pPr>
              <w:spacing w:line="540" w:lineRule="atLeast"/>
              <w:rPr>
                <w:rFonts w:ascii="方正仿宋_GBK" w:eastAsia="方正仿宋_GBK"/>
                <w:sz w:val="28"/>
                <w:szCs w:val="28"/>
              </w:rPr>
            </w:pPr>
          </w:p>
        </w:tc>
      </w:tr>
      <w:tr w:rsidR="00A1072D" w:rsidTr="006275EC">
        <w:trPr>
          <w:trHeight w:val="1557"/>
        </w:trPr>
        <w:tc>
          <w:tcPr>
            <w:tcW w:w="9288" w:type="dxa"/>
            <w:gridSpan w:val="4"/>
          </w:tcPr>
          <w:p w:rsidR="00A1072D" w:rsidRDefault="00A1072D" w:rsidP="00C14F58">
            <w:pPr>
              <w:spacing w:line="540" w:lineRule="atLeast"/>
              <w:ind w:firstLineChars="200" w:firstLine="640"/>
              <w:rPr>
                <w:rFonts w:ascii="方正仿宋_GBK" w:eastAsia="方正仿宋_GBK"/>
                <w:sz w:val="32"/>
                <w:szCs w:val="32"/>
                <w:u w:val="single"/>
              </w:rPr>
            </w:pPr>
            <w:r>
              <w:rPr>
                <w:rFonts w:ascii="方正仿宋_GBK" w:eastAsia="方正仿宋_GBK" w:hint="eastAsia"/>
                <w:sz w:val="32"/>
                <w:szCs w:val="32"/>
              </w:rPr>
              <w:t>受重庆市建设技术发展中心的委托，我们住宅性能评定专家组就</w:t>
            </w:r>
            <w:r>
              <w:rPr>
                <w:rFonts w:ascii="方正仿宋_GBK" w:eastAsia="方正仿宋_GBK" w:hint="eastAsia"/>
                <w:sz w:val="32"/>
                <w:szCs w:val="32"/>
                <w:u w:val="single"/>
              </w:rPr>
              <w:t xml:space="preserve">                      </w:t>
            </w:r>
            <w:r>
              <w:rPr>
                <w:rFonts w:ascii="方正仿宋_GBK" w:eastAsia="方正仿宋_GBK" w:hint="eastAsia"/>
                <w:sz w:val="32"/>
                <w:szCs w:val="32"/>
              </w:rPr>
              <w:t>开发的</w:t>
            </w:r>
            <w:r>
              <w:rPr>
                <w:rFonts w:ascii="方正仿宋_GBK" w:eastAsia="方正仿宋_GBK" w:hint="eastAsia"/>
                <w:sz w:val="32"/>
                <w:szCs w:val="32"/>
                <w:u w:val="single"/>
              </w:rPr>
              <w:t xml:space="preserve">                    </w:t>
            </w:r>
            <w:r>
              <w:rPr>
                <w:rFonts w:ascii="方正仿宋_GBK" w:eastAsia="方正仿宋_GBK" w:hint="eastAsia"/>
                <w:sz w:val="32"/>
                <w:szCs w:val="32"/>
              </w:rPr>
              <w:t>项目进行了</w:t>
            </w:r>
            <w:r>
              <w:rPr>
                <w:rFonts w:ascii="方正仿宋_GBK" w:eastAsia="方正仿宋_GBK" w:hint="eastAsia"/>
                <w:sz w:val="32"/>
                <w:szCs w:val="32"/>
                <w:u w:val="single"/>
              </w:rPr>
              <w:t xml:space="preserve">    </w:t>
            </w:r>
            <w:r>
              <w:rPr>
                <w:rFonts w:ascii="方正仿宋_GBK" w:eastAsia="方正仿宋_GBK" w:hint="eastAsia"/>
                <w:sz w:val="32"/>
                <w:szCs w:val="32"/>
              </w:rPr>
              <w:t>星级终审，现将专家组评审结果及意见通报如下：</w:t>
            </w:r>
          </w:p>
          <w:p w:rsidR="00A1072D" w:rsidRDefault="00A1072D" w:rsidP="00C14F58">
            <w:pPr>
              <w:spacing w:line="540" w:lineRule="atLeast"/>
              <w:rPr>
                <w:rFonts w:ascii="方正仿宋_GBK" w:eastAsia="方正仿宋_GBK"/>
                <w:sz w:val="32"/>
                <w:szCs w:val="32"/>
              </w:rPr>
            </w:pPr>
            <w:r>
              <w:rPr>
                <w:rFonts w:ascii="方正仿宋_GBK" w:eastAsia="方正仿宋_GBK" w:hint="eastAsia"/>
                <w:sz w:val="32"/>
                <w:szCs w:val="32"/>
              </w:rPr>
              <w:t>一、终审得分情况</w:t>
            </w:r>
          </w:p>
          <w:tbl>
            <w:tblPr>
              <w:tblW w:w="0" w:type="auto"/>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3"/>
              <w:gridCol w:w="1854"/>
              <w:gridCol w:w="1854"/>
            </w:tblGrid>
            <w:tr w:rsidR="00A1072D" w:rsidTr="00C14F58">
              <w:trPr>
                <w:trHeight w:val="435"/>
              </w:trPr>
              <w:tc>
                <w:tcPr>
                  <w:tcW w:w="2313" w:type="dxa"/>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性能指标</w:t>
                  </w:r>
                </w:p>
              </w:tc>
              <w:tc>
                <w:tcPr>
                  <w:tcW w:w="1854" w:type="dxa"/>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应得分</w:t>
                  </w:r>
                </w:p>
              </w:tc>
              <w:tc>
                <w:tcPr>
                  <w:tcW w:w="1854" w:type="dxa"/>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实得分</w:t>
                  </w:r>
                </w:p>
              </w:tc>
            </w:tr>
            <w:tr w:rsidR="00A1072D" w:rsidTr="00C14F58">
              <w:trPr>
                <w:trHeight w:val="435"/>
              </w:trPr>
              <w:tc>
                <w:tcPr>
                  <w:tcW w:w="2313" w:type="dxa"/>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适用性</w:t>
                  </w: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r>
            <w:tr w:rsidR="00A1072D" w:rsidTr="00C14F58">
              <w:trPr>
                <w:trHeight w:val="435"/>
              </w:trPr>
              <w:tc>
                <w:tcPr>
                  <w:tcW w:w="2313" w:type="dxa"/>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安全性</w:t>
                  </w: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r>
            <w:tr w:rsidR="00A1072D" w:rsidTr="00C14F58">
              <w:trPr>
                <w:trHeight w:val="435"/>
              </w:trPr>
              <w:tc>
                <w:tcPr>
                  <w:tcW w:w="2313" w:type="dxa"/>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耐久性</w:t>
                  </w: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r>
            <w:tr w:rsidR="00A1072D" w:rsidTr="00C14F58">
              <w:trPr>
                <w:trHeight w:val="435"/>
              </w:trPr>
              <w:tc>
                <w:tcPr>
                  <w:tcW w:w="2313" w:type="dxa"/>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环境性</w:t>
                  </w: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r>
            <w:tr w:rsidR="00A1072D" w:rsidTr="00C14F58">
              <w:trPr>
                <w:trHeight w:val="493"/>
              </w:trPr>
              <w:tc>
                <w:tcPr>
                  <w:tcW w:w="2313" w:type="dxa"/>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新技术应用</w:t>
                  </w: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c>
                <w:tcPr>
                  <w:tcW w:w="1854" w:type="dxa"/>
                </w:tcPr>
                <w:p w:rsidR="00A1072D" w:rsidRDefault="00A1072D" w:rsidP="00DE36A9">
                  <w:pPr>
                    <w:framePr w:hSpace="180" w:wrap="around" w:vAnchor="text" w:hAnchor="margin" w:y="173"/>
                    <w:spacing w:line="540" w:lineRule="atLeast"/>
                    <w:rPr>
                      <w:rFonts w:ascii="方正仿宋_GBK" w:eastAsia="方正仿宋_GBK"/>
                      <w:sz w:val="32"/>
                      <w:szCs w:val="32"/>
                    </w:rPr>
                  </w:pPr>
                </w:p>
              </w:tc>
            </w:tr>
            <w:tr w:rsidR="00A1072D" w:rsidTr="00C14F58">
              <w:trPr>
                <w:trHeight w:val="493"/>
              </w:trPr>
              <w:tc>
                <w:tcPr>
                  <w:tcW w:w="2313" w:type="dxa"/>
                  <w:tcBorders>
                    <w:bottom w:val="single" w:sz="4" w:space="0" w:color="auto"/>
                  </w:tcBorders>
                </w:tcPr>
                <w:p w:rsidR="00A1072D" w:rsidRDefault="00A1072D" w:rsidP="00DE36A9">
                  <w:pPr>
                    <w:framePr w:hSpace="180" w:wrap="around" w:vAnchor="text" w:hAnchor="margin" w:y="173"/>
                    <w:spacing w:line="540" w:lineRule="atLeast"/>
                    <w:jc w:val="center"/>
                    <w:rPr>
                      <w:rFonts w:ascii="方正仿宋_GBK" w:eastAsia="方正仿宋_GBK"/>
                      <w:sz w:val="28"/>
                      <w:szCs w:val="28"/>
                    </w:rPr>
                  </w:pPr>
                  <w:r>
                    <w:rPr>
                      <w:rFonts w:ascii="方正仿宋_GBK" w:eastAsia="方正仿宋_GBK" w:hint="eastAsia"/>
                      <w:sz w:val="28"/>
                      <w:szCs w:val="28"/>
                    </w:rPr>
                    <w:t>经济性</w:t>
                  </w:r>
                </w:p>
              </w:tc>
              <w:tc>
                <w:tcPr>
                  <w:tcW w:w="1854" w:type="dxa"/>
                  <w:tcBorders>
                    <w:bottom w:val="single" w:sz="4" w:space="0" w:color="auto"/>
                  </w:tcBorders>
                </w:tcPr>
                <w:p w:rsidR="00A1072D" w:rsidRDefault="00A1072D" w:rsidP="00DE36A9">
                  <w:pPr>
                    <w:framePr w:hSpace="180" w:wrap="around" w:vAnchor="text" w:hAnchor="margin" w:y="173"/>
                    <w:spacing w:line="540" w:lineRule="atLeast"/>
                    <w:rPr>
                      <w:rFonts w:ascii="方正仿宋_GBK" w:eastAsia="方正仿宋_GBK"/>
                      <w:sz w:val="32"/>
                      <w:szCs w:val="32"/>
                    </w:rPr>
                  </w:pPr>
                </w:p>
              </w:tc>
              <w:tc>
                <w:tcPr>
                  <w:tcW w:w="1854" w:type="dxa"/>
                  <w:tcBorders>
                    <w:bottom w:val="single" w:sz="4" w:space="0" w:color="auto"/>
                  </w:tcBorders>
                </w:tcPr>
                <w:p w:rsidR="00A1072D" w:rsidRDefault="00A1072D" w:rsidP="00DE36A9">
                  <w:pPr>
                    <w:framePr w:hSpace="180" w:wrap="around" w:vAnchor="text" w:hAnchor="margin" w:y="173"/>
                    <w:spacing w:line="540" w:lineRule="atLeast"/>
                    <w:rPr>
                      <w:rFonts w:ascii="方正仿宋_GBK" w:eastAsia="方正仿宋_GBK"/>
                      <w:sz w:val="32"/>
                      <w:szCs w:val="32"/>
                    </w:rPr>
                  </w:pPr>
                </w:p>
              </w:tc>
            </w:tr>
          </w:tbl>
          <w:p w:rsidR="003E52D0" w:rsidRDefault="003E52D0" w:rsidP="00C14F58">
            <w:pPr>
              <w:spacing w:line="540" w:lineRule="atLeast"/>
              <w:rPr>
                <w:rFonts w:ascii="方正仿宋_GBK" w:eastAsia="方正仿宋_GBK"/>
                <w:sz w:val="32"/>
                <w:szCs w:val="32"/>
              </w:rPr>
            </w:pPr>
          </w:p>
          <w:p w:rsidR="003E52D0" w:rsidRDefault="003E52D0" w:rsidP="00C14F58">
            <w:pPr>
              <w:spacing w:line="540" w:lineRule="atLeast"/>
              <w:rPr>
                <w:rFonts w:ascii="方正仿宋_GBK" w:eastAsia="方正仿宋_GBK"/>
                <w:sz w:val="32"/>
                <w:szCs w:val="32"/>
              </w:rPr>
            </w:pPr>
          </w:p>
          <w:p w:rsidR="003E52D0" w:rsidRDefault="003E52D0" w:rsidP="00C14F58">
            <w:pPr>
              <w:spacing w:line="540" w:lineRule="atLeast"/>
              <w:rPr>
                <w:rFonts w:ascii="方正仿宋_GBK" w:eastAsia="方正仿宋_GBK"/>
                <w:sz w:val="32"/>
                <w:szCs w:val="32"/>
              </w:rPr>
            </w:pPr>
          </w:p>
          <w:p w:rsidR="003E52D0" w:rsidRDefault="003E52D0"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r>
              <w:rPr>
                <w:rFonts w:ascii="方正仿宋_GBK" w:eastAsia="方正仿宋_GBK" w:hint="eastAsia"/>
                <w:sz w:val="32"/>
                <w:szCs w:val="32"/>
              </w:rPr>
              <w:lastRenderedPageBreak/>
              <w:t>二、终审结果</w:t>
            </w:r>
          </w:p>
          <w:p w:rsidR="00A1072D" w:rsidRDefault="00A1072D" w:rsidP="00C14F58">
            <w:pPr>
              <w:spacing w:line="540" w:lineRule="atLeast"/>
              <w:ind w:firstLineChars="200" w:firstLine="640"/>
              <w:rPr>
                <w:rFonts w:ascii="方正仿宋_GBK" w:eastAsia="方正仿宋_GBK"/>
                <w:sz w:val="32"/>
                <w:szCs w:val="32"/>
              </w:rPr>
            </w:pPr>
            <w:r>
              <w:rPr>
                <w:rFonts w:ascii="方正仿宋_GBK" w:eastAsia="方正仿宋_GBK" w:hint="eastAsia"/>
                <w:sz w:val="32"/>
                <w:szCs w:val="32"/>
              </w:rPr>
              <w:t>终审的各项性能指标：</w:t>
            </w:r>
          </w:p>
          <w:p w:rsidR="00A1072D" w:rsidRDefault="00A1072D" w:rsidP="00C14F58">
            <w:pPr>
              <w:spacing w:line="540" w:lineRule="atLeast"/>
              <w:ind w:firstLineChars="200" w:firstLine="640"/>
              <w:rPr>
                <w:rFonts w:ascii="方正仿宋_GBK" w:eastAsia="方正仿宋_GBK"/>
                <w:sz w:val="32"/>
                <w:szCs w:val="32"/>
              </w:rPr>
            </w:pPr>
            <w:r>
              <w:rPr>
                <w:rFonts w:ascii="方正仿宋_GBK" w:eastAsia="方正仿宋_GBK" w:hint="eastAsia"/>
                <w:sz w:val="32"/>
                <w:szCs w:val="32"/>
              </w:rPr>
              <w:t>□均达到80分，通过</w:t>
            </w:r>
            <w:r>
              <w:rPr>
                <w:rFonts w:ascii="方正仿宋_GBK" w:eastAsia="方正仿宋_GBK" w:hint="eastAsia"/>
                <w:sz w:val="32"/>
                <w:szCs w:val="32"/>
                <w:u w:val="single"/>
              </w:rPr>
              <w:t xml:space="preserve">        </w:t>
            </w:r>
            <w:proofErr w:type="gramStart"/>
            <w:r>
              <w:rPr>
                <w:rFonts w:ascii="方正仿宋_GBK" w:eastAsia="方正仿宋_GBK" w:hint="eastAsia"/>
                <w:sz w:val="32"/>
                <w:szCs w:val="32"/>
              </w:rPr>
              <w:t>星级住宅</w:t>
            </w:r>
            <w:proofErr w:type="gramEnd"/>
            <w:r>
              <w:rPr>
                <w:rFonts w:ascii="方正仿宋_GBK" w:eastAsia="方正仿宋_GBK" w:hint="eastAsia"/>
                <w:sz w:val="32"/>
                <w:szCs w:val="32"/>
              </w:rPr>
              <w:t>性能终审。</w:t>
            </w:r>
          </w:p>
          <w:p w:rsidR="00A1072D" w:rsidRDefault="00A1072D" w:rsidP="006275EC">
            <w:pPr>
              <w:spacing w:line="540" w:lineRule="atLeas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hint="eastAsia"/>
                <w:sz w:val="32"/>
                <w:szCs w:val="32"/>
                <w:u w:val="single"/>
              </w:rPr>
              <w:t xml:space="preserve">     </w:t>
            </w:r>
            <w:r>
              <w:rPr>
                <w:rFonts w:ascii="方正仿宋_GBK" w:eastAsia="方正仿宋_GBK" w:hint="eastAsia"/>
                <w:sz w:val="32"/>
                <w:szCs w:val="32"/>
              </w:rPr>
              <w:t>项性能指标未达到80分，未通过</w:t>
            </w:r>
            <w:r>
              <w:rPr>
                <w:rFonts w:ascii="方正仿宋_GBK" w:eastAsia="方正仿宋_GBK" w:hint="eastAsia"/>
                <w:sz w:val="32"/>
                <w:szCs w:val="32"/>
                <w:u w:val="single"/>
              </w:rPr>
              <w:t xml:space="preserve">        </w:t>
            </w:r>
            <w:proofErr w:type="gramStart"/>
            <w:r>
              <w:rPr>
                <w:rFonts w:ascii="方正仿宋_GBK" w:eastAsia="方正仿宋_GBK" w:hint="eastAsia"/>
                <w:sz w:val="32"/>
                <w:szCs w:val="32"/>
              </w:rPr>
              <w:t>星级住宅</w:t>
            </w:r>
            <w:proofErr w:type="gramEnd"/>
            <w:r>
              <w:rPr>
                <w:rFonts w:ascii="方正仿宋_GBK" w:eastAsia="方正仿宋_GBK" w:hint="eastAsia"/>
                <w:sz w:val="32"/>
                <w:szCs w:val="32"/>
              </w:rPr>
              <w:t>性能终审。</w:t>
            </w:r>
          </w:p>
          <w:p w:rsidR="00A1072D" w:rsidRDefault="00A1072D"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u w:val="single"/>
              </w:rPr>
            </w:pPr>
            <w:r>
              <w:rPr>
                <w:rFonts w:ascii="方正仿宋_GBK" w:eastAsia="方正仿宋_GBK" w:hint="eastAsia"/>
                <w:sz w:val="32"/>
                <w:szCs w:val="32"/>
              </w:rPr>
              <w:t xml:space="preserve">                     组长：</w:t>
            </w:r>
            <w:r>
              <w:rPr>
                <w:rFonts w:ascii="方正仿宋_GBK" w:eastAsia="方正仿宋_GBK" w:hint="eastAsia"/>
                <w:sz w:val="32"/>
                <w:szCs w:val="32"/>
                <w:u w:val="single"/>
              </w:rPr>
              <w:t xml:space="preserve">        </w:t>
            </w:r>
            <w:r>
              <w:rPr>
                <w:rFonts w:ascii="方正仿宋_GBK" w:eastAsia="方正仿宋_GBK" w:hint="eastAsia"/>
                <w:sz w:val="32"/>
                <w:szCs w:val="32"/>
              </w:rPr>
              <w:t xml:space="preserve">  副组长：</w:t>
            </w:r>
            <w:r>
              <w:rPr>
                <w:rFonts w:ascii="方正仿宋_GBK" w:eastAsia="方正仿宋_GBK" w:hint="eastAsia"/>
                <w:sz w:val="32"/>
                <w:szCs w:val="32"/>
                <w:u w:val="single"/>
              </w:rPr>
              <w:t xml:space="preserve">         </w:t>
            </w:r>
          </w:p>
          <w:p w:rsidR="00A1072D" w:rsidRDefault="00A1072D" w:rsidP="00C14F58">
            <w:pPr>
              <w:spacing w:line="540" w:lineRule="atLeast"/>
              <w:rPr>
                <w:rFonts w:ascii="方正仿宋_GBK" w:eastAsia="方正仿宋_GBK"/>
                <w:sz w:val="32"/>
                <w:szCs w:val="32"/>
                <w:u w:val="single"/>
              </w:rPr>
            </w:pPr>
            <w:r>
              <w:rPr>
                <w:rFonts w:ascii="方正仿宋_GBK" w:eastAsia="方正仿宋_GBK" w:hint="eastAsia"/>
                <w:sz w:val="32"/>
                <w:szCs w:val="32"/>
              </w:rPr>
              <w:t xml:space="preserve">                                  年    月    日</w:t>
            </w:r>
          </w:p>
        </w:tc>
      </w:tr>
    </w:tbl>
    <w:p w:rsidR="00A1072D" w:rsidRDefault="00A1072D" w:rsidP="00A1072D">
      <w:pPr>
        <w:tabs>
          <w:tab w:val="left" w:pos="630"/>
        </w:tabs>
        <w:spacing w:line="540" w:lineRule="atLeast"/>
        <w:rPr>
          <w:rFonts w:ascii="黑体" w:eastAsia="黑体"/>
          <w:sz w:val="32"/>
        </w:rPr>
      </w:pPr>
      <w:r>
        <w:rPr>
          <w:rFonts w:ascii="黑体" w:eastAsia="黑体" w:hint="eastAsia"/>
          <w:sz w:val="32"/>
        </w:rPr>
        <w:lastRenderedPageBreak/>
        <w:t>六、评定等级意见</w:t>
      </w:r>
    </w:p>
    <w:tbl>
      <w:tblPr>
        <w:tblW w:w="95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
        <w:gridCol w:w="3025"/>
        <w:gridCol w:w="5830"/>
        <w:gridCol w:w="326"/>
      </w:tblGrid>
      <w:tr w:rsidR="00A1072D" w:rsidTr="003E52D0">
        <w:trPr>
          <w:gridAfter w:val="1"/>
          <w:wAfter w:w="326" w:type="dxa"/>
          <w:trHeight w:val="3730"/>
        </w:trPr>
        <w:tc>
          <w:tcPr>
            <w:tcW w:w="9181" w:type="dxa"/>
            <w:gridSpan w:val="3"/>
          </w:tcPr>
          <w:p w:rsidR="00A1072D" w:rsidRDefault="00A1072D" w:rsidP="00C14F58">
            <w:pPr>
              <w:spacing w:line="540" w:lineRule="atLeast"/>
              <w:ind w:left="-20"/>
              <w:rPr>
                <w:rFonts w:ascii="方正仿宋_GBK" w:eastAsia="方正仿宋_GBK"/>
                <w:sz w:val="32"/>
                <w:szCs w:val="32"/>
              </w:rPr>
            </w:pPr>
            <w:r>
              <w:rPr>
                <w:rFonts w:ascii="方正仿宋_GBK" w:eastAsia="方正仿宋_GBK" w:hint="eastAsia"/>
                <w:sz w:val="32"/>
                <w:szCs w:val="32"/>
              </w:rPr>
              <w:t>市建设技术发展中心评定意见：</w:t>
            </w:r>
          </w:p>
          <w:p w:rsidR="00A1072D" w:rsidRDefault="00A1072D" w:rsidP="00C14F58">
            <w:pPr>
              <w:spacing w:line="540" w:lineRule="atLeast"/>
              <w:ind w:left="-20"/>
              <w:rPr>
                <w:rFonts w:ascii="方正仿宋_GBK" w:eastAsia="方正仿宋_GBK"/>
                <w:sz w:val="32"/>
                <w:szCs w:val="32"/>
              </w:rPr>
            </w:pPr>
          </w:p>
          <w:p w:rsidR="00A1072D" w:rsidRDefault="00A1072D" w:rsidP="00C14F58">
            <w:pPr>
              <w:spacing w:line="540" w:lineRule="atLeast"/>
              <w:ind w:left="-20"/>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p>
          <w:p w:rsidR="00A1072D" w:rsidRDefault="00A1072D" w:rsidP="00C14F58">
            <w:pPr>
              <w:spacing w:line="540" w:lineRule="atLeast"/>
              <w:ind w:left="-20"/>
              <w:jc w:val="right"/>
              <w:rPr>
                <w:rFonts w:ascii="方正仿宋_GBK" w:eastAsia="方正仿宋_GBK"/>
                <w:sz w:val="32"/>
                <w:szCs w:val="32"/>
              </w:rPr>
            </w:pPr>
            <w:r>
              <w:rPr>
                <w:rFonts w:ascii="方正仿宋_GBK" w:eastAsia="方正仿宋_GBK" w:hint="eastAsia"/>
                <w:sz w:val="32"/>
                <w:szCs w:val="32"/>
              </w:rPr>
              <w:lastRenderedPageBreak/>
              <w:t xml:space="preserve">                   （签章）           </w:t>
            </w:r>
          </w:p>
          <w:p w:rsidR="00A1072D" w:rsidRDefault="00A1072D" w:rsidP="00C14F58">
            <w:pPr>
              <w:spacing w:line="540" w:lineRule="atLeast"/>
              <w:ind w:left="-20"/>
              <w:rPr>
                <w:rFonts w:ascii="方正仿宋_GBK" w:eastAsia="方正仿宋_GBK"/>
                <w:sz w:val="32"/>
                <w:szCs w:val="32"/>
              </w:rPr>
            </w:pPr>
            <w:r>
              <w:rPr>
                <w:rFonts w:ascii="方正仿宋_GBK" w:eastAsia="方正仿宋_GBK" w:hint="eastAsia"/>
                <w:sz w:val="32"/>
                <w:szCs w:val="32"/>
              </w:rPr>
              <w:t xml:space="preserve">                                      年    月    日</w:t>
            </w:r>
          </w:p>
        </w:tc>
      </w:tr>
      <w:tr w:rsidR="00A1072D" w:rsidTr="003E52D0">
        <w:trPr>
          <w:gridAfter w:val="1"/>
          <w:wAfter w:w="326" w:type="dxa"/>
          <w:trHeight w:val="3543"/>
        </w:trPr>
        <w:tc>
          <w:tcPr>
            <w:tcW w:w="9181" w:type="dxa"/>
            <w:gridSpan w:val="3"/>
          </w:tcPr>
          <w:p w:rsidR="00A1072D" w:rsidRDefault="00A1072D" w:rsidP="00C14F58">
            <w:pPr>
              <w:spacing w:line="540" w:lineRule="atLeast"/>
              <w:ind w:left="-20"/>
              <w:rPr>
                <w:rFonts w:ascii="方正仿宋_GBK" w:eastAsia="方正仿宋_GBK"/>
                <w:spacing w:val="-20"/>
                <w:sz w:val="32"/>
                <w:szCs w:val="32"/>
              </w:rPr>
            </w:pPr>
            <w:r>
              <w:rPr>
                <w:rFonts w:ascii="方正仿宋_GBK" w:eastAsia="方正仿宋_GBK" w:hint="eastAsia"/>
                <w:spacing w:val="-20"/>
                <w:sz w:val="32"/>
                <w:szCs w:val="32"/>
              </w:rPr>
              <w:lastRenderedPageBreak/>
              <w:t>市建设行政主管部门审定意见：</w:t>
            </w:r>
          </w:p>
          <w:p w:rsidR="00A1072D" w:rsidRDefault="00A1072D" w:rsidP="00C14F58">
            <w:pPr>
              <w:spacing w:line="540" w:lineRule="atLeast"/>
              <w:ind w:left="-20"/>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p>
          <w:p w:rsidR="00A1072D" w:rsidRDefault="00A1072D" w:rsidP="00C14F58">
            <w:pPr>
              <w:spacing w:line="540" w:lineRule="atLeast"/>
              <w:rPr>
                <w:rFonts w:ascii="方正仿宋_GBK" w:eastAsia="方正仿宋_GBK"/>
                <w:sz w:val="32"/>
                <w:szCs w:val="32"/>
              </w:rPr>
            </w:pPr>
          </w:p>
          <w:p w:rsidR="00A1072D" w:rsidRDefault="00A1072D" w:rsidP="00C14F58">
            <w:pPr>
              <w:spacing w:line="540" w:lineRule="atLeast"/>
              <w:ind w:left="-20"/>
              <w:jc w:val="right"/>
              <w:rPr>
                <w:rFonts w:ascii="方正仿宋_GBK" w:eastAsia="方正仿宋_GBK"/>
                <w:sz w:val="32"/>
                <w:szCs w:val="32"/>
              </w:rPr>
            </w:pPr>
            <w:r>
              <w:rPr>
                <w:rFonts w:ascii="方正仿宋_GBK" w:eastAsia="方正仿宋_GBK" w:hint="eastAsia"/>
                <w:sz w:val="32"/>
                <w:szCs w:val="32"/>
              </w:rPr>
              <w:t xml:space="preserve">                   （签章）           </w:t>
            </w:r>
          </w:p>
          <w:p w:rsidR="00A1072D" w:rsidRDefault="00A1072D" w:rsidP="00C14F58">
            <w:pPr>
              <w:spacing w:line="540" w:lineRule="atLeast"/>
              <w:ind w:left="-288" w:firstLineChars="83" w:firstLine="266"/>
              <w:rPr>
                <w:rFonts w:ascii="方正仿宋_GBK" w:eastAsia="方正仿宋_GBK"/>
                <w:sz w:val="32"/>
                <w:szCs w:val="32"/>
              </w:rPr>
            </w:pPr>
            <w:r>
              <w:rPr>
                <w:rFonts w:ascii="方正仿宋_GBK" w:eastAsia="方正仿宋_GBK" w:hint="eastAsia"/>
                <w:sz w:val="32"/>
                <w:szCs w:val="32"/>
              </w:rPr>
              <w:t xml:space="preserve">                                      年    月    日</w:t>
            </w:r>
          </w:p>
        </w:tc>
      </w:tr>
      <w:tr w:rsidR="00A1072D" w:rsidTr="003E52D0">
        <w:tblPrEx>
          <w:jc w:val="center"/>
        </w:tblPrEx>
        <w:trPr>
          <w:gridBefore w:val="1"/>
          <w:wBefore w:w="326" w:type="dxa"/>
          <w:trHeight w:val="695"/>
          <w:jc w:val="center"/>
        </w:trPr>
        <w:tc>
          <w:tcPr>
            <w:tcW w:w="3025" w:type="dxa"/>
            <w:vAlign w:val="center"/>
          </w:tcPr>
          <w:p w:rsidR="00A1072D" w:rsidRDefault="00A1072D" w:rsidP="00C14F58">
            <w:pPr>
              <w:spacing w:line="540" w:lineRule="atLeast"/>
              <w:jc w:val="center"/>
              <w:rPr>
                <w:rFonts w:ascii="方正仿宋_GBK" w:eastAsia="方正仿宋_GBK"/>
                <w:sz w:val="30"/>
              </w:rPr>
            </w:pPr>
            <w:r>
              <w:rPr>
                <w:rFonts w:ascii="方正仿宋_GBK" w:eastAsia="方正仿宋_GBK" w:hint="eastAsia"/>
                <w:sz w:val="30"/>
              </w:rPr>
              <w:t>住宅性能等级证书编号</w:t>
            </w:r>
          </w:p>
        </w:tc>
        <w:tc>
          <w:tcPr>
            <w:tcW w:w="6156" w:type="dxa"/>
            <w:gridSpan w:val="2"/>
            <w:vAlign w:val="center"/>
          </w:tcPr>
          <w:p w:rsidR="00A1072D" w:rsidRDefault="00A1072D" w:rsidP="00C14F58">
            <w:pPr>
              <w:spacing w:line="540" w:lineRule="atLeast"/>
              <w:jc w:val="center"/>
              <w:rPr>
                <w:rFonts w:ascii="方正仿宋_GBK" w:eastAsia="方正仿宋_GBK"/>
                <w:sz w:val="30"/>
              </w:rPr>
            </w:pPr>
          </w:p>
        </w:tc>
      </w:tr>
      <w:tr w:rsidR="00A1072D" w:rsidTr="003E52D0">
        <w:tblPrEx>
          <w:jc w:val="center"/>
        </w:tblPrEx>
        <w:trPr>
          <w:gridBefore w:val="1"/>
          <w:wBefore w:w="326" w:type="dxa"/>
          <w:trHeight w:val="580"/>
          <w:jc w:val="center"/>
        </w:trPr>
        <w:tc>
          <w:tcPr>
            <w:tcW w:w="3025" w:type="dxa"/>
            <w:tcBorders>
              <w:bottom w:val="single" w:sz="4" w:space="0" w:color="auto"/>
            </w:tcBorders>
            <w:vAlign w:val="center"/>
          </w:tcPr>
          <w:p w:rsidR="00A1072D" w:rsidRDefault="00A1072D" w:rsidP="00C14F58">
            <w:pPr>
              <w:spacing w:line="540" w:lineRule="atLeast"/>
              <w:jc w:val="center"/>
              <w:rPr>
                <w:rFonts w:ascii="方正仿宋_GBK" w:eastAsia="方正仿宋_GBK"/>
                <w:sz w:val="30"/>
              </w:rPr>
            </w:pPr>
            <w:r>
              <w:rPr>
                <w:rFonts w:ascii="方正仿宋_GBK" w:eastAsia="方正仿宋_GBK" w:hint="eastAsia"/>
                <w:sz w:val="30"/>
              </w:rPr>
              <w:t>住宅性能等级标志编号</w:t>
            </w:r>
          </w:p>
        </w:tc>
        <w:tc>
          <w:tcPr>
            <w:tcW w:w="6156" w:type="dxa"/>
            <w:gridSpan w:val="2"/>
            <w:tcBorders>
              <w:bottom w:val="single" w:sz="4" w:space="0" w:color="auto"/>
            </w:tcBorders>
            <w:vAlign w:val="center"/>
          </w:tcPr>
          <w:p w:rsidR="00A1072D" w:rsidRDefault="00A1072D" w:rsidP="00C14F58">
            <w:pPr>
              <w:spacing w:line="540" w:lineRule="atLeast"/>
              <w:jc w:val="center"/>
              <w:rPr>
                <w:rFonts w:ascii="方正仿宋_GBK" w:eastAsia="方正仿宋_GBK"/>
                <w:sz w:val="30"/>
              </w:rPr>
            </w:pPr>
          </w:p>
        </w:tc>
      </w:tr>
    </w:tbl>
    <w:p w:rsidR="00A1072D" w:rsidRDefault="00A1072D" w:rsidP="00A1072D">
      <w:pPr>
        <w:tabs>
          <w:tab w:val="left" w:pos="630"/>
        </w:tabs>
        <w:spacing w:line="540" w:lineRule="atLeast"/>
        <w:rPr>
          <w:rFonts w:ascii="仿宋_GB2312" w:eastAsia="仿宋_GB2312" w:hAnsi="宋体"/>
          <w:sz w:val="32"/>
          <w:szCs w:val="32"/>
        </w:rPr>
      </w:pPr>
    </w:p>
    <w:p w:rsidR="00A1072D" w:rsidRDefault="00A1072D" w:rsidP="003E52D0">
      <w:pPr>
        <w:adjustRightInd w:val="0"/>
        <w:snapToGrid w:val="0"/>
        <w:spacing w:line="580" w:lineRule="exact"/>
        <w:rPr>
          <w:rFonts w:ascii="方正楷体_GBK" w:eastAsia="方正楷体_GBK" w:hAnsi="宋体"/>
          <w:sz w:val="32"/>
          <w:szCs w:val="32"/>
        </w:rPr>
      </w:pPr>
      <w:r>
        <w:rPr>
          <w:rFonts w:ascii="仿宋_GB2312" w:eastAsia="仿宋_GB2312" w:hAnsi="宋体"/>
          <w:sz w:val="32"/>
          <w:szCs w:val="32"/>
        </w:rPr>
        <w:br w:type="page"/>
      </w:r>
      <w:r w:rsidRPr="003E52D0">
        <w:rPr>
          <w:rFonts w:ascii="方正黑体_GBK" w:eastAsia="方正黑体_GBK" w:hAnsi="Times New Roman" w:cs="Times New Roman" w:hint="eastAsia"/>
          <w:sz w:val="32"/>
          <w:szCs w:val="32"/>
        </w:rPr>
        <w:lastRenderedPageBreak/>
        <w:t>附件3</w:t>
      </w:r>
    </w:p>
    <w:p w:rsidR="00A1072D" w:rsidRDefault="00A1072D" w:rsidP="00A1072D">
      <w:pPr>
        <w:tabs>
          <w:tab w:val="left" w:pos="630"/>
        </w:tabs>
        <w:spacing w:line="440" w:lineRule="atLeast"/>
        <w:jc w:val="center"/>
        <w:rPr>
          <w:rFonts w:ascii="方正小标宋_GBK" w:eastAsia="方正小标宋_GBK" w:hAnsi="宋体"/>
          <w:sz w:val="44"/>
          <w:szCs w:val="36"/>
        </w:rPr>
      </w:pPr>
    </w:p>
    <w:p w:rsidR="00A1072D" w:rsidRDefault="00A1072D" w:rsidP="00A1072D">
      <w:pPr>
        <w:tabs>
          <w:tab w:val="left" w:pos="630"/>
        </w:tabs>
        <w:spacing w:line="440" w:lineRule="atLeast"/>
        <w:jc w:val="center"/>
        <w:rPr>
          <w:rFonts w:ascii="方正小标宋_GBK" w:eastAsia="方正小标宋_GBK" w:hAnsi="宋体"/>
          <w:sz w:val="44"/>
          <w:szCs w:val="36"/>
        </w:rPr>
      </w:pPr>
      <w:r>
        <w:rPr>
          <w:rFonts w:ascii="方正小标宋_GBK" w:eastAsia="方正小标宋_GBK" w:hAnsi="宋体" w:hint="eastAsia"/>
          <w:sz w:val="44"/>
          <w:szCs w:val="36"/>
        </w:rPr>
        <w:t>重庆市住宅性能等级标志制作标准和式样</w:t>
      </w:r>
    </w:p>
    <w:p w:rsidR="00A1072D" w:rsidRDefault="00A1072D" w:rsidP="00A1072D">
      <w:pPr>
        <w:tabs>
          <w:tab w:val="left" w:pos="630"/>
        </w:tabs>
        <w:spacing w:line="440" w:lineRule="atLeast"/>
        <w:ind w:firstLineChars="200" w:firstLine="640"/>
        <w:rPr>
          <w:rFonts w:ascii="方正仿宋_GBK" w:eastAsia="方正仿宋_GBK"/>
          <w:sz w:val="32"/>
          <w:szCs w:val="32"/>
        </w:rPr>
      </w:pPr>
    </w:p>
    <w:p w:rsidR="00A1072D" w:rsidRDefault="00A1072D" w:rsidP="00A1072D">
      <w:pPr>
        <w:tabs>
          <w:tab w:val="left" w:pos="630"/>
        </w:tabs>
        <w:spacing w:line="440" w:lineRule="atLeast"/>
        <w:ind w:firstLineChars="200" w:firstLine="640"/>
        <w:rPr>
          <w:rFonts w:ascii="方正仿宋_GBK" w:eastAsia="方正仿宋_GBK"/>
          <w:sz w:val="32"/>
          <w:szCs w:val="32"/>
        </w:rPr>
      </w:pPr>
      <w:r>
        <w:rPr>
          <w:rFonts w:ascii="方正仿宋_GBK" w:eastAsia="方正仿宋_GBK" w:hint="eastAsia"/>
          <w:sz w:val="32"/>
          <w:szCs w:val="32"/>
        </w:rPr>
        <w:t>一、制作标准</w:t>
      </w:r>
    </w:p>
    <w:p w:rsidR="00A1072D" w:rsidRDefault="00A1072D" w:rsidP="00A1072D">
      <w:pPr>
        <w:tabs>
          <w:tab w:val="left" w:pos="630"/>
        </w:tabs>
        <w:spacing w:line="440" w:lineRule="atLeast"/>
        <w:rPr>
          <w:rFonts w:ascii="方正仿宋_GBK" w:eastAsia="方正仿宋_GBK"/>
          <w:sz w:val="32"/>
          <w:szCs w:val="32"/>
        </w:rPr>
      </w:pPr>
      <w:r>
        <w:rPr>
          <w:rFonts w:ascii="方正仿宋_GBK" w:eastAsia="方正仿宋_GBK" w:hint="eastAsia"/>
          <w:sz w:val="32"/>
          <w:szCs w:val="32"/>
        </w:rPr>
        <w:t xml:space="preserve">    1、材质：不锈钢</w:t>
      </w:r>
    </w:p>
    <w:p w:rsidR="00A1072D" w:rsidRDefault="00A1072D" w:rsidP="00A1072D">
      <w:pPr>
        <w:tabs>
          <w:tab w:val="left" w:pos="630"/>
        </w:tabs>
        <w:spacing w:line="440" w:lineRule="atLeast"/>
        <w:rPr>
          <w:rFonts w:ascii="方正仿宋_GBK" w:eastAsia="方正仿宋_GBK"/>
          <w:sz w:val="32"/>
          <w:szCs w:val="32"/>
        </w:rPr>
      </w:pPr>
      <w:r>
        <w:rPr>
          <w:rFonts w:ascii="方正仿宋_GBK" w:eastAsia="方正仿宋_GBK" w:hint="eastAsia"/>
          <w:sz w:val="32"/>
          <w:szCs w:val="32"/>
        </w:rPr>
        <w:t xml:space="preserve">    2、规格：297×420mm</w:t>
      </w:r>
    </w:p>
    <w:p w:rsidR="00A1072D" w:rsidRDefault="00A1072D" w:rsidP="00A1072D">
      <w:pPr>
        <w:tabs>
          <w:tab w:val="left" w:pos="630"/>
        </w:tabs>
        <w:spacing w:line="440" w:lineRule="atLeast"/>
        <w:ind w:firstLineChars="200" w:firstLine="640"/>
        <w:rPr>
          <w:rFonts w:ascii="方正仿宋_GBK" w:eastAsia="方正仿宋_GBK"/>
          <w:sz w:val="32"/>
          <w:szCs w:val="32"/>
        </w:rPr>
      </w:pPr>
      <w:r>
        <w:rPr>
          <w:rFonts w:ascii="方正仿宋_GBK" w:eastAsia="方正仿宋_GBK" w:hint="eastAsia"/>
          <w:sz w:val="32"/>
          <w:szCs w:val="32"/>
        </w:rPr>
        <w:t>二、式样</w:t>
      </w:r>
    </w:p>
    <w:p w:rsidR="00A1072D" w:rsidRDefault="00A1072D" w:rsidP="00A1072D">
      <w:pPr>
        <w:tabs>
          <w:tab w:val="left" w:pos="630"/>
        </w:tabs>
        <w:spacing w:line="440" w:lineRule="atLeast"/>
        <w:ind w:firstLineChars="200" w:firstLine="640"/>
        <w:rPr>
          <w:rFonts w:ascii="方正仿宋_GBK" w:eastAsia="方正仿宋_GBK"/>
          <w:sz w:val="32"/>
          <w:szCs w:val="32"/>
        </w:rPr>
      </w:pPr>
      <w:r>
        <w:rPr>
          <w:rFonts w:ascii="方正仿宋_GBK" w:eastAsia="方正仿宋_GBK" w:hint="eastAsia"/>
          <w:sz w:val="32"/>
          <w:szCs w:val="32"/>
        </w:rPr>
        <w:t>见附图</w:t>
      </w:r>
    </w:p>
    <w:p w:rsidR="00A1072D" w:rsidRDefault="00A1072D" w:rsidP="00A1072D">
      <w:pPr>
        <w:tabs>
          <w:tab w:val="left" w:pos="630"/>
        </w:tabs>
        <w:spacing w:line="440" w:lineRule="atLeast"/>
        <w:ind w:firstLineChars="200" w:firstLine="640"/>
        <w:rPr>
          <w:rFonts w:ascii="仿宋_GB2312" w:eastAsia="仿宋_GB2312"/>
          <w:sz w:val="32"/>
          <w:szCs w:val="32"/>
        </w:rPr>
      </w:pPr>
      <w:r>
        <w:rPr>
          <w:rFonts w:ascii="仿宋_GB2312" w:eastAsia="仿宋_GB2312" w:hint="eastAsia"/>
          <w:noProof/>
          <w:sz w:val="32"/>
          <w:szCs w:val="32"/>
        </w:rPr>
        <w:lastRenderedPageBreak/>
        <w:drawing>
          <wp:inline distT="0" distB="0" distL="0" distR="0">
            <wp:extent cx="4276725" cy="5543550"/>
            <wp:effectExtent l="19050" t="19050" r="28575" b="19050"/>
            <wp:docPr id="1" name="图片 1" descr="星级住宅贴牌3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星级住宅贴牌3合1"/>
                    <pic:cNvPicPr>
                      <a:picLocks noChangeAspect="1" noChangeArrowheads="1"/>
                    </pic:cNvPicPr>
                  </pic:nvPicPr>
                  <pic:blipFill>
                    <a:blip r:embed="rId9" cstate="print">
                      <a:lum contrast="6000"/>
                    </a:blip>
                    <a:srcRect/>
                    <a:stretch>
                      <a:fillRect/>
                    </a:stretch>
                  </pic:blipFill>
                  <pic:spPr bwMode="auto">
                    <a:xfrm>
                      <a:off x="0" y="0"/>
                      <a:ext cx="4276725" cy="5543550"/>
                    </a:xfrm>
                    <a:prstGeom prst="rect">
                      <a:avLst/>
                    </a:prstGeom>
                    <a:noFill/>
                    <a:ln w="6350">
                      <a:solidFill>
                        <a:srgbClr val="000000"/>
                      </a:solidFill>
                      <a:miter lim="800000"/>
                      <a:headEnd/>
                      <a:tailEnd/>
                    </a:ln>
                    <a:effectLst/>
                  </pic:spPr>
                </pic:pic>
              </a:graphicData>
            </a:graphic>
          </wp:inline>
        </w:drawing>
      </w:r>
    </w:p>
    <w:p w:rsidR="00A1072D" w:rsidRDefault="00A1072D" w:rsidP="003E52D0">
      <w:pPr>
        <w:adjustRightInd w:val="0"/>
        <w:snapToGrid w:val="0"/>
        <w:spacing w:line="580" w:lineRule="exact"/>
        <w:rPr>
          <w:rFonts w:ascii="方正楷体_GBK" w:eastAsia="方正楷体_GBK"/>
          <w:sz w:val="32"/>
          <w:szCs w:val="32"/>
        </w:rPr>
      </w:pPr>
      <w:r>
        <w:rPr>
          <w:rFonts w:ascii="仿宋_GB2312" w:eastAsia="仿宋_GB2312"/>
          <w:sz w:val="32"/>
          <w:szCs w:val="32"/>
        </w:rPr>
        <w:br w:type="page"/>
      </w:r>
      <w:r w:rsidRPr="003E52D0">
        <w:rPr>
          <w:rFonts w:ascii="方正黑体_GBK" w:eastAsia="方正黑体_GBK" w:hAnsi="Times New Roman" w:cs="Times New Roman" w:hint="eastAsia"/>
          <w:sz w:val="32"/>
          <w:szCs w:val="32"/>
        </w:rPr>
        <w:lastRenderedPageBreak/>
        <w:t>附件4</w:t>
      </w:r>
    </w:p>
    <w:p w:rsidR="00A1072D" w:rsidRDefault="00A1072D" w:rsidP="00A1072D">
      <w:pPr>
        <w:tabs>
          <w:tab w:val="left" w:pos="630"/>
        </w:tabs>
        <w:spacing w:line="540" w:lineRule="atLeast"/>
        <w:ind w:firstLineChars="200" w:firstLine="720"/>
        <w:jc w:val="center"/>
        <w:rPr>
          <w:rFonts w:ascii="黑体" w:eastAsia="黑体" w:hAnsi="宋体"/>
          <w:sz w:val="36"/>
          <w:szCs w:val="36"/>
        </w:rPr>
      </w:pPr>
    </w:p>
    <w:p w:rsidR="00A1072D" w:rsidRDefault="00A1072D" w:rsidP="00A1072D">
      <w:pPr>
        <w:tabs>
          <w:tab w:val="left" w:pos="630"/>
        </w:tabs>
        <w:spacing w:line="540" w:lineRule="atLeast"/>
        <w:jc w:val="center"/>
        <w:rPr>
          <w:rFonts w:ascii="方正小标宋_GBK" w:eastAsia="方正小标宋_GBK" w:hAnsi="宋体"/>
          <w:sz w:val="44"/>
          <w:szCs w:val="36"/>
        </w:rPr>
      </w:pPr>
      <w:r>
        <w:rPr>
          <w:rFonts w:ascii="方正小标宋_GBK" w:eastAsia="方正小标宋_GBK" w:hAnsi="宋体" w:hint="eastAsia"/>
          <w:sz w:val="44"/>
          <w:szCs w:val="36"/>
        </w:rPr>
        <w:t>重庆市住宅性能等级证书制作标准和式样</w:t>
      </w:r>
    </w:p>
    <w:p w:rsidR="00A1072D" w:rsidRDefault="00A1072D" w:rsidP="00A1072D">
      <w:pPr>
        <w:tabs>
          <w:tab w:val="left" w:pos="630"/>
        </w:tabs>
        <w:spacing w:line="540" w:lineRule="atLeast"/>
        <w:ind w:left="640"/>
        <w:rPr>
          <w:rFonts w:ascii="仿宋_GB2312" w:eastAsia="仿宋_GB2312"/>
          <w:sz w:val="32"/>
          <w:szCs w:val="32"/>
        </w:rPr>
      </w:pPr>
    </w:p>
    <w:p w:rsidR="00A1072D" w:rsidRDefault="00A1072D" w:rsidP="00A1072D">
      <w:pPr>
        <w:tabs>
          <w:tab w:val="left" w:pos="630"/>
        </w:tabs>
        <w:spacing w:line="540" w:lineRule="atLeast"/>
        <w:ind w:left="640"/>
        <w:rPr>
          <w:rFonts w:ascii="方正仿宋_GBK" w:eastAsia="方正仿宋_GBK"/>
          <w:sz w:val="32"/>
          <w:szCs w:val="32"/>
        </w:rPr>
      </w:pPr>
      <w:r>
        <w:rPr>
          <w:rFonts w:ascii="方正仿宋_GBK" w:eastAsia="方正仿宋_GBK" w:hint="eastAsia"/>
          <w:sz w:val="32"/>
          <w:szCs w:val="32"/>
        </w:rPr>
        <w:t>一、制作标准</w:t>
      </w:r>
    </w:p>
    <w:p w:rsidR="00A1072D" w:rsidRDefault="00A1072D" w:rsidP="00A1072D">
      <w:pPr>
        <w:tabs>
          <w:tab w:val="left" w:pos="630"/>
        </w:tabs>
        <w:spacing w:line="540" w:lineRule="atLeast"/>
        <w:ind w:firstLineChars="200" w:firstLine="640"/>
        <w:rPr>
          <w:rFonts w:ascii="方正仿宋_GBK" w:eastAsia="方正仿宋_GBK"/>
          <w:sz w:val="32"/>
          <w:szCs w:val="32"/>
        </w:rPr>
      </w:pPr>
      <w:r>
        <w:rPr>
          <w:rFonts w:ascii="方正仿宋_GBK" w:eastAsia="方正仿宋_GBK" w:hint="eastAsia"/>
          <w:sz w:val="32"/>
          <w:szCs w:val="32"/>
        </w:rPr>
        <w:t>规格：210×297mm</w:t>
      </w:r>
    </w:p>
    <w:p w:rsidR="00A1072D" w:rsidRDefault="00A1072D" w:rsidP="00A1072D">
      <w:pPr>
        <w:tabs>
          <w:tab w:val="left" w:pos="630"/>
        </w:tabs>
        <w:spacing w:line="540" w:lineRule="atLeast"/>
        <w:ind w:firstLineChars="200" w:firstLine="640"/>
        <w:rPr>
          <w:rFonts w:ascii="方正仿宋_GBK" w:eastAsia="方正仿宋_GBK"/>
          <w:sz w:val="32"/>
          <w:szCs w:val="32"/>
        </w:rPr>
      </w:pPr>
      <w:r>
        <w:rPr>
          <w:rFonts w:ascii="方正仿宋_GBK" w:eastAsia="方正仿宋_GBK" w:hint="eastAsia"/>
          <w:sz w:val="32"/>
          <w:szCs w:val="32"/>
        </w:rPr>
        <w:t>二、式样</w:t>
      </w:r>
    </w:p>
    <w:p w:rsidR="00A1072D" w:rsidRDefault="00A1072D" w:rsidP="00A1072D">
      <w:pPr>
        <w:tabs>
          <w:tab w:val="left" w:pos="630"/>
        </w:tabs>
        <w:spacing w:line="540" w:lineRule="atLeast"/>
        <w:ind w:firstLineChars="200" w:firstLine="640"/>
        <w:rPr>
          <w:rFonts w:ascii="方正仿宋_GBK" w:eastAsia="方正仿宋_GBK"/>
          <w:sz w:val="32"/>
          <w:szCs w:val="32"/>
        </w:rPr>
      </w:pPr>
      <w:r>
        <w:rPr>
          <w:rFonts w:ascii="方正仿宋_GBK" w:eastAsia="方正仿宋_GBK" w:hint="eastAsia"/>
          <w:sz w:val="32"/>
          <w:szCs w:val="32"/>
        </w:rPr>
        <w:t>见附图</w:t>
      </w:r>
    </w:p>
    <w:p w:rsidR="00A1072D" w:rsidRDefault="00A1072D" w:rsidP="00A1072D">
      <w:pPr>
        <w:tabs>
          <w:tab w:val="left" w:pos="630"/>
        </w:tabs>
        <w:spacing w:line="540" w:lineRule="atLeast"/>
        <w:ind w:firstLineChars="200" w:firstLine="640"/>
        <w:rPr>
          <w:rFonts w:ascii="仿宋_GB2312" w:eastAsia="仿宋_GB2312"/>
          <w:sz w:val="32"/>
          <w:szCs w:val="32"/>
        </w:rPr>
      </w:pPr>
      <w:r>
        <w:rPr>
          <w:rFonts w:ascii="仿宋_GB2312" w:eastAsia="仿宋_GB2312" w:hint="eastAsia"/>
          <w:noProof/>
          <w:sz w:val="32"/>
          <w:szCs w:val="32"/>
        </w:rPr>
        <w:lastRenderedPageBreak/>
        <w:drawing>
          <wp:inline distT="0" distB="0" distL="0" distR="0">
            <wp:extent cx="4381500" cy="5924550"/>
            <wp:effectExtent l="19050" t="19050" r="19050" b="19050"/>
            <wp:docPr id="2" name="图片 2" descr="住宅性能终审证书3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住宅性能终审证书3合1"/>
                    <pic:cNvPicPr>
                      <a:picLocks noChangeAspect="1" noChangeArrowheads="1"/>
                    </pic:cNvPicPr>
                  </pic:nvPicPr>
                  <pic:blipFill>
                    <a:blip r:embed="rId10" cstate="print">
                      <a:lum contrast="6000"/>
                    </a:blip>
                    <a:srcRect/>
                    <a:stretch>
                      <a:fillRect/>
                    </a:stretch>
                  </pic:blipFill>
                  <pic:spPr bwMode="auto">
                    <a:xfrm>
                      <a:off x="0" y="0"/>
                      <a:ext cx="4381500" cy="5924550"/>
                    </a:xfrm>
                    <a:prstGeom prst="rect">
                      <a:avLst/>
                    </a:prstGeom>
                    <a:noFill/>
                    <a:ln w="6350">
                      <a:solidFill>
                        <a:srgbClr val="000000"/>
                      </a:solidFill>
                      <a:miter lim="800000"/>
                      <a:headEnd/>
                      <a:tailEnd/>
                    </a:ln>
                    <a:effectLst/>
                  </pic:spPr>
                </pic:pic>
              </a:graphicData>
            </a:graphic>
          </wp:inline>
        </w:drawing>
      </w:r>
    </w:p>
    <w:p w:rsidR="00A1072D" w:rsidRDefault="00A1072D" w:rsidP="003E52D0">
      <w:pPr>
        <w:adjustRightInd w:val="0"/>
        <w:snapToGrid w:val="0"/>
        <w:spacing w:line="580" w:lineRule="exact"/>
        <w:rPr>
          <w:rFonts w:ascii="方正楷体_GBK" w:eastAsia="方正楷体_GBK"/>
          <w:sz w:val="32"/>
          <w:szCs w:val="32"/>
        </w:rPr>
      </w:pPr>
      <w:r>
        <w:rPr>
          <w:rFonts w:ascii="仿宋_GB2312" w:eastAsia="仿宋_GB2312"/>
          <w:sz w:val="32"/>
          <w:szCs w:val="32"/>
        </w:rPr>
        <w:br w:type="page"/>
      </w:r>
      <w:r w:rsidRPr="003E52D0">
        <w:rPr>
          <w:rFonts w:ascii="方正黑体_GBK" w:eastAsia="方正黑体_GBK" w:hAnsi="Times New Roman" w:cs="Times New Roman" w:hint="eastAsia"/>
          <w:sz w:val="32"/>
          <w:szCs w:val="32"/>
        </w:rPr>
        <w:lastRenderedPageBreak/>
        <w:t>附件5</w:t>
      </w:r>
    </w:p>
    <w:p w:rsidR="00A1072D" w:rsidRDefault="00A1072D" w:rsidP="00A1072D">
      <w:pPr>
        <w:tabs>
          <w:tab w:val="left" w:pos="630"/>
        </w:tabs>
        <w:spacing w:line="540" w:lineRule="atLeast"/>
        <w:rPr>
          <w:rFonts w:ascii="仿宋_GB2312" w:eastAsia="仿宋_GB2312"/>
          <w:sz w:val="32"/>
          <w:szCs w:val="32"/>
        </w:rPr>
      </w:pPr>
    </w:p>
    <w:p w:rsidR="00A1072D" w:rsidRPr="003E52D0" w:rsidRDefault="00A1072D" w:rsidP="003E52D0">
      <w:pPr>
        <w:tabs>
          <w:tab w:val="left" w:pos="630"/>
        </w:tabs>
        <w:spacing w:line="540" w:lineRule="atLeast"/>
        <w:jc w:val="center"/>
        <w:rPr>
          <w:rFonts w:ascii="方正小标宋_GBK" w:eastAsia="方正小标宋_GBK" w:hAnsi="宋体"/>
          <w:sz w:val="44"/>
          <w:szCs w:val="36"/>
        </w:rPr>
      </w:pPr>
      <w:r>
        <w:rPr>
          <w:rFonts w:ascii="方正小标宋_GBK" w:eastAsia="方正小标宋_GBK" w:hAnsi="宋体" w:hint="eastAsia"/>
          <w:sz w:val="44"/>
          <w:szCs w:val="36"/>
        </w:rPr>
        <w:t>重庆市住宅性能等级证书、标志编号规则</w:t>
      </w:r>
    </w:p>
    <w:p w:rsidR="00A1072D" w:rsidRDefault="008B48D3" w:rsidP="00A1072D">
      <w:pPr>
        <w:spacing w:line="540" w:lineRule="atLeast"/>
        <w:rPr>
          <w:rFonts w:ascii="黑体" w:eastAsia="黑体" w:hAnsi="宋体"/>
          <w:sz w:val="32"/>
          <w:szCs w:val="32"/>
        </w:rPr>
      </w:pPr>
      <w:r>
        <w:rPr>
          <w:rFonts w:ascii="仿宋_GB2312" w:eastAsia="仿宋_GB2312" w:hAnsi="宋体"/>
          <w:noProof/>
          <w:sz w:val="32"/>
          <w:szCs w:val="32"/>
        </w:rPr>
        <w:pict>
          <v:line id="_x0000_s1035" style="position:absolute;left:0;text-align:left;z-index:251669504" from="192.6pt,29.4pt" to="192.6pt,68.4pt"/>
        </w:pict>
      </w:r>
      <w:r>
        <w:rPr>
          <w:rFonts w:ascii="黑体" w:eastAsia="黑体" w:hAnsi="宋体"/>
          <w:noProof/>
          <w:sz w:val="32"/>
          <w:szCs w:val="32"/>
        </w:rPr>
        <w:pict>
          <v:line id="_x0000_s1034" style="position:absolute;left:0;text-align:left;z-index:251668480" from="147.6pt,29.4pt" to="147.6pt,91.8pt"/>
        </w:pict>
      </w:r>
      <w:r>
        <w:rPr>
          <w:rFonts w:ascii="黑体" w:eastAsia="黑体" w:hAnsi="宋体"/>
          <w:noProof/>
          <w:sz w:val="32"/>
          <w:szCs w:val="32"/>
          <w:u w:val="single"/>
        </w:rPr>
        <w:pict>
          <v:line id="_x0000_s1028" style="position:absolute;left:0;text-align:left;z-index:251662336" from="48.6pt,29.4pt" to="48.6pt,138.6pt"/>
        </w:pict>
      </w:r>
      <w:r>
        <w:rPr>
          <w:rFonts w:ascii="黑体" w:eastAsia="黑体" w:hAnsi="宋体"/>
          <w:noProof/>
          <w:sz w:val="32"/>
          <w:szCs w:val="32"/>
        </w:rPr>
        <w:pict>
          <v:line id="_x0000_s1033" style="position:absolute;left:0;text-align:left;z-index:251667456" from="93.6pt,29.4pt" to="93.6pt,115.2pt"/>
        </w:pict>
      </w:r>
      <w:r>
        <w:rPr>
          <w:rFonts w:ascii="黑体" w:eastAsia="黑体" w:hAnsi="宋体"/>
          <w:noProof/>
          <w:sz w:val="32"/>
          <w:szCs w:val="32"/>
          <w:u w:val="single"/>
        </w:rPr>
        <w:pict>
          <v:line id="_x0000_s1026" style="position:absolute;left:0;text-align:left;z-index:251660288" from="12.6pt,29.4pt" to="12.6pt,162pt"/>
        </w:pict>
      </w:r>
      <w:r w:rsidR="00A1072D">
        <w:rPr>
          <w:rFonts w:ascii="黑体" w:eastAsia="黑体" w:hAnsi="宋体" w:hint="eastAsia"/>
          <w:sz w:val="32"/>
          <w:szCs w:val="32"/>
          <w:u w:val="single"/>
        </w:rPr>
        <w:t>CQ</w:t>
      </w:r>
      <w:r w:rsidR="00A1072D">
        <w:rPr>
          <w:rFonts w:ascii="黑体" w:eastAsia="黑体" w:hAnsi="宋体" w:hint="eastAsia"/>
          <w:sz w:val="32"/>
          <w:szCs w:val="32"/>
        </w:rPr>
        <w:t>-</w:t>
      </w:r>
      <w:r w:rsidR="00A1072D">
        <w:rPr>
          <w:rFonts w:ascii="黑体" w:eastAsia="黑体" w:hAnsi="宋体" w:hint="eastAsia"/>
          <w:sz w:val="32"/>
          <w:szCs w:val="32"/>
          <w:u w:val="single"/>
        </w:rPr>
        <w:t>PARB</w:t>
      </w:r>
      <w:r w:rsidR="00A1072D">
        <w:rPr>
          <w:rFonts w:ascii="黑体" w:eastAsia="黑体" w:hAnsi="宋体" w:hint="eastAsia"/>
          <w:sz w:val="32"/>
          <w:szCs w:val="32"/>
        </w:rPr>
        <w:t>-</w:t>
      </w:r>
      <w:r w:rsidR="00A1072D">
        <w:rPr>
          <w:rFonts w:ascii="黑体" w:eastAsia="黑体" w:hAnsi="宋体" w:hint="eastAsia"/>
          <w:sz w:val="28"/>
          <w:szCs w:val="28"/>
          <w:u w:val="single"/>
        </w:rPr>
        <w:t>××××</w:t>
      </w:r>
      <w:r w:rsidR="00A1072D">
        <w:rPr>
          <w:rFonts w:ascii="黑体" w:eastAsia="黑体" w:hAnsi="宋体" w:hint="eastAsia"/>
          <w:sz w:val="32"/>
          <w:szCs w:val="32"/>
        </w:rPr>
        <w:t>-</w:t>
      </w:r>
      <w:r w:rsidR="00A1072D">
        <w:rPr>
          <w:rFonts w:ascii="黑体" w:eastAsia="黑体" w:hAnsi="宋体" w:hint="eastAsia"/>
          <w:sz w:val="28"/>
          <w:szCs w:val="28"/>
          <w:u w:val="single"/>
        </w:rPr>
        <w:t>×××</w:t>
      </w:r>
      <w:r w:rsidR="00A1072D">
        <w:rPr>
          <w:rFonts w:ascii="黑体" w:eastAsia="黑体" w:hAnsi="宋体" w:hint="eastAsia"/>
          <w:sz w:val="32"/>
          <w:szCs w:val="32"/>
        </w:rPr>
        <w:t>-</w:t>
      </w:r>
      <w:r w:rsidR="00A1072D">
        <w:rPr>
          <w:rFonts w:ascii="黑体" w:eastAsia="黑体" w:hAnsi="宋体" w:hint="eastAsia"/>
          <w:sz w:val="28"/>
          <w:szCs w:val="28"/>
          <w:u w:val="single"/>
        </w:rPr>
        <w:t>××</w:t>
      </w:r>
    </w:p>
    <w:p w:rsidR="00A1072D" w:rsidRDefault="00A1072D" w:rsidP="00A1072D">
      <w:pPr>
        <w:spacing w:line="540" w:lineRule="atLeast"/>
        <w:rPr>
          <w:rFonts w:ascii="仿宋_GB2312" w:eastAsia="仿宋_GB2312" w:hAnsi="宋体"/>
          <w:sz w:val="28"/>
          <w:szCs w:val="28"/>
        </w:rPr>
      </w:pPr>
      <w:r>
        <w:rPr>
          <w:rFonts w:ascii="仿宋_GB2312" w:eastAsia="仿宋_GB2312" w:hAnsi="宋体" w:hint="eastAsia"/>
          <w:sz w:val="28"/>
          <w:szCs w:val="28"/>
        </w:rPr>
        <w:t xml:space="preserve">        </w:t>
      </w:r>
    </w:p>
    <w:p w:rsidR="00A1072D" w:rsidRDefault="008B48D3" w:rsidP="00A1072D">
      <w:pPr>
        <w:spacing w:line="540" w:lineRule="atLeast"/>
        <w:rPr>
          <w:rFonts w:ascii="方正仿宋_GBK" w:eastAsia="方正仿宋_GBK" w:hAnsi="宋体"/>
          <w:sz w:val="28"/>
          <w:szCs w:val="28"/>
        </w:rPr>
      </w:pPr>
      <w:r>
        <w:rPr>
          <w:rFonts w:ascii="仿宋_GB2312" w:eastAsia="仿宋_GB2312" w:hAnsi="宋体"/>
          <w:noProof/>
          <w:sz w:val="28"/>
          <w:szCs w:val="28"/>
        </w:rPr>
        <w:pict>
          <v:line id="_x0000_s1032" style="position:absolute;left:0;text-align:left;z-index:251666432" from="192.6pt,14.4pt" to="237.6pt,14.4pt"/>
        </w:pict>
      </w:r>
      <w:r w:rsidR="00A1072D">
        <w:rPr>
          <w:rFonts w:ascii="仿宋_GB2312" w:eastAsia="仿宋_GB2312" w:hAnsi="宋体" w:hint="eastAsia"/>
          <w:sz w:val="28"/>
          <w:szCs w:val="28"/>
        </w:rPr>
        <w:t xml:space="preserve">                                   </w:t>
      </w:r>
      <w:r w:rsidR="00A1072D">
        <w:rPr>
          <w:rFonts w:ascii="方正仿宋_GBK" w:eastAsia="方正仿宋_GBK" w:hAnsi="宋体" w:hint="eastAsia"/>
          <w:sz w:val="28"/>
          <w:szCs w:val="28"/>
        </w:rPr>
        <w:t>楼栋序号（</w:t>
      </w:r>
      <w:proofErr w:type="gramStart"/>
      <w:r w:rsidR="00A1072D">
        <w:rPr>
          <w:rFonts w:ascii="方正仿宋_GBK" w:eastAsia="方正仿宋_GBK" w:hAnsi="宋体" w:hint="eastAsia"/>
          <w:sz w:val="28"/>
          <w:szCs w:val="28"/>
        </w:rPr>
        <w:t>仅标志</w:t>
      </w:r>
      <w:proofErr w:type="gramEnd"/>
      <w:r w:rsidR="00A1072D">
        <w:rPr>
          <w:rFonts w:ascii="方正仿宋_GBK" w:eastAsia="方正仿宋_GBK" w:hAnsi="宋体" w:hint="eastAsia"/>
          <w:sz w:val="28"/>
          <w:szCs w:val="28"/>
        </w:rPr>
        <w:t>使用此项）</w:t>
      </w:r>
    </w:p>
    <w:p w:rsidR="00A1072D" w:rsidRDefault="008B48D3" w:rsidP="00A1072D">
      <w:pPr>
        <w:spacing w:line="540" w:lineRule="atLeast"/>
        <w:rPr>
          <w:rFonts w:ascii="方正仿宋_GBK" w:eastAsia="方正仿宋_GBK" w:hAnsi="宋体"/>
          <w:sz w:val="28"/>
          <w:szCs w:val="28"/>
        </w:rPr>
      </w:pPr>
      <w:r>
        <w:rPr>
          <w:rFonts w:ascii="方正仿宋_GBK" w:eastAsia="方正仿宋_GBK" w:hAnsi="宋体"/>
          <w:noProof/>
          <w:sz w:val="28"/>
          <w:szCs w:val="28"/>
        </w:rPr>
        <w:pict>
          <v:line id="_x0000_s1031" style="position:absolute;left:0;text-align:left;z-index:251665408" from="147.6pt,13.8pt" to="237.6pt,13.8pt"/>
        </w:pict>
      </w:r>
      <w:r w:rsidR="00A1072D">
        <w:rPr>
          <w:rFonts w:ascii="方正仿宋_GBK" w:eastAsia="方正仿宋_GBK" w:hAnsi="宋体" w:hint="eastAsia"/>
          <w:sz w:val="28"/>
          <w:szCs w:val="28"/>
        </w:rPr>
        <w:t xml:space="preserve">                                   项目序号</w:t>
      </w:r>
    </w:p>
    <w:p w:rsidR="00A1072D" w:rsidRDefault="008B48D3" w:rsidP="00A1072D">
      <w:pPr>
        <w:spacing w:line="540" w:lineRule="atLeast"/>
        <w:rPr>
          <w:rFonts w:ascii="方正仿宋_GBK" w:eastAsia="方正仿宋_GBK" w:hAnsi="宋体"/>
          <w:sz w:val="28"/>
          <w:szCs w:val="28"/>
        </w:rPr>
      </w:pPr>
      <w:r>
        <w:rPr>
          <w:rFonts w:ascii="方正仿宋_GBK" w:eastAsia="方正仿宋_GBK" w:hAnsi="宋体"/>
          <w:noProof/>
          <w:sz w:val="28"/>
          <w:szCs w:val="28"/>
        </w:rPr>
        <w:pict>
          <v:line id="_x0000_s1030" style="position:absolute;left:0;text-align:left;z-index:251664384" from="93.6pt,13.2pt" to="237.6pt,13.2pt"/>
        </w:pict>
      </w:r>
      <w:r w:rsidR="00A1072D">
        <w:rPr>
          <w:rFonts w:ascii="方正仿宋_GBK" w:eastAsia="方正仿宋_GBK" w:hAnsi="宋体" w:hint="eastAsia"/>
          <w:sz w:val="28"/>
          <w:szCs w:val="28"/>
        </w:rPr>
        <w:t xml:space="preserve">                                   年份序号</w:t>
      </w:r>
    </w:p>
    <w:p w:rsidR="00A1072D" w:rsidRDefault="008B48D3" w:rsidP="00A1072D">
      <w:pPr>
        <w:spacing w:line="540" w:lineRule="atLeast"/>
        <w:rPr>
          <w:rFonts w:ascii="方正仿宋_GBK" w:eastAsia="方正仿宋_GBK" w:hAnsi="宋体"/>
          <w:sz w:val="28"/>
          <w:szCs w:val="28"/>
        </w:rPr>
      </w:pPr>
      <w:r>
        <w:rPr>
          <w:rFonts w:ascii="方正仿宋_GBK" w:eastAsia="方正仿宋_GBK" w:hAnsi="宋体"/>
          <w:noProof/>
          <w:sz w:val="28"/>
          <w:szCs w:val="28"/>
        </w:rPr>
        <w:pict>
          <v:line id="_x0000_s1029" style="position:absolute;left:0;text-align:left;z-index:251663360" from="48.6pt,12.6pt" to="237.6pt,12.6pt"/>
        </w:pict>
      </w:r>
      <w:r w:rsidR="00A1072D">
        <w:rPr>
          <w:rFonts w:ascii="方正仿宋_GBK" w:eastAsia="方正仿宋_GBK" w:hAnsi="宋体" w:hint="eastAsia"/>
          <w:sz w:val="28"/>
          <w:szCs w:val="28"/>
        </w:rPr>
        <w:t xml:space="preserve">                                   “住宅性能评定”英文缩写</w:t>
      </w:r>
    </w:p>
    <w:p w:rsidR="00A1072D" w:rsidRPr="003E52D0" w:rsidRDefault="008B48D3" w:rsidP="003E52D0">
      <w:pPr>
        <w:spacing w:line="540" w:lineRule="atLeast"/>
        <w:rPr>
          <w:rFonts w:ascii="方正仿宋_GBK" w:eastAsia="方正仿宋_GBK" w:hAnsi="宋体"/>
          <w:sz w:val="28"/>
          <w:szCs w:val="28"/>
        </w:rPr>
      </w:pPr>
      <w:r>
        <w:rPr>
          <w:rFonts w:ascii="方正仿宋_GBK" w:eastAsia="方正仿宋_GBK" w:hAnsi="宋体"/>
          <w:noProof/>
          <w:sz w:val="28"/>
          <w:szCs w:val="28"/>
        </w:rPr>
        <w:pict>
          <v:line id="_x0000_s1027" style="position:absolute;left:0;text-align:left;z-index:251661312" from="12.6pt,12pt" to="237.6pt,12pt"/>
        </w:pict>
      </w:r>
      <w:r w:rsidR="00A1072D">
        <w:rPr>
          <w:rFonts w:ascii="方正仿宋_GBK" w:eastAsia="方正仿宋_GBK" w:hAnsi="宋体" w:hint="eastAsia"/>
          <w:sz w:val="28"/>
          <w:szCs w:val="28"/>
        </w:rPr>
        <w:t xml:space="preserve">                                   “重庆”英文缩写</w:t>
      </w:r>
    </w:p>
    <w:p w:rsidR="00A1072D" w:rsidRDefault="00A1072D" w:rsidP="00A1072D">
      <w:pPr>
        <w:tabs>
          <w:tab w:val="left" w:pos="630"/>
        </w:tabs>
        <w:spacing w:line="540" w:lineRule="atLeast"/>
        <w:ind w:firstLineChars="200" w:firstLine="640"/>
        <w:rPr>
          <w:rFonts w:ascii="方正仿宋_GBK" w:eastAsia="方正仿宋_GBK" w:hAnsi="宋体"/>
          <w:sz w:val="32"/>
          <w:szCs w:val="32"/>
        </w:rPr>
      </w:pPr>
      <w:r>
        <w:rPr>
          <w:rFonts w:ascii="方正仿宋_GBK" w:eastAsia="方正仿宋_GBK" w:hAnsi="宋体" w:hint="eastAsia"/>
          <w:sz w:val="32"/>
          <w:szCs w:val="32"/>
        </w:rPr>
        <w:t>说明：</w:t>
      </w:r>
    </w:p>
    <w:p w:rsidR="00A1072D" w:rsidRDefault="00A1072D" w:rsidP="00A1072D">
      <w:pPr>
        <w:tabs>
          <w:tab w:val="left" w:pos="630"/>
        </w:tabs>
        <w:spacing w:line="540" w:lineRule="atLeast"/>
        <w:ind w:firstLineChars="200" w:firstLine="640"/>
        <w:rPr>
          <w:rFonts w:ascii="方正仿宋_GBK" w:eastAsia="方正仿宋_GBK" w:hAnsi="宋体"/>
          <w:sz w:val="32"/>
          <w:szCs w:val="32"/>
        </w:rPr>
      </w:pPr>
      <w:r>
        <w:rPr>
          <w:rFonts w:ascii="方正仿宋_GBK" w:eastAsia="方正仿宋_GBK" w:hAnsi="宋体" w:hint="eastAsia"/>
          <w:sz w:val="32"/>
          <w:szCs w:val="32"/>
        </w:rPr>
        <w:t>1.年份序号：按照项目通过终审评定的实际年份编写；</w:t>
      </w:r>
    </w:p>
    <w:p w:rsidR="00A1072D" w:rsidRDefault="00A1072D" w:rsidP="00A1072D">
      <w:pPr>
        <w:tabs>
          <w:tab w:val="left" w:pos="630"/>
        </w:tabs>
        <w:spacing w:line="540" w:lineRule="atLeast"/>
        <w:ind w:firstLineChars="200" w:firstLine="640"/>
        <w:rPr>
          <w:rFonts w:ascii="方正仿宋_GBK" w:eastAsia="方正仿宋_GBK"/>
          <w:sz w:val="32"/>
          <w:szCs w:val="32"/>
        </w:rPr>
      </w:pPr>
      <w:r>
        <w:rPr>
          <w:rFonts w:ascii="方正仿宋_GBK" w:eastAsia="方正仿宋_GBK" w:hint="eastAsia"/>
          <w:sz w:val="32"/>
          <w:szCs w:val="32"/>
        </w:rPr>
        <w:t>2.项目序号：根据项目在该年度通过终审评定的顺序编写；</w:t>
      </w:r>
    </w:p>
    <w:p w:rsidR="00A1072D" w:rsidRDefault="00A1072D" w:rsidP="00A1072D">
      <w:pPr>
        <w:tabs>
          <w:tab w:val="left" w:pos="630"/>
        </w:tabs>
        <w:spacing w:line="540" w:lineRule="atLeast"/>
        <w:ind w:firstLineChars="200" w:firstLine="640"/>
        <w:rPr>
          <w:rFonts w:ascii="方正仿宋_GBK" w:eastAsia="方正仿宋_GBK" w:hAnsi="宋体"/>
          <w:sz w:val="32"/>
          <w:szCs w:val="32"/>
        </w:rPr>
      </w:pPr>
      <w:r>
        <w:rPr>
          <w:rFonts w:ascii="方正仿宋_GBK" w:eastAsia="方正仿宋_GBK" w:hint="eastAsia"/>
          <w:sz w:val="32"/>
          <w:szCs w:val="32"/>
        </w:rPr>
        <w:t>3.楼栋序号：以栋为单位申请住宅性能评定的，根据</w:t>
      </w:r>
      <w:r>
        <w:rPr>
          <w:rFonts w:ascii="方正仿宋_GBK" w:eastAsia="方正仿宋_GBK" w:hAnsi="宋体" w:hint="eastAsia"/>
          <w:sz w:val="32"/>
          <w:szCs w:val="32"/>
        </w:rPr>
        <w:t>终审评定项目的楼栋顺序，从“01”开始依次编写；以小区整体为单位申请</w:t>
      </w:r>
      <w:r>
        <w:rPr>
          <w:rFonts w:ascii="方正仿宋_GBK" w:eastAsia="方正仿宋_GBK" w:hint="eastAsia"/>
          <w:sz w:val="32"/>
          <w:szCs w:val="32"/>
        </w:rPr>
        <w:t>住宅性能评定的，楼栋序号统一以“00”表示；</w:t>
      </w:r>
      <w:r>
        <w:rPr>
          <w:rFonts w:ascii="方正仿宋_GBK" w:eastAsia="方正仿宋_GBK" w:hAnsi="宋体" w:hint="eastAsia"/>
          <w:sz w:val="32"/>
          <w:szCs w:val="32"/>
        </w:rPr>
        <w:t>以小区组团为单位申请</w:t>
      </w:r>
      <w:r>
        <w:rPr>
          <w:rFonts w:ascii="方正仿宋_GBK" w:eastAsia="方正仿宋_GBK" w:hint="eastAsia"/>
          <w:sz w:val="32"/>
          <w:szCs w:val="32"/>
        </w:rPr>
        <w:t>住宅性能评定的，楼栋序号以“X组团”或该组团的中文名称直接表示。</w:t>
      </w:r>
    </w:p>
    <w:p w:rsidR="00A1072D" w:rsidRDefault="00A1072D" w:rsidP="00A1072D">
      <w:pPr>
        <w:spacing w:line="540" w:lineRule="atLeast"/>
        <w:rPr>
          <w:rFonts w:ascii="方正仿宋_GBK" w:eastAsia="方正仿宋_GBK"/>
          <w:sz w:val="32"/>
          <w:szCs w:val="32"/>
        </w:rPr>
      </w:pPr>
    </w:p>
    <w:p w:rsidR="00A1072D" w:rsidRDefault="00A1072D" w:rsidP="00A1072D">
      <w:pPr>
        <w:spacing w:line="540" w:lineRule="atLeast"/>
        <w:rPr>
          <w:rFonts w:ascii="方正仿宋_GBK" w:eastAsia="方正仿宋_GBK"/>
          <w:sz w:val="32"/>
          <w:szCs w:val="32"/>
        </w:rPr>
      </w:pPr>
    </w:p>
    <w:p w:rsidR="00A1072D" w:rsidRDefault="00A1072D" w:rsidP="00A1072D">
      <w:pPr>
        <w:spacing w:line="540" w:lineRule="atLeast"/>
        <w:rPr>
          <w:rFonts w:ascii="方正仿宋_GBK" w:eastAsia="方正仿宋_GBK"/>
          <w:sz w:val="32"/>
          <w:szCs w:val="32"/>
        </w:rPr>
      </w:pPr>
    </w:p>
    <w:p w:rsidR="003E52D0" w:rsidRDefault="003E52D0" w:rsidP="00A1072D">
      <w:pPr>
        <w:spacing w:line="540" w:lineRule="atLeast"/>
        <w:rPr>
          <w:rFonts w:ascii="方正仿宋_GBK" w:eastAsia="方正仿宋_GBK"/>
          <w:sz w:val="32"/>
          <w:szCs w:val="32"/>
        </w:rPr>
      </w:pPr>
    </w:p>
    <w:p w:rsidR="003E52D0" w:rsidRDefault="003E52D0" w:rsidP="00A1072D">
      <w:pPr>
        <w:spacing w:line="540" w:lineRule="atLeast"/>
        <w:rPr>
          <w:rFonts w:ascii="方正仿宋_GBK" w:eastAsia="方正仿宋_GBK"/>
          <w:sz w:val="32"/>
          <w:szCs w:val="32"/>
        </w:rPr>
      </w:pPr>
    </w:p>
    <w:p w:rsidR="003E52D0" w:rsidRDefault="003E52D0" w:rsidP="00A1072D">
      <w:pPr>
        <w:spacing w:line="540" w:lineRule="atLeast"/>
        <w:rPr>
          <w:rFonts w:ascii="方正仿宋_GBK" w:eastAsia="方正仿宋_GBK"/>
          <w:sz w:val="32"/>
          <w:szCs w:val="32"/>
        </w:rPr>
      </w:pPr>
    </w:p>
    <w:p w:rsidR="003E52D0" w:rsidRDefault="003E52D0" w:rsidP="00A1072D">
      <w:pPr>
        <w:spacing w:line="540" w:lineRule="atLeast"/>
        <w:rPr>
          <w:rFonts w:ascii="方正仿宋_GBK" w:eastAsia="方正仿宋_GBK"/>
          <w:sz w:val="32"/>
          <w:szCs w:val="32"/>
        </w:rPr>
      </w:pPr>
    </w:p>
    <w:p w:rsidR="003E52D0" w:rsidRDefault="003E52D0" w:rsidP="00A1072D">
      <w:pPr>
        <w:spacing w:line="540" w:lineRule="atLeast"/>
        <w:rPr>
          <w:rFonts w:ascii="方正仿宋_GBK" w:eastAsia="方正仿宋_GBK"/>
          <w:sz w:val="32"/>
          <w:szCs w:val="32"/>
        </w:rPr>
      </w:pPr>
    </w:p>
    <w:p w:rsidR="003E52D0" w:rsidRDefault="003E52D0" w:rsidP="00A1072D">
      <w:pPr>
        <w:spacing w:line="540" w:lineRule="atLeast"/>
        <w:rPr>
          <w:rFonts w:ascii="方正仿宋_GBK" w:eastAsia="方正仿宋_GBK"/>
          <w:sz w:val="32"/>
          <w:szCs w:val="32"/>
        </w:rPr>
      </w:pPr>
    </w:p>
    <w:p w:rsidR="003E52D0" w:rsidRDefault="003E52D0" w:rsidP="00A1072D">
      <w:pPr>
        <w:spacing w:line="540" w:lineRule="atLeast"/>
        <w:rPr>
          <w:rFonts w:ascii="方正仿宋_GBK" w:eastAsia="方正仿宋_GBK"/>
          <w:sz w:val="32"/>
          <w:szCs w:val="32"/>
        </w:rPr>
      </w:pPr>
    </w:p>
    <w:p w:rsidR="003E52D0" w:rsidRDefault="003E52D0" w:rsidP="00A1072D">
      <w:pPr>
        <w:spacing w:line="540" w:lineRule="atLeast"/>
        <w:rPr>
          <w:rFonts w:ascii="方正仿宋_GBK" w:eastAsia="方正仿宋_GBK"/>
          <w:sz w:val="32"/>
          <w:szCs w:val="32"/>
        </w:rPr>
      </w:pPr>
    </w:p>
    <w:p w:rsidR="003E52D0" w:rsidRDefault="003E52D0" w:rsidP="00A1072D">
      <w:pPr>
        <w:spacing w:line="540" w:lineRule="atLeast"/>
        <w:rPr>
          <w:rFonts w:ascii="方正仿宋_GBK" w:eastAsia="方正仿宋_GBK"/>
          <w:sz w:val="32"/>
          <w:szCs w:val="32"/>
        </w:rPr>
      </w:pPr>
    </w:p>
    <w:p w:rsidR="003E52D0" w:rsidRDefault="003E52D0" w:rsidP="00A1072D">
      <w:pPr>
        <w:spacing w:line="540" w:lineRule="atLeast"/>
        <w:rPr>
          <w:rFonts w:ascii="方正仿宋_GBK" w:eastAsia="方正仿宋_GBK"/>
          <w:sz w:val="32"/>
          <w:szCs w:val="32"/>
        </w:rPr>
      </w:pPr>
    </w:p>
    <w:p w:rsidR="003E52D0" w:rsidRDefault="003E52D0" w:rsidP="00A1072D">
      <w:pPr>
        <w:spacing w:line="540" w:lineRule="atLeast"/>
        <w:rPr>
          <w:rFonts w:ascii="方正仿宋_GBK" w:eastAsia="方正仿宋_GBK"/>
          <w:sz w:val="32"/>
          <w:szCs w:val="32"/>
        </w:rPr>
      </w:pPr>
    </w:p>
    <w:p w:rsidR="00A1072D" w:rsidRDefault="00A1072D" w:rsidP="00A1072D">
      <w:pPr>
        <w:spacing w:line="540" w:lineRule="atLeast"/>
        <w:rPr>
          <w:rFonts w:ascii="方正仿宋_GBK" w:eastAsia="方正仿宋_GBK"/>
          <w:sz w:val="32"/>
          <w:szCs w:val="32"/>
        </w:rPr>
      </w:pPr>
    </w:p>
    <w:p w:rsidR="00A1072D" w:rsidRDefault="00A1072D" w:rsidP="003E52D0">
      <w:pPr>
        <w:spacing w:line="540" w:lineRule="atLeast"/>
        <w:ind w:firstLineChars="100" w:firstLine="320"/>
        <w:rPr>
          <w:rFonts w:ascii="方正小标宋_GBK" w:eastAsia="方正小标宋_GBK"/>
          <w:sz w:val="32"/>
          <w:szCs w:val="32"/>
        </w:rPr>
      </w:pPr>
      <w:r>
        <w:rPr>
          <w:rFonts w:ascii="黑体" w:eastAsia="黑体" w:hint="eastAsia"/>
          <w:sz w:val="32"/>
          <w:szCs w:val="32"/>
        </w:rPr>
        <w:t>主题词：</w:t>
      </w:r>
      <w:r>
        <w:rPr>
          <w:rFonts w:ascii="方正小标宋_GBK" w:eastAsia="方正小标宋_GBK" w:hint="eastAsia"/>
          <w:sz w:val="32"/>
          <w:szCs w:val="32"/>
        </w:rPr>
        <w:t>城乡建设   住宅   性能   评定   通知</w:t>
      </w:r>
    </w:p>
    <w:p w:rsidR="00A1072D" w:rsidRDefault="00A1072D" w:rsidP="00A1072D">
      <w:pPr>
        <w:pBdr>
          <w:top w:val="single" w:sz="6" w:space="1" w:color="auto"/>
          <w:bottom w:val="single" w:sz="6" w:space="1" w:color="auto"/>
        </w:pBdr>
        <w:spacing w:line="540" w:lineRule="atLeast"/>
        <w:ind w:left="1280" w:hangingChars="400" w:hanging="1280"/>
        <w:rPr>
          <w:rFonts w:ascii="方正仿宋_GBK" w:eastAsia="方正仿宋_GBK"/>
          <w:sz w:val="32"/>
          <w:szCs w:val="32"/>
        </w:rPr>
      </w:pPr>
      <w:r>
        <w:rPr>
          <w:rFonts w:ascii="方正仿宋_GBK" w:eastAsia="方正仿宋_GBK" w:hint="eastAsia"/>
          <w:sz w:val="32"/>
          <w:szCs w:val="32"/>
        </w:rPr>
        <w:t xml:space="preserve">  抄送：住房和城乡建设部办公厅，市委办公厅、市人大办公厅、市政府办公厅、市政协办公厅，市</w:t>
      </w:r>
      <w:proofErr w:type="gramStart"/>
      <w:r>
        <w:rPr>
          <w:rFonts w:ascii="方正仿宋_GBK" w:eastAsia="方正仿宋_GBK" w:hint="eastAsia"/>
          <w:sz w:val="32"/>
          <w:szCs w:val="32"/>
        </w:rPr>
        <w:t>人大城</w:t>
      </w:r>
      <w:proofErr w:type="gramEnd"/>
      <w:r>
        <w:rPr>
          <w:rFonts w:ascii="方正仿宋_GBK" w:eastAsia="方正仿宋_GBK" w:hint="eastAsia"/>
          <w:sz w:val="32"/>
          <w:szCs w:val="32"/>
        </w:rPr>
        <w:t>环委、市政协城环委，各有关学会、协会，市建设技术发展中心。</w:t>
      </w:r>
    </w:p>
    <w:p w:rsidR="00A1072D" w:rsidRDefault="00A1072D" w:rsidP="00A1072D">
      <w:pPr>
        <w:pBdr>
          <w:bottom w:val="single" w:sz="6" w:space="1" w:color="auto"/>
          <w:between w:val="single" w:sz="6" w:space="1" w:color="auto"/>
        </w:pBdr>
        <w:spacing w:line="540" w:lineRule="atLeast"/>
        <w:rPr>
          <w:rFonts w:ascii="方正仿宋_GBK" w:eastAsia="方正仿宋_GBK"/>
          <w:sz w:val="32"/>
          <w:szCs w:val="32"/>
        </w:rPr>
      </w:pPr>
      <w:r>
        <w:rPr>
          <w:rFonts w:ascii="方正仿宋_GBK" w:eastAsia="方正仿宋_GBK" w:hint="eastAsia"/>
          <w:sz w:val="32"/>
          <w:szCs w:val="32"/>
        </w:rPr>
        <w:t xml:space="preserve">  重庆市建委办公室                  2008年7月24日印发</w:t>
      </w:r>
    </w:p>
    <w:p w:rsidR="004C6E9B" w:rsidRDefault="004C6E9B" w:rsidP="003E52D0">
      <w:pPr>
        <w:spacing w:line="600" w:lineRule="atLeast"/>
        <w:jc w:val="left"/>
        <w:rPr>
          <w:rFonts w:ascii="方正仿宋_GBK" w:eastAsia="方正仿宋_GBK" w:hAnsi="方正仿宋_GBK" w:cs="方正仿宋_GBK"/>
          <w:kern w:val="0"/>
          <w:sz w:val="32"/>
          <w:szCs w:val="32"/>
          <w:shd w:val="clear" w:color="auto" w:fill="FFFFFF"/>
        </w:rPr>
        <w:sectPr w:rsidR="004C6E9B">
          <w:headerReference w:type="default" r:id="rId11"/>
          <w:footerReference w:type="default" r:id="rId12"/>
          <w:pgSz w:w="11906" w:h="16838"/>
          <w:pgMar w:top="1962" w:right="1474" w:bottom="1848" w:left="1587" w:header="851" w:footer="992" w:gutter="0"/>
          <w:pgNumType w:fmt="numberInDash" w:start="1"/>
          <w:cols w:space="0"/>
          <w:docGrid w:type="lines" w:linePitch="316"/>
        </w:sectPr>
      </w:pPr>
    </w:p>
    <w:p w:rsidR="00B43E9C" w:rsidRDefault="00B43E9C">
      <w:pPr>
        <w:tabs>
          <w:tab w:val="left" w:pos="3735"/>
        </w:tabs>
        <w:spacing w:line="600" w:lineRule="atLeast"/>
        <w:jc w:val="left"/>
        <w:rPr>
          <w:rFonts w:ascii="Times New Roman" w:eastAsia="方正仿宋_GBK" w:hAnsi="Times New Roman"/>
          <w:kern w:val="0"/>
          <w:sz w:val="32"/>
          <w:szCs w:val="32"/>
          <w:shd w:val="clear" w:color="auto" w:fill="FFFFFF"/>
        </w:rPr>
        <w:sectPr w:rsidR="00B43E9C" w:rsidSect="004C6E9B">
          <w:type w:val="continuous"/>
          <w:pgSz w:w="11906" w:h="16838"/>
          <w:pgMar w:top="1962" w:right="1474" w:bottom="1848" w:left="1587" w:header="851" w:footer="992" w:gutter="0"/>
          <w:pgNumType w:fmt="numberInDash" w:start="1"/>
          <w:cols w:space="0"/>
          <w:docGrid w:type="lines" w:linePitch="316"/>
        </w:sectPr>
      </w:pPr>
    </w:p>
    <w:p w:rsidR="00B43E9C" w:rsidRDefault="00B43E9C">
      <w:pPr>
        <w:tabs>
          <w:tab w:val="left" w:pos="3735"/>
        </w:tabs>
        <w:spacing w:line="600" w:lineRule="atLeast"/>
        <w:jc w:val="left"/>
        <w:rPr>
          <w:rFonts w:ascii="Times New Roman" w:eastAsia="方正仿宋_GBK" w:hAnsi="Times New Roman"/>
          <w:kern w:val="0"/>
          <w:sz w:val="32"/>
          <w:szCs w:val="32"/>
          <w:shd w:val="clear" w:color="auto" w:fill="FFFFFF"/>
        </w:rPr>
      </w:pPr>
    </w:p>
    <w:sectPr w:rsidR="00B43E9C" w:rsidSect="00D37599">
      <w:headerReference w:type="default" r:id="rId13"/>
      <w:footerReference w:type="default" r:id="rId14"/>
      <w:pgSz w:w="16838" w:h="11906" w:orient="landscape"/>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8D3" w:rsidRDefault="008B48D3">
      <w:r>
        <w:separator/>
      </w:r>
    </w:p>
  </w:endnote>
  <w:endnote w:type="continuationSeparator" w:id="0">
    <w:p w:rsidR="008B48D3" w:rsidRDefault="008B4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9C" w:rsidRDefault="008B48D3">
    <w:pPr>
      <w:pStyle w:val="a5"/>
      <w:ind w:leftChars="2280" w:left="4788" w:firstLineChars="2000" w:firstLine="6400"/>
      <w:rPr>
        <w:rFonts w:eastAsia="仿宋"/>
        <w:sz w:val="32"/>
        <w:szCs w:val="48"/>
      </w:rPr>
    </w:pPr>
    <w:r>
      <w:rPr>
        <w:noProof/>
        <w:sz w:val="32"/>
      </w:rPr>
      <w:pict>
        <v:shapetype id="_x0000_t202" coordsize="21600,21600" o:spt="202" path="m,l,21600r21600,l21600,xe">
          <v:stroke joinstyle="miter"/>
          <v:path gradientshapeok="t" o:connecttype="rect"/>
        </v:shapetype>
        <v:shape id="文本框 8" o:spid="_x0000_s2053" type="#_x0000_t202" style="position:absolute;left:0;text-align:left;margin-left:289.6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43E9C" w:rsidRDefault="00D37599">
                <w:pPr>
                  <w:pStyle w:val="a4"/>
                </w:pPr>
                <w:r>
                  <w:rPr>
                    <w:rFonts w:ascii="宋体" w:eastAsia="宋体" w:hAnsi="宋体" w:cs="宋体" w:hint="eastAsia"/>
                    <w:sz w:val="28"/>
                    <w:szCs w:val="28"/>
                  </w:rPr>
                  <w:fldChar w:fldCharType="begin"/>
                </w:r>
                <w:r w:rsidR="004D51F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E36A9">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w:r>
    <w:r w:rsidR="004D51F0">
      <w:rPr>
        <w:rFonts w:eastAsia="仿宋" w:hint="eastAsia"/>
        <w:sz w:val="32"/>
        <w:szCs w:val="48"/>
      </w:rPr>
      <w:t xml:space="preserve">  </w:t>
    </w:r>
  </w:p>
  <w:p w:rsidR="00B43E9C" w:rsidRDefault="008B48D3" w:rsidP="000C5179">
    <w:pPr>
      <w:pStyle w:val="a5"/>
      <w:ind w:firstLineChars="3494" w:firstLine="11181"/>
      <w:jc w:val="center"/>
      <w:rPr>
        <w:rFonts w:ascii="宋体" w:eastAsia="宋体" w:hAnsi="宋体" w:cs="宋体"/>
        <w:b/>
        <w:bCs/>
        <w:color w:val="005192"/>
        <w:sz w:val="28"/>
        <w:szCs w:val="44"/>
      </w:rPr>
    </w:pPr>
    <w:r>
      <w:rPr>
        <w:noProof/>
        <w:color w:val="FAFAFA"/>
        <w:sz w:val="32"/>
      </w:rPr>
      <w:pict>
        <v:line id="直接连接符 5" o:spid="_x0000_s2052" style="position:absolute;left:0;text-align:left;z-index:251661312;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w:r>
    <w:r w:rsidR="000C5179">
      <w:rPr>
        <w:rFonts w:ascii="宋体" w:eastAsia="宋体" w:hAnsi="宋体" w:cs="宋体" w:hint="eastAsia"/>
        <w:b/>
        <w:bCs/>
        <w:color w:val="005192"/>
        <w:sz w:val="28"/>
        <w:szCs w:val="44"/>
      </w:rPr>
      <w:t>市重庆市住房和城乡建设委员会</w:t>
    </w:r>
    <w:r w:rsidR="004D51F0">
      <w:rPr>
        <w:rFonts w:ascii="宋体" w:eastAsia="宋体" w:hAnsi="宋体" w:cs="宋体" w:hint="eastAsia"/>
        <w:b/>
        <w:bCs/>
        <w:color w:val="005192"/>
        <w:sz w:val="28"/>
        <w:szCs w:val="44"/>
      </w:rPr>
      <w:t>发布</w:t>
    </w:r>
  </w:p>
  <w:p w:rsidR="00B43E9C" w:rsidRDefault="00B43E9C">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9C" w:rsidRDefault="008B48D3">
    <w:pPr>
      <w:pStyle w:val="a5"/>
      <w:ind w:leftChars="2280" w:left="4788" w:firstLineChars="2000" w:firstLine="6400"/>
      <w:rPr>
        <w:sz w:val="32"/>
      </w:rPr>
    </w:pPr>
    <w:r>
      <w:rPr>
        <w:noProof/>
        <w:sz w:val="32"/>
      </w:rPr>
      <w:pict>
        <v:shapetype id="_x0000_t202" coordsize="21600,21600" o:spt="202" path="m,l,21600r21600,l21600,xe">
          <v:stroke joinstyle="miter"/>
          <v:path gradientshapeok="t" o:connecttype="rect"/>
        </v:shapetype>
        <v:shape id="文本框 10" o:spid="_x0000_s2050" type="#_x0000_t202" style="position:absolute;left:0;text-align:left;margin-left:289.6pt;margin-top:0;width:2in;height:2in;z-index:25167052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43E9C" w:rsidRDefault="00D37599">
                <w:pPr>
                  <w:pStyle w:val="a4"/>
                </w:pPr>
                <w:r>
                  <w:rPr>
                    <w:rFonts w:ascii="宋体" w:eastAsia="宋体" w:hAnsi="宋体" w:cs="宋体" w:hint="eastAsia"/>
                    <w:sz w:val="28"/>
                    <w:szCs w:val="28"/>
                  </w:rPr>
                  <w:fldChar w:fldCharType="begin"/>
                </w:r>
                <w:r w:rsidR="004D51F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E36A9">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p w:rsidR="00B43E9C" w:rsidRDefault="008B48D3">
    <w:pPr>
      <w:pStyle w:val="a5"/>
      <w:ind w:leftChars="2280" w:left="4788" w:firstLineChars="2000" w:firstLine="6400"/>
      <w:rPr>
        <w:sz w:val="32"/>
      </w:rPr>
    </w:pPr>
    <w:r>
      <w:rPr>
        <w:noProof/>
        <w:color w:val="FAFAFA"/>
        <w:sz w:val="32"/>
      </w:rPr>
      <w:pict>
        <v:line id="直接连接符 11" o:spid="_x0000_s2049" style="position:absolute;left:0;text-align:left;z-index:251669504;visibility:visible;mso-width-relative:margin" from="-1.75pt,11.15pt" to="690.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" strokecolor="#005192" strokeweight="1.75pt">
          <v:stroke joinstyle="miter"/>
        </v:line>
      </w:pict>
    </w:r>
  </w:p>
  <w:p w:rsidR="00B43E9C" w:rsidRDefault="007B0368">
    <w:pPr>
      <w:pStyle w:val="a5"/>
      <w:wordWrap w:val="0"/>
      <w:jc w:val="right"/>
      <w:rPr>
        <w:rFonts w:ascii="宋体" w:eastAsia="宋体" w:hAnsi="宋体" w:cs="宋体"/>
        <w:b/>
        <w:bCs/>
        <w:color w:val="005192"/>
        <w:sz w:val="28"/>
        <w:szCs w:val="44"/>
      </w:rPr>
    </w:pPr>
    <w:r w:rsidRPr="007B0368">
      <w:rPr>
        <w:rFonts w:ascii="宋体" w:eastAsia="宋体" w:hAnsi="宋体" w:cs="宋体" w:hint="eastAsia"/>
        <w:b/>
        <w:bCs/>
        <w:color w:val="005192"/>
        <w:sz w:val="28"/>
        <w:szCs w:val="44"/>
      </w:rPr>
      <w:t>重庆市住房和城乡建设委员会发布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8D3" w:rsidRDefault="008B48D3">
      <w:r>
        <w:separator/>
      </w:r>
    </w:p>
  </w:footnote>
  <w:footnote w:type="continuationSeparator" w:id="0">
    <w:p w:rsidR="008B48D3" w:rsidRDefault="008B48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9C" w:rsidRDefault="008B48D3">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b/>
        <w:bCs/>
        <w:noProof/>
        <w:color w:val="000000" w:themeColor="text1"/>
        <w:sz w:val="32"/>
      </w:rPr>
      <w:pict>
        <v:line id="直接连接符 4" o:spid="_x0000_s2054" style="position:absolute;left:0;text-align:left;z-index:251660288;visibility:visible"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w:r>
  </w:p>
  <w:p w:rsidR="00B43E9C" w:rsidRDefault="004D51F0">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C5179">
      <w:rPr>
        <w:rFonts w:ascii="宋体" w:eastAsia="宋体" w:hAnsi="宋体" w:cs="宋体" w:hint="eastAsia"/>
        <w:b/>
        <w:bCs/>
        <w:color w:val="005192"/>
        <w:sz w:val="32"/>
      </w:rPr>
      <w:t>重庆市</w:t>
    </w:r>
    <w:r w:rsidR="000C5179">
      <w:rPr>
        <w:rFonts w:ascii="宋体" w:eastAsia="宋体" w:hAnsi="宋体" w:cs="宋体"/>
        <w:b/>
        <w:bCs/>
        <w:color w:val="005192"/>
        <w:sz w:val="32"/>
      </w:rPr>
      <w:t>住房和</w:t>
    </w:r>
    <w:r w:rsidR="000C5179">
      <w:rPr>
        <w:rFonts w:ascii="宋体" w:eastAsia="宋体" w:hAnsi="宋体" w:cs="宋体" w:hint="eastAsia"/>
        <w:b/>
        <w:bCs/>
        <w:color w:val="005192"/>
        <w:sz w:val="32"/>
      </w:rPr>
      <w:t>城乡建设</w:t>
    </w:r>
    <w:r w:rsidR="000C5179">
      <w:rPr>
        <w:rFonts w:ascii="宋体" w:eastAsia="宋体" w:hAnsi="宋体" w:cs="宋体"/>
        <w:b/>
        <w:bCs/>
        <w:color w:val="005192"/>
        <w:sz w:val="32"/>
      </w:rPr>
      <w:t>委员会</w:t>
    </w:r>
    <w:r w:rsidR="000C5179">
      <w:rPr>
        <w:rFonts w:ascii="宋体" w:eastAsia="宋体" w:hAnsi="宋体" w:cs="宋体" w:hint="eastAsia"/>
        <w:b/>
        <w:bCs/>
        <w:color w:val="005192"/>
        <w:sz w:val="32"/>
      </w:rPr>
      <w:t>行政</w:t>
    </w:r>
    <w:r>
      <w:rPr>
        <w:rFonts w:ascii="宋体" w:eastAsia="宋体" w:hAnsi="宋体" w:cs="宋体" w:hint="eastAsia"/>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E9C" w:rsidRDefault="008B48D3">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b/>
        <w:bCs/>
        <w:noProof/>
        <w:color w:val="000000" w:themeColor="text1"/>
        <w:sz w:val="32"/>
      </w:rPr>
      <w:pict>
        <v:line id="直接连接符 2" o:spid="_x0000_s2051" style="position:absolute;left:0;text-align:left;z-index:251665408;visibility:visible;mso-width-relative:margin" from=".15pt,36pt" to="690.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" strokecolor="#005192" strokeweight="1.75pt">
          <v:stroke joinstyle="miter"/>
        </v:line>
      </w:pict>
    </w:r>
    <w:r w:rsidR="004D51F0">
      <w:rPr>
        <w:rFonts w:ascii="宋体" w:eastAsia="宋体" w:hAnsi="宋体" w:cs="宋体" w:hint="eastAsia"/>
        <w:b/>
        <w:bCs/>
        <w:noProof/>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B0368" w:rsidRPr="007B0368">
      <w:rPr>
        <w:rFonts w:ascii="宋体" w:eastAsia="宋体" w:hAnsi="宋体" w:cs="宋体" w:hint="eastAsia"/>
        <w:b/>
        <w:bCs/>
        <w:color w:val="005192"/>
        <w:sz w:val="32"/>
      </w:rPr>
      <w:t>重庆市住房和城乡建设委员会行政规范性文件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B655B3"/>
    <w:multiLevelType w:val="singleLevel"/>
    <w:tmpl w:val="DDB655B3"/>
    <w:lvl w:ilvl="0">
      <w:start w:val="1"/>
      <w:numFmt w:val="chineseCounting"/>
      <w:suff w:val="nothing"/>
      <w:lvlText w:val="（%1）"/>
      <w:lvlJc w:val="left"/>
      <w:rPr>
        <w:rFonts w:hint="eastAsia"/>
      </w:rPr>
    </w:lvl>
  </w:abstractNum>
  <w:abstractNum w:abstractNumId="1">
    <w:nsid w:val="E9A81832"/>
    <w:multiLevelType w:val="singleLevel"/>
    <w:tmpl w:val="E9A81832"/>
    <w:lvl w:ilvl="0">
      <w:start w:val="2"/>
      <w:numFmt w:val="chineseCounting"/>
      <w:suff w:val="nothing"/>
      <w:lvlText w:val="（%1）"/>
      <w:lvlJc w:val="left"/>
      <w:rPr>
        <w:rFonts w:hint="eastAsia"/>
      </w:rPr>
    </w:lvl>
  </w:abstractNum>
  <w:abstractNum w:abstractNumId="2">
    <w:nsid w:val="29961CA1"/>
    <w:multiLevelType w:val="hybridMultilevel"/>
    <w:tmpl w:val="4030ECDA"/>
    <w:lvl w:ilvl="0" w:tplc="70A030F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nsid w:val="3DE71ADB"/>
    <w:multiLevelType w:val="hybridMultilevel"/>
    <w:tmpl w:val="5C64C198"/>
    <w:lvl w:ilvl="0" w:tplc="5180F2A6">
      <w:start w:val="1"/>
      <w:numFmt w:val="japaneseCounting"/>
      <w:lvlText w:val="第%1章"/>
      <w:lvlJc w:val="left"/>
      <w:pPr>
        <w:ind w:left="1100" w:hanging="1080"/>
      </w:pPr>
      <w:rPr>
        <w:rFonts w:hint="default"/>
      </w:rPr>
    </w:lvl>
    <w:lvl w:ilvl="1" w:tplc="04090019" w:tentative="1">
      <w:start w:val="1"/>
      <w:numFmt w:val="lowerLetter"/>
      <w:lvlText w:val="%2)"/>
      <w:lvlJc w:val="left"/>
      <w:pPr>
        <w:ind w:left="860" w:hanging="420"/>
      </w:pPr>
    </w:lvl>
    <w:lvl w:ilvl="2" w:tplc="0409001B" w:tentative="1">
      <w:start w:val="1"/>
      <w:numFmt w:val="lowerRoman"/>
      <w:lvlText w:val="%3."/>
      <w:lvlJc w:val="right"/>
      <w:pPr>
        <w:ind w:left="1280" w:hanging="420"/>
      </w:pPr>
    </w:lvl>
    <w:lvl w:ilvl="3" w:tplc="0409000F" w:tentative="1">
      <w:start w:val="1"/>
      <w:numFmt w:val="decimal"/>
      <w:lvlText w:val="%4."/>
      <w:lvlJc w:val="left"/>
      <w:pPr>
        <w:ind w:left="1700" w:hanging="420"/>
      </w:pPr>
    </w:lvl>
    <w:lvl w:ilvl="4" w:tplc="04090019" w:tentative="1">
      <w:start w:val="1"/>
      <w:numFmt w:val="lowerLetter"/>
      <w:lvlText w:val="%5)"/>
      <w:lvlJc w:val="left"/>
      <w:pPr>
        <w:ind w:left="2120" w:hanging="420"/>
      </w:pPr>
    </w:lvl>
    <w:lvl w:ilvl="5" w:tplc="0409001B" w:tentative="1">
      <w:start w:val="1"/>
      <w:numFmt w:val="lowerRoman"/>
      <w:lvlText w:val="%6."/>
      <w:lvlJc w:val="right"/>
      <w:pPr>
        <w:ind w:left="2540" w:hanging="420"/>
      </w:pPr>
    </w:lvl>
    <w:lvl w:ilvl="6" w:tplc="0409000F" w:tentative="1">
      <w:start w:val="1"/>
      <w:numFmt w:val="decimal"/>
      <w:lvlText w:val="%7."/>
      <w:lvlJc w:val="left"/>
      <w:pPr>
        <w:ind w:left="2960" w:hanging="420"/>
      </w:pPr>
    </w:lvl>
    <w:lvl w:ilvl="7" w:tplc="04090019" w:tentative="1">
      <w:start w:val="1"/>
      <w:numFmt w:val="lowerLetter"/>
      <w:lvlText w:val="%8)"/>
      <w:lvlJc w:val="left"/>
      <w:pPr>
        <w:ind w:left="3380" w:hanging="420"/>
      </w:pPr>
    </w:lvl>
    <w:lvl w:ilvl="8" w:tplc="0409001B" w:tentative="1">
      <w:start w:val="1"/>
      <w:numFmt w:val="lowerRoman"/>
      <w:lvlText w:val="%9."/>
      <w:lvlJc w:val="right"/>
      <w:pPr>
        <w:ind w:left="3800" w:hanging="420"/>
      </w:pPr>
    </w:lvl>
  </w:abstractNum>
  <w:abstractNum w:abstractNumId="4">
    <w:nsid w:val="69A3C7F3"/>
    <w:multiLevelType w:val="singleLevel"/>
    <w:tmpl w:val="69A3C7F3"/>
    <w:lvl w:ilvl="0">
      <w:start w:val="1"/>
      <w:numFmt w:val="chineseCounting"/>
      <w:suff w:val="nothing"/>
      <w:lvlText w:val="（%1）"/>
      <w:lvlJc w:val="left"/>
      <w:rPr>
        <w:rFonts w:hint="eastAsia"/>
      </w:rPr>
    </w:lvl>
  </w:abstractNum>
  <w:abstractNum w:abstractNumId="5">
    <w:nsid w:val="78EC3AF8"/>
    <w:multiLevelType w:val="multilevel"/>
    <w:tmpl w:val="78EC3AF8"/>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BD9D1569"/>
    <w:rsid w:val="EBDDA9D0"/>
    <w:rsid w:val="F05B4F69"/>
    <w:rsid w:val="F7F902F6"/>
    <w:rsid w:val="F97D9566"/>
    <w:rsid w:val="FDFF411C"/>
    <w:rsid w:val="000C5179"/>
    <w:rsid w:val="00120603"/>
    <w:rsid w:val="00172A27"/>
    <w:rsid w:val="003E52D0"/>
    <w:rsid w:val="004C6E9B"/>
    <w:rsid w:val="004D51F0"/>
    <w:rsid w:val="006275EC"/>
    <w:rsid w:val="00767A35"/>
    <w:rsid w:val="007B0368"/>
    <w:rsid w:val="008B48D3"/>
    <w:rsid w:val="009A7B71"/>
    <w:rsid w:val="00A1072D"/>
    <w:rsid w:val="00B43E9C"/>
    <w:rsid w:val="00D37599"/>
    <w:rsid w:val="00D538BB"/>
    <w:rsid w:val="00DE36A9"/>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lsdException w:name="Title" w:qFormat="1"/>
    <w:lsdException w:name="Default Paragraph Font" w:semiHidden="1" w:qFormat="1"/>
    <w:lsdException w:name="Subtitle" w:qFormat="1"/>
    <w:lsdException w:name="Date" w:uiPriority="99"/>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7599"/>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rsid w:val="00D37599"/>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D37599"/>
    <w:pPr>
      <w:jc w:val="left"/>
    </w:pPr>
  </w:style>
  <w:style w:type="paragraph" w:styleId="a4">
    <w:name w:val="footer"/>
    <w:basedOn w:val="a"/>
    <w:link w:val="Char1"/>
    <w:uiPriority w:val="99"/>
    <w:qFormat/>
    <w:rsid w:val="00D37599"/>
    <w:pPr>
      <w:tabs>
        <w:tab w:val="center" w:pos="4153"/>
        <w:tab w:val="right" w:pos="8306"/>
      </w:tabs>
      <w:snapToGrid w:val="0"/>
      <w:jc w:val="left"/>
    </w:pPr>
    <w:rPr>
      <w:sz w:val="18"/>
    </w:rPr>
  </w:style>
  <w:style w:type="paragraph" w:styleId="a5">
    <w:name w:val="header"/>
    <w:basedOn w:val="a"/>
    <w:link w:val="Char10"/>
    <w:uiPriority w:val="99"/>
    <w:qFormat/>
    <w:rsid w:val="00D375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rsid w:val="00D37599"/>
    <w:pPr>
      <w:spacing w:beforeAutospacing="1" w:afterAutospacing="1"/>
      <w:jc w:val="left"/>
    </w:pPr>
    <w:rPr>
      <w:rFonts w:cs="Times New Roman"/>
      <w:kern w:val="0"/>
      <w:sz w:val="24"/>
    </w:rPr>
  </w:style>
  <w:style w:type="character" w:styleId="a7">
    <w:name w:val="Strong"/>
    <w:basedOn w:val="a0"/>
    <w:uiPriority w:val="22"/>
    <w:qFormat/>
    <w:rsid w:val="00D37599"/>
    <w:rPr>
      <w:b/>
      <w:bCs/>
    </w:rPr>
  </w:style>
  <w:style w:type="paragraph" w:customStyle="1" w:styleId="p0">
    <w:name w:val="p0"/>
    <w:basedOn w:val="a"/>
    <w:qFormat/>
    <w:rsid w:val="00D37599"/>
    <w:pPr>
      <w:widowControl/>
    </w:pPr>
    <w:rPr>
      <w:rFonts w:ascii="Calibri" w:eastAsia="宋体" w:hAnsi="Calibri" w:cs="宋体"/>
      <w:kern w:val="0"/>
      <w:szCs w:val="32"/>
    </w:rPr>
  </w:style>
  <w:style w:type="character" w:styleId="a8">
    <w:name w:val="annotation reference"/>
    <w:basedOn w:val="a0"/>
    <w:uiPriority w:val="99"/>
    <w:rsid w:val="00D37599"/>
    <w:rPr>
      <w:sz w:val="21"/>
      <w:szCs w:val="21"/>
    </w:rPr>
  </w:style>
  <w:style w:type="paragraph" w:styleId="a9">
    <w:name w:val="Balloon Text"/>
    <w:basedOn w:val="a"/>
    <w:link w:val="Char11"/>
    <w:uiPriority w:val="99"/>
    <w:rsid w:val="000C5179"/>
    <w:rPr>
      <w:sz w:val="18"/>
      <w:szCs w:val="18"/>
    </w:rPr>
  </w:style>
  <w:style w:type="character" w:customStyle="1" w:styleId="Char11">
    <w:name w:val="批注框文本 Char1"/>
    <w:basedOn w:val="a0"/>
    <w:link w:val="a9"/>
    <w:uiPriority w:val="99"/>
    <w:rsid w:val="000C5179"/>
    <w:rPr>
      <w:rFonts w:asciiTheme="minorHAnsi" w:eastAsiaTheme="minorEastAsia" w:hAnsiTheme="minorHAnsi" w:cstheme="minorBidi"/>
      <w:kern w:val="2"/>
      <w:sz w:val="18"/>
      <w:szCs w:val="18"/>
    </w:rPr>
  </w:style>
  <w:style w:type="character" w:customStyle="1" w:styleId="Char1">
    <w:name w:val="页脚 Char1"/>
    <w:link w:val="a4"/>
    <w:uiPriority w:val="99"/>
    <w:qFormat/>
    <w:rsid w:val="007B0368"/>
    <w:rPr>
      <w:rFonts w:asciiTheme="minorHAnsi" w:eastAsiaTheme="minorEastAsia" w:hAnsiTheme="minorHAnsi" w:cstheme="minorBidi"/>
      <w:kern w:val="2"/>
      <w:sz w:val="18"/>
      <w:szCs w:val="24"/>
    </w:rPr>
  </w:style>
  <w:style w:type="character" w:customStyle="1" w:styleId="Char10">
    <w:name w:val="页眉 Char1"/>
    <w:link w:val="a5"/>
    <w:uiPriority w:val="99"/>
    <w:qFormat/>
    <w:rsid w:val="007B0368"/>
    <w:rPr>
      <w:rFonts w:asciiTheme="minorHAnsi" w:eastAsiaTheme="minorEastAsia" w:hAnsiTheme="minorHAnsi" w:cstheme="minorBidi"/>
      <w:kern w:val="2"/>
      <w:sz w:val="18"/>
      <w:szCs w:val="24"/>
    </w:rPr>
  </w:style>
  <w:style w:type="paragraph" w:styleId="aa">
    <w:name w:val="Normal Indent"/>
    <w:basedOn w:val="a"/>
    <w:qFormat/>
    <w:rsid w:val="007B0368"/>
    <w:pPr>
      <w:ind w:firstLineChars="200" w:firstLine="420"/>
    </w:pPr>
    <w:rPr>
      <w:rFonts w:ascii="Times New Roman" w:eastAsia="宋体" w:hAnsi="Times New Roman" w:cs="Times New Roman"/>
    </w:rPr>
  </w:style>
  <w:style w:type="paragraph" w:styleId="ab">
    <w:name w:val="Body Text"/>
    <w:basedOn w:val="a"/>
    <w:link w:val="Char0"/>
    <w:rsid w:val="007B0368"/>
    <w:pPr>
      <w:widowControl/>
      <w:jc w:val="left"/>
    </w:pPr>
    <w:rPr>
      <w:rFonts w:ascii="Times New Roman" w:eastAsia="仿宋_GB2312" w:hAnsi="Times New Roman" w:cs="Times New Roman"/>
      <w:b/>
      <w:bCs/>
      <w:sz w:val="44"/>
    </w:rPr>
  </w:style>
  <w:style w:type="character" w:customStyle="1" w:styleId="ac">
    <w:name w:val="正文文本 字符"/>
    <w:basedOn w:val="a0"/>
    <w:rsid w:val="007B0368"/>
    <w:rPr>
      <w:rFonts w:asciiTheme="minorHAnsi" w:eastAsiaTheme="minorEastAsia" w:hAnsiTheme="minorHAnsi" w:cstheme="minorBidi"/>
      <w:kern w:val="2"/>
      <w:sz w:val="21"/>
      <w:szCs w:val="24"/>
    </w:rPr>
  </w:style>
  <w:style w:type="character" w:customStyle="1" w:styleId="Char0">
    <w:name w:val="正文文本 Char"/>
    <w:link w:val="ab"/>
    <w:rsid w:val="007B0368"/>
    <w:rPr>
      <w:rFonts w:eastAsia="仿宋_GB2312"/>
      <w:b/>
      <w:bCs/>
      <w:kern w:val="2"/>
      <w:sz w:val="44"/>
      <w:szCs w:val="24"/>
    </w:rPr>
  </w:style>
  <w:style w:type="character" w:styleId="ad">
    <w:name w:val="Hyperlink"/>
    <w:uiPriority w:val="99"/>
    <w:unhideWhenUsed/>
    <w:rsid w:val="007B0368"/>
    <w:rPr>
      <w:color w:val="0000FF"/>
      <w:u w:val="single"/>
    </w:rPr>
  </w:style>
  <w:style w:type="character" w:customStyle="1" w:styleId="Char2">
    <w:name w:val="页眉 Char"/>
    <w:uiPriority w:val="99"/>
    <w:rsid w:val="007B0368"/>
    <w:rPr>
      <w:rFonts w:ascii="Calibri" w:eastAsia="宋体" w:hAnsi="Calibri" w:cs="Times New Roman"/>
      <w:sz w:val="18"/>
      <w:szCs w:val="18"/>
    </w:rPr>
  </w:style>
  <w:style w:type="character" w:customStyle="1" w:styleId="Char3">
    <w:name w:val="页脚 Char"/>
    <w:uiPriority w:val="99"/>
    <w:rsid w:val="007B0368"/>
    <w:rPr>
      <w:rFonts w:ascii="Calibri" w:eastAsia="宋体" w:hAnsi="Calibri" w:cs="Times New Roman"/>
      <w:sz w:val="18"/>
      <w:szCs w:val="18"/>
    </w:rPr>
  </w:style>
  <w:style w:type="paragraph" w:customStyle="1" w:styleId="1">
    <w:name w:val="列出段落1"/>
    <w:basedOn w:val="a"/>
    <w:rsid w:val="007B0368"/>
    <w:pPr>
      <w:ind w:firstLineChars="200" w:firstLine="420"/>
    </w:pPr>
    <w:rPr>
      <w:rFonts w:ascii="Calibri" w:eastAsia="宋体" w:hAnsi="Calibri" w:cs="Times New Roman"/>
    </w:rPr>
  </w:style>
  <w:style w:type="character" w:customStyle="1" w:styleId="2">
    <w:name w:val="正文文本 (2)_"/>
    <w:link w:val="21"/>
    <w:uiPriority w:val="99"/>
    <w:rsid w:val="007B0368"/>
    <w:rPr>
      <w:rFonts w:ascii="宋体" w:cs="宋体"/>
      <w:spacing w:val="30"/>
      <w:sz w:val="28"/>
      <w:szCs w:val="28"/>
      <w:shd w:val="clear" w:color="auto" w:fill="FFFFFF"/>
    </w:rPr>
  </w:style>
  <w:style w:type="character" w:customStyle="1" w:styleId="3">
    <w:name w:val="标题 #3_"/>
    <w:link w:val="30"/>
    <w:uiPriority w:val="99"/>
    <w:rsid w:val="007B0368"/>
    <w:rPr>
      <w:rFonts w:ascii="宋体" w:cs="宋体"/>
      <w:spacing w:val="-20"/>
      <w:sz w:val="42"/>
      <w:szCs w:val="42"/>
      <w:shd w:val="clear" w:color="auto" w:fill="FFFFFF"/>
    </w:rPr>
  </w:style>
  <w:style w:type="character" w:customStyle="1" w:styleId="40">
    <w:name w:val="标题 #4_"/>
    <w:link w:val="41"/>
    <w:uiPriority w:val="99"/>
    <w:rsid w:val="007B0368"/>
    <w:rPr>
      <w:rFonts w:ascii="宋体" w:cs="宋体"/>
      <w:b/>
      <w:bCs/>
      <w:spacing w:val="40"/>
      <w:sz w:val="30"/>
      <w:szCs w:val="30"/>
      <w:shd w:val="clear" w:color="auto" w:fill="FFFFFF"/>
    </w:rPr>
  </w:style>
  <w:style w:type="character" w:customStyle="1" w:styleId="43pt">
    <w:name w:val="标题 #4 + 间距 3 pt"/>
    <w:uiPriority w:val="99"/>
    <w:rsid w:val="007B0368"/>
    <w:rPr>
      <w:rFonts w:ascii="宋体" w:eastAsia="宋体" w:cs="宋体"/>
      <w:b/>
      <w:bCs/>
      <w:spacing w:val="70"/>
      <w:sz w:val="30"/>
      <w:szCs w:val="30"/>
      <w:shd w:val="clear" w:color="auto" w:fill="FFFFFF"/>
    </w:rPr>
  </w:style>
  <w:style w:type="paragraph" w:customStyle="1" w:styleId="21">
    <w:name w:val="正文文本 (2)1"/>
    <w:basedOn w:val="a"/>
    <w:link w:val="2"/>
    <w:uiPriority w:val="99"/>
    <w:rsid w:val="007B0368"/>
    <w:pPr>
      <w:shd w:val="clear" w:color="auto" w:fill="FFFFFF"/>
      <w:spacing w:before="720" w:after="840" w:line="240" w:lineRule="atLeast"/>
      <w:jc w:val="right"/>
    </w:pPr>
    <w:rPr>
      <w:rFonts w:ascii="宋体" w:eastAsia="宋体" w:hAnsi="Times New Roman" w:cs="宋体"/>
      <w:spacing w:val="30"/>
      <w:kern w:val="0"/>
      <w:sz w:val="28"/>
      <w:szCs w:val="28"/>
    </w:rPr>
  </w:style>
  <w:style w:type="paragraph" w:customStyle="1" w:styleId="30">
    <w:name w:val="标题 #3"/>
    <w:basedOn w:val="a"/>
    <w:link w:val="3"/>
    <w:uiPriority w:val="99"/>
    <w:rsid w:val="007B0368"/>
    <w:pPr>
      <w:shd w:val="clear" w:color="auto" w:fill="FFFFFF"/>
      <w:spacing w:after="300" w:line="240" w:lineRule="atLeast"/>
      <w:jc w:val="center"/>
      <w:outlineLvl w:val="2"/>
    </w:pPr>
    <w:rPr>
      <w:rFonts w:ascii="宋体" w:eastAsia="宋体" w:hAnsi="Times New Roman" w:cs="宋体"/>
      <w:spacing w:val="-20"/>
      <w:kern w:val="0"/>
      <w:sz w:val="42"/>
      <w:szCs w:val="42"/>
    </w:rPr>
  </w:style>
  <w:style w:type="paragraph" w:customStyle="1" w:styleId="41">
    <w:name w:val="标题 #4"/>
    <w:basedOn w:val="a"/>
    <w:link w:val="40"/>
    <w:uiPriority w:val="99"/>
    <w:rsid w:val="007B0368"/>
    <w:pPr>
      <w:shd w:val="clear" w:color="auto" w:fill="FFFFFF"/>
      <w:spacing w:before="720" w:after="720" w:line="240" w:lineRule="atLeast"/>
      <w:jc w:val="center"/>
      <w:outlineLvl w:val="3"/>
    </w:pPr>
    <w:rPr>
      <w:rFonts w:ascii="宋体" w:eastAsia="宋体" w:hAnsi="Times New Roman" w:cs="宋体"/>
      <w:b/>
      <w:bCs/>
      <w:spacing w:val="40"/>
      <w:kern w:val="0"/>
      <w:sz w:val="30"/>
      <w:szCs w:val="30"/>
    </w:rPr>
  </w:style>
  <w:style w:type="paragraph" w:customStyle="1" w:styleId="210">
    <w:name w:val="正文文本缩进 21"/>
    <w:basedOn w:val="a"/>
    <w:qFormat/>
    <w:rsid w:val="007B0368"/>
    <w:pPr>
      <w:spacing w:after="120" w:line="480" w:lineRule="auto"/>
      <w:ind w:leftChars="200" w:left="200"/>
    </w:pPr>
    <w:rPr>
      <w:rFonts w:ascii="Calibri" w:eastAsia="宋体" w:hAnsi="Calibri" w:cs="Times New Roman"/>
    </w:rPr>
  </w:style>
  <w:style w:type="paragraph" w:customStyle="1" w:styleId="ae">
    <w:name w:val="大标题"/>
    <w:basedOn w:val="af"/>
    <w:rsid w:val="007B0368"/>
    <w:pPr>
      <w:spacing w:line="600" w:lineRule="exact"/>
    </w:pPr>
    <w:rPr>
      <w:rFonts w:ascii="仿宋_GB2312" w:eastAsia="方正小标宋_GBK" w:hAnsi="仿宋_GB2312" w:cs="仿宋_GB2312" w:hint="eastAsia"/>
      <w:bCs w:val="0"/>
      <w:spacing w:val="8"/>
      <w:sz w:val="44"/>
      <w:shd w:val="clear" w:color="auto" w:fill="FFFFFF"/>
    </w:rPr>
  </w:style>
  <w:style w:type="paragraph" w:styleId="af">
    <w:name w:val="Title"/>
    <w:basedOn w:val="a"/>
    <w:next w:val="a"/>
    <w:link w:val="Char4"/>
    <w:qFormat/>
    <w:rsid w:val="007B0368"/>
    <w:pPr>
      <w:spacing w:before="240" w:after="60"/>
      <w:jc w:val="center"/>
      <w:outlineLvl w:val="0"/>
    </w:pPr>
    <w:rPr>
      <w:rFonts w:asciiTheme="majorHAnsi" w:eastAsiaTheme="majorEastAsia" w:hAnsiTheme="majorHAnsi" w:cstheme="majorBidi"/>
      <w:b/>
      <w:bCs/>
      <w:sz w:val="32"/>
      <w:szCs w:val="32"/>
    </w:rPr>
  </w:style>
  <w:style w:type="character" w:customStyle="1" w:styleId="Char4">
    <w:name w:val="标题 Char"/>
    <w:basedOn w:val="a0"/>
    <w:link w:val="af"/>
    <w:rsid w:val="007B0368"/>
    <w:rPr>
      <w:rFonts w:asciiTheme="majorHAnsi" w:eastAsiaTheme="majorEastAsia" w:hAnsiTheme="majorHAnsi" w:cstheme="majorBidi"/>
      <w:b/>
      <w:bCs/>
      <w:kern w:val="2"/>
      <w:sz w:val="32"/>
      <w:szCs w:val="32"/>
    </w:rPr>
  </w:style>
  <w:style w:type="character" w:customStyle="1" w:styleId="Char5">
    <w:name w:val="批注主题 Char"/>
    <w:link w:val="af0"/>
    <w:uiPriority w:val="99"/>
    <w:rsid w:val="007B0368"/>
    <w:rPr>
      <w:b/>
      <w:bCs/>
    </w:rPr>
  </w:style>
  <w:style w:type="character" w:customStyle="1" w:styleId="af1">
    <w:name w:val="批注文字 字符"/>
    <w:basedOn w:val="a0"/>
    <w:uiPriority w:val="99"/>
    <w:semiHidden/>
    <w:rsid w:val="007B0368"/>
  </w:style>
  <w:style w:type="paragraph" w:styleId="af0">
    <w:name w:val="annotation subject"/>
    <w:basedOn w:val="a3"/>
    <w:next w:val="a3"/>
    <w:link w:val="Char5"/>
    <w:uiPriority w:val="99"/>
    <w:unhideWhenUsed/>
    <w:rsid w:val="007B0368"/>
    <w:rPr>
      <w:rFonts w:ascii="Times New Roman" w:eastAsia="宋体" w:hAnsi="Times New Roman" w:cs="Times New Roman"/>
      <w:b/>
      <w:bCs/>
      <w:kern w:val="0"/>
      <w:sz w:val="20"/>
      <w:szCs w:val="20"/>
    </w:rPr>
  </w:style>
  <w:style w:type="character" w:customStyle="1" w:styleId="Char">
    <w:name w:val="批注文字 Char"/>
    <w:basedOn w:val="a0"/>
    <w:link w:val="a3"/>
    <w:uiPriority w:val="99"/>
    <w:rsid w:val="007B0368"/>
    <w:rPr>
      <w:rFonts w:asciiTheme="minorHAnsi" w:eastAsiaTheme="minorEastAsia" w:hAnsiTheme="minorHAnsi" w:cstheme="minorBidi"/>
      <w:kern w:val="2"/>
      <w:sz w:val="21"/>
      <w:szCs w:val="24"/>
    </w:rPr>
  </w:style>
  <w:style w:type="character" w:customStyle="1" w:styleId="10">
    <w:name w:val="批注主题 字符1"/>
    <w:basedOn w:val="Char"/>
    <w:rsid w:val="007B0368"/>
    <w:rPr>
      <w:rFonts w:asciiTheme="minorHAnsi" w:eastAsiaTheme="minorEastAsia" w:hAnsiTheme="minorHAnsi" w:cstheme="minorBidi"/>
      <w:b/>
      <w:bCs/>
      <w:kern w:val="2"/>
      <w:sz w:val="21"/>
      <w:szCs w:val="24"/>
    </w:rPr>
  </w:style>
  <w:style w:type="paragraph" w:styleId="af2">
    <w:name w:val="List Paragraph"/>
    <w:basedOn w:val="a"/>
    <w:uiPriority w:val="34"/>
    <w:qFormat/>
    <w:rsid w:val="007B0368"/>
    <w:pPr>
      <w:ind w:firstLineChars="200" w:firstLine="420"/>
    </w:pPr>
    <w:rPr>
      <w:rFonts w:ascii="Calibri" w:eastAsia="宋体" w:hAnsi="Calibri" w:cs="Times New Roman"/>
      <w:szCs w:val="22"/>
    </w:rPr>
  </w:style>
  <w:style w:type="paragraph" w:customStyle="1" w:styleId="emtidy-3">
    <w:name w:val="emtidy-3"/>
    <w:basedOn w:val="a"/>
    <w:rsid w:val="007B0368"/>
    <w:pPr>
      <w:widowControl/>
      <w:spacing w:before="100" w:beforeAutospacing="1" w:after="100" w:afterAutospacing="1"/>
      <w:jc w:val="left"/>
    </w:pPr>
    <w:rPr>
      <w:rFonts w:ascii="宋体" w:eastAsia="宋体" w:hAnsi="宋体" w:cs="宋体"/>
      <w:kern w:val="0"/>
      <w:sz w:val="24"/>
    </w:rPr>
  </w:style>
  <w:style w:type="paragraph" w:customStyle="1" w:styleId="Default">
    <w:name w:val="Default"/>
    <w:rsid w:val="007B0368"/>
    <w:pPr>
      <w:widowControl w:val="0"/>
      <w:autoSpaceDE w:val="0"/>
      <w:autoSpaceDN w:val="0"/>
      <w:adjustRightInd w:val="0"/>
    </w:pPr>
    <w:rPr>
      <w:rFonts w:ascii="方正仿宋_GBK" w:eastAsia="方正仿宋_GBK" w:hAnsi="Calibri" w:cs="方正仿宋_GBK"/>
      <w:color w:val="000000"/>
      <w:sz w:val="24"/>
      <w:szCs w:val="24"/>
    </w:rPr>
  </w:style>
  <w:style w:type="paragraph" w:styleId="af3">
    <w:name w:val="Date"/>
    <w:basedOn w:val="a"/>
    <w:next w:val="a"/>
    <w:link w:val="Char6"/>
    <w:uiPriority w:val="99"/>
    <w:unhideWhenUsed/>
    <w:rsid w:val="007B0368"/>
    <w:pPr>
      <w:ind w:leftChars="2500" w:left="100"/>
    </w:pPr>
    <w:rPr>
      <w:rFonts w:ascii="Calibri" w:eastAsia="宋体" w:hAnsi="Calibri" w:cs="Times New Roman"/>
      <w:szCs w:val="22"/>
    </w:rPr>
  </w:style>
  <w:style w:type="character" w:customStyle="1" w:styleId="af4">
    <w:name w:val="日期 字符"/>
    <w:basedOn w:val="a0"/>
    <w:rsid w:val="007B0368"/>
    <w:rPr>
      <w:rFonts w:asciiTheme="minorHAnsi" w:eastAsiaTheme="minorEastAsia" w:hAnsiTheme="minorHAnsi" w:cstheme="minorBidi"/>
      <w:kern w:val="2"/>
      <w:sz w:val="21"/>
      <w:szCs w:val="24"/>
    </w:rPr>
  </w:style>
  <w:style w:type="character" w:customStyle="1" w:styleId="Char6">
    <w:name w:val="日期 Char"/>
    <w:basedOn w:val="a0"/>
    <w:link w:val="af3"/>
    <w:uiPriority w:val="99"/>
    <w:rsid w:val="007B0368"/>
    <w:rPr>
      <w:rFonts w:ascii="Calibri" w:hAnsi="Calibri"/>
      <w:kern w:val="2"/>
      <w:sz w:val="21"/>
      <w:szCs w:val="22"/>
    </w:rPr>
  </w:style>
  <w:style w:type="character" w:customStyle="1" w:styleId="Char7">
    <w:name w:val="批注框文本 Char"/>
    <w:uiPriority w:val="99"/>
    <w:semiHidden/>
    <w:rsid w:val="007B0368"/>
    <w:rPr>
      <w:sz w:val="18"/>
      <w:szCs w:val="18"/>
    </w:rPr>
  </w:style>
  <w:style w:type="character" w:customStyle="1" w:styleId="NormalCharacter">
    <w:name w:val="NormalCharacter"/>
    <w:semiHidden/>
    <w:rsid w:val="007B03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1243</Words>
  <Characters>7087</Characters>
  <Application>Microsoft Office Word</Application>
  <DocSecurity>0</DocSecurity>
  <Lines>59</Lines>
  <Paragraphs>16</Paragraphs>
  <ScaleCrop>false</ScaleCrop>
  <Company>Microsoft</Company>
  <LinksUpToDate>false</LinksUpToDate>
  <CharactersWithSpaces>8314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Win7</cp:lastModifiedBy>
  <cp:revision>3</cp:revision>
  <cp:lastPrinted>2022-06-06T16:09:00Z</cp:lastPrinted>
  <dcterms:created xsi:type="dcterms:W3CDTF">2022-06-22T08:49:00Z</dcterms:created>
  <dcterms:modified xsi:type="dcterms:W3CDTF">2023-11-23T07:29:00Z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