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552D1">
      <w:pPr>
        <w:jc w:val="left"/>
        <w:rPr>
          <w:rFonts w:hint="eastAsia" w:ascii="方正黑体_GBK" w:hAnsi="Times New Roman" w:eastAsia="方正黑体_GBK"/>
          <w:snapToGrid w:val="0"/>
          <w:kern w:val="0"/>
          <w:sz w:val="32"/>
          <w:szCs w:val="32"/>
        </w:rPr>
      </w:pPr>
      <w:r>
        <w:rPr>
          <w:rFonts w:hint="eastAsia" w:ascii="方正黑体_GBK" w:hAnsi="Times New Roman" w:eastAsia="方正黑体_GBK"/>
          <w:snapToGrid w:val="0"/>
          <w:kern w:val="0"/>
          <w:sz w:val="32"/>
          <w:szCs w:val="32"/>
        </w:rPr>
        <w:t>附件3</w:t>
      </w:r>
    </w:p>
    <w:p w14:paraId="7778D648">
      <w:pPr>
        <w:pStyle w:val="2"/>
        <w:ind w:left="632" w:firstLine="632"/>
        <w:rPr>
          <w:rFonts w:hint="eastAsia"/>
        </w:rPr>
      </w:pPr>
    </w:p>
    <w:p w14:paraId="37AE6086">
      <w:pPr>
        <w:spacing w:line="560" w:lineRule="exact"/>
        <w:jc w:val="center"/>
        <w:rPr>
          <w:rFonts w:ascii="Times New Roman" w:hAnsi="Times New Roman" w:eastAsia="方正仿宋_GBK"/>
          <w:snapToGrid w:val="0"/>
          <w:kern w:val="0"/>
          <w:sz w:val="32"/>
          <w:szCs w:val="32"/>
        </w:rPr>
      </w:pPr>
      <w:r>
        <w:rPr>
          <w:rFonts w:hint="eastAsia" w:ascii="方正小标宋_GBK" w:eastAsia="方正小标宋_GBK"/>
          <w:snapToGrid w:val="0"/>
          <w:kern w:val="0"/>
          <w:sz w:val="44"/>
          <w:szCs w:val="44"/>
        </w:rPr>
        <w:t>非特设备检验检测机构信息登记资料清单</w:t>
      </w:r>
    </w:p>
    <w:p w14:paraId="3BBE7E7E">
      <w:pPr>
        <w:ind w:firstLine="850" w:firstLineChars="200"/>
        <w:rPr>
          <w:rFonts w:hint="eastAsia" w:ascii="Times New Roman" w:hAnsi="Times New Roman" w:eastAsia="方正仿宋_GBK"/>
          <w:snapToGrid w:val="0"/>
          <w:kern w:val="0"/>
          <w:sz w:val="32"/>
          <w:szCs w:val="32"/>
        </w:rPr>
      </w:pPr>
    </w:p>
    <w:p w14:paraId="37839039">
      <w:pPr>
        <w:ind w:firstLine="637" w:firstLineChars="150"/>
        <w:rPr>
          <w:rFonts w:hint="eastAsia" w:ascii="Times New Roman" w:hAnsi="Times New Roman" w:eastAsia="方正仿宋_GBK"/>
          <w:snapToGrid w:val="0"/>
          <w:kern w:val="0"/>
          <w:sz w:val="32"/>
          <w:szCs w:val="32"/>
        </w:rPr>
      </w:pPr>
      <w:r>
        <w:rPr>
          <w:rFonts w:hint="eastAsia" w:ascii="Times New Roman" w:hAnsi="Times New Roman" w:eastAsia="方正仿宋_GBK"/>
          <w:snapToGrid w:val="0"/>
          <w:kern w:val="0"/>
          <w:sz w:val="32"/>
          <w:szCs w:val="32"/>
        </w:rPr>
        <w:t>一、工商营业执照。</w:t>
      </w:r>
    </w:p>
    <w:p w14:paraId="61B3E61B">
      <w:pPr>
        <w:ind w:firstLine="637" w:firstLineChars="150"/>
        <w:rPr>
          <w:rFonts w:ascii="Times New Roman" w:hAnsi="Times New Roman" w:eastAsia="方正仿宋_GBK"/>
          <w:snapToGrid w:val="0"/>
          <w:kern w:val="0"/>
          <w:sz w:val="32"/>
          <w:szCs w:val="32"/>
        </w:rPr>
      </w:pPr>
      <w:r>
        <w:rPr>
          <w:rFonts w:hint="eastAsia" w:ascii="Times New Roman" w:hAnsi="Times New Roman" w:eastAsia="方正仿宋_GBK"/>
          <w:snapToGrid w:val="0"/>
          <w:kern w:val="0"/>
          <w:sz w:val="32"/>
          <w:szCs w:val="32"/>
        </w:rPr>
        <w:t>二、固定办公场所的房屋产权证书或房屋租赁合同。</w:t>
      </w:r>
    </w:p>
    <w:p w14:paraId="1F2758ED">
      <w:pPr>
        <w:ind w:firstLine="637" w:firstLineChars="150"/>
        <w:rPr>
          <w:rFonts w:hint="eastAsia" w:ascii="Times New Roman" w:hAnsi="Times New Roman" w:eastAsia="方正仿宋_GBK"/>
          <w:snapToGrid w:val="0"/>
          <w:kern w:val="0"/>
          <w:sz w:val="32"/>
          <w:szCs w:val="32"/>
        </w:rPr>
      </w:pPr>
      <w:bookmarkStart w:id="0" w:name="OLE_LINK37"/>
      <w:r>
        <w:rPr>
          <w:rFonts w:hint="eastAsia" w:ascii="Times New Roman" w:hAnsi="Times New Roman" w:eastAsia="方正仿宋_GBK"/>
          <w:snapToGrid w:val="0"/>
          <w:kern w:val="0"/>
          <w:sz w:val="32"/>
          <w:szCs w:val="32"/>
        </w:rPr>
        <w:t>三、机构人员的身份证、职称证书、资格证书、劳动合同、</w:t>
      </w:r>
      <w:bookmarkStart w:id="1" w:name="OLE_LINK36"/>
      <w:bookmarkStart w:id="2" w:name="OLE_LINK38"/>
      <w:r>
        <w:rPr>
          <w:rFonts w:hint="eastAsia" w:ascii="Times New Roman" w:hAnsi="Times New Roman" w:eastAsia="方正仿宋_GBK"/>
          <w:snapToGrid w:val="0"/>
          <w:kern w:val="0"/>
          <w:sz w:val="32"/>
          <w:szCs w:val="32"/>
        </w:rPr>
        <w:t>社会保险缴纳证明材料</w:t>
      </w:r>
      <w:bookmarkEnd w:id="0"/>
      <w:bookmarkEnd w:id="1"/>
      <w:bookmarkEnd w:id="2"/>
      <w:r>
        <w:rPr>
          <w:rFonts w:hint="eastAsia" w:ascii="Times New Roman" w:hAnsi="Times New Roman" w:eastAsia="方正仿宋_GBK"/>
          <w:snapToGrid w:val="0"/>
          <w:kern w:val="0"/>
          <w:sz w:val="32"/>
          <w:szCs w:val="32"/>
        </w:rPr>
        <w:t>。</w:t>
      </w:r>
    </w:p>
    <w:p w14:paraId="129D6B5E">
      <w:pPr>
        <w:ind w:firstLine="637" w:firstLineChars="150"/>
        <w:rPr>
          <w:rFonts w:ascii="Times New Roman" w:hAnsi="Times New Roman" w:eastAsia="方正仿宋_GBK"/>
          <w:snapToGrid w:val="0"/>
          <w:kern w:val="0"/>
          <w:sz w:val="32"/>
          <w:szCs w:val="32"/>
        </w:rPr>
      </w:pPr>
      <w:r>
        <w:rPr>
          <w:rFonts w:hint="eastAsia" w:ascii="Times New Roman" w:hAnsi="Times New Roman" w:eastAsia="方正仿宋_GBK"/>
          <w:snapToGrid w:val="0"/>
          <w:kern w:val="0"/>
          <w:sz w:val="32"/>
          <w:szCs w:val="32"/>
        </w:rPr>
        <w:t>四、检验仪器设备明细清单。</w:t>
      </w:r>
    </w:p>
    <w:p w14:paraId="4D689DD4">
      <w:pPr>
        <w:ind w:firstLine="637" w:firstLineChars="150"/>
        <w:rPr>
          <w:rFonts w:hint="eastAsia" w:ascii="Times New Roman" w:hAnsi="Times New Roman" w:eastAsia="方正仿宋_GBK"/>
          <w:snapToGrid w:val="0"/>
          <w:kern w:val="0"/>
          <w:sz w:val="32"/>
          <w:szCs w:val="32"/>
        </w:rPr>
      </w:pPr>
      <w:r>
        <w:rPr>
          <w:rFonts w:hint="eastAsia" w:ascii="Times New Roman" w:hAnsi="Times New Roman" w:eastAsia="方正仿宋_GBK"/>
          <w:snapToGrid w:val="0"/>
          <w:kern w:val="0"/>
          <w:sz w:val="32"/>
          <w:szCs w:val="32"/>
        </w:rPr>
        <w:t>五、检测检验技术方案、规程和管理制度。</w:t>
      </w:r>
    </w:p>
    <w:p w14:paraId="0C4DE428">
      <w:pPr>
        <w:ind w:firstLine="637" w:firstLineChars="150"/>
        <w:rPr>
          <w:rFonts w:hint="eastAsia"/>
          <w:snapToGrid w:val="0"/>
          <w:kern w:val="0"/>
        </w:rPr>
      </w:pPr>
      <w:r>
        <w:rPr>
          <w:rFonts w:hint="eastAsia" w:ascii="Times New Roman" w:hAnsi="Times New Roman" w:eastAsia="方正仿宋_GBK"/>
          <w:snapToGrid w:val="0"/>
          <w:kern w:val="0"/>
          <w:sz w:val="32"/>
          <w:szCs w:val="32"/>
        </w:rPr>
        <w:t>六、分支机构应提供检验检测机构法定代表人对分支机构负责人的授权书。</w:t>
      </w:r>
    </w:p>
    <w:p w14:paraId="2D0FBC5A">
      <w:bookmarkStart w:id="3" w:name="_GoBack"/>
      <w:bookmarkEnd w:id="3"/>
    </w:p>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5" w:left="1531" w:header="851" w:footer="992" w:gutter="0"/>
      <w:pgNumType w:fmt="numberInDash"/>
      <w:cols w:space="720" w:num="1"/>
      <w:docGrid w:type="linesAndChar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DBFBC">
    <w:pPr>
      <w:pStyle w:val="4"/>
      <w:framePr w:wrap="around" w:vAnchor="text" w:hAnchor="margin" w:xAlign="right" w:y="1"/>
      <w:rPr>
        <w:rStyle w:val="8"/>
        <w:rFonts w:hint="eastAsia" w:ascii="方正楷体_GBK" w:eastAsia="方正楷体_GBK"/>
        <w:sz w:val="24"/>
        <w:szCs w:val="24"/>
      </w:rPr>
    </w:pPr>
    <w:r>
      <w:rPr>
        <w:rStyle w:val="8"/>
        <w:rFonts w:hint="eastAsia" w:ascii="方正楷体_GBK" w:eastAsia="方正楷体_GBK"/>
        <w:sz w:val="24"/>
        <w:szCs w:val="24"/>
      </w:rPr>
      <w:fldChar w:fldCharType="begin"/>
    </w:r>
    <w:r>
      <w:rPr>
        <w:rStyle w:val="8"/>
        <w:rFonts w:hint="eastAsia" w:ascii="方正楷体_GBK" w:eastAsia="方正楷体_GBK"/>
        <w:sz w:val="24"/>
        <w:szCs w:val="24"/>
      </w:rPr>
      <w:instrText xml:space="preserve">PAGE  </w:instrText>
    </w:r>
    <w:r>
      <w:rPr>
        <w:rStyle w:val="8"/>
        <w:rFonts w:hint="eastAsia" w:ascii="方正楷体_GBK" w:eastAsia="方正楷体_GBK"/>
        <w:sz w:val="24"/>
        <w:szCs w:val="24"/>
      </w:rPr>
      <w:fldChar w:fldCharType="separate"/>
    </w:r>
    <w:r>
      <w:rPr>
        <w:rStyle w:val="8"/>
        <w:rFonts w:ascii="方正楷体_GBK" w:eastAsia="方正楷体_GBK"/>
        <w:sz w:val="24"/>
        <w:szCs w:val="24"/>
      </w:rPr>
      <w:t>- 6 -</w:t>
    </w:r>
    <w:r>
      <w:rPr>
        <w:rStyle w:val="8"/>
        <w:rFonts w:hint="eastAsia" w:ascii="方正楷体_GBK" w:eastAsia="方正楷体_GBK"/>
        <w:sz w:val="24"/>
        <w:szCs w:val="24"/>
      </w:rPr>
      <w:fldChar w:fldCharType="end"/>
    </w:r>
  </w:p>
  <w:p w14:paraId="6FC9DA52">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8C51A">
    <w:pPr>
      <w:pStyle w:val="4"/>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14:paraId="5BCF844F">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E97CD">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781EE">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7473B">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74849">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E93833"/>
    <w:rsid w:val="27E93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uiPriority w:val="99"/>
    <w:pPr>
      <w:ind w:firstLine="420" w:firstLineChars="200"/>
    </w:pPr>
    <w:rPr>
      <w:rFonts w:ascii="Calibri" w:hAnsi="Calibri" w:eastAsia="宋体" w:cs="Times New Roman"/>
    </w:rPr>
  </w:style>
  <w:style w:type="paragraph" w:styleId="3">
    <w:name w:val="Body Text Indent"/>
    <w:basedOn w:val="1"/>
    <w:unhideWhenUsed/>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2025-07-29T03:39:00Z</dcterms:created>
  <dc:creator>弹琴不说爱</dc:creator>
  <cp:lastModifiedBy>弹琴不说爱</cp:lastModifiedBy>
  <dcterms:modified xsi:type="dcterms:W3CDTF">2025-07-29T03:40:55Z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FB9AC7037BB04A23828A9353C492E320_11</vt:lpwstr>
  </property>
  <property fmtid="{D5CDD505-2E9C-101B-9397-08002B2CF9AE}" pid="4" name="KSOTemplateDocerSaveRecord">
    <vt:lpwstr>eyJoZGlkIjoiMzlhZGM3OGQ3YjQyOTY2ZWQzMjBjMjgwOGJhMTZlZDEiLCJ1c2VySWQiOiIyMDA2OTE1MTQifQ==</vt:lpwstr>
  </property>
</Properties>
</file>