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317D2">
      <w:pPr>
        <w:overflowPunct w:val="0"/>
        <w:spacing w:line="560" w:lineRule="exact"/>
        <w:ind w:firstLine="0" w:firstLineChars="0"/>
        <w:rPr>
          <w:rFonts w:ascii="黑体" w:hAnsi="黑体" w:eastAsia="黑体" w:cs="黑体"/>
          <w:bCs/>
        </w:rPr>
      </w:pPr>
      <w:r>
        <w:rPr>
          <w:rFonts w:hint="eastAsia" w:ascii="黑体" w:hAnsi="黑体" w:eastAsia="黑体" w:cs="黑体"/>
          <w:bCs/>
        </w:rPr>
        <w:t>附件2</w:t>
      </w:r>
    </w:p>
    <w:p w14:paraId="39875CB4">
      <w:pPr>
        <w:pStyle w:val="4"/>
        <w:keepNext/>
        <w:keepLines/>
      </w:pPr>
      <w:r>
        <w:t>项目</w:t>
      </w:r>
      <w:r>
        <w:rPr>
          <w:rFonts w:hint="eastAsia"/>
        </w:rPr>
        <w:t>自查情况</w:t>
      </w:r>
      <w:r>
        <w:t>汇总表</w:t>
      </w:r>
    </w:p>
    <w:p w14:paraId="1B57593A">
      <w:pPr>
        <w:tabs>
          <w:tab w:val="left" w:pos="2306"/>
        </w:tabs>
        <w:spacing w:after="140" w:line="580" w:lineRule="exact"/>
        <w:ind w:firstLine="552"/>
        <w:rPr>
          <w:rFonts w:ascii="方正仿宋_GBK" w:hAnsi="方正仿宋_GBK" w:cs="方正仿宋_GBK"/>
          <w:sz w:val="28"/>
          <w:szCs w:val="28"/>
        </w:rPr>
      </w:pPr>
      <w:r>
        <w:rPr>
          <w:rFonts w:hint="eastAsia" w:ascii="方正仿宋_GBK" w:hAnsi="方正仿宋_GBK" w:cs="方正仿宋_GBK"/>
          <w:sz w:val="28"/>
          <w:szCs w:val="28"/>
          <w:u w:val="single"/>
        </w:rPr>
        <w:tab/>
      </w:r>
      <w:r>
        <w:rPr>
          <w:rFonts w:hint="eastAsia" w:ascii="方正仿宋_GBK" w:hAnsi="方正仿宋_GBK" w:cs="方正仿宋_GBK"/>
          <w:sz w:val="28"/>
          <w:szCs w:val="28"/>
        </w:rPr>
        <w:t>（区、县）住房城乡建设主管部门（盖章）</w:t>
      </w:r>
    </w:p>
    <w:tbl>
      <w:tblPr>
        <w:tblStyle w:val="5"/>
        <w:tblW w:w="12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97"/>
        <w:gridCol w:w="739"/>
        <w:gridCol w:w="1824"/>
        <w:gridCol w:w="1366"/>
        <w:gridCol w:w="739"/>
        <w:gridCol w:w="1061"/>
        <w:gridCol w:w="739"/>
        <w:gridCol w:w="739"/>
        <w:gridCol w:w="1223"/>
        <w:gridCol w:w="739"/>
        <w:gridCol w:w="1061"/>
        <w:gridCol w:w="2149"/>
      </w:tblGrid>
      <w:tr w14:paraId="61ADC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397" w:type="dxa"/>
            <w:shd w:val="clear" w:color="auto" w:fill="FFFFFF"/>
            <w:textDirection w:val="tbRlV"/>
            <w:vAlign w:val="center"/>
          </w:tcPr>
          <w:p w14:paraId="63F66B99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序号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7DE10A41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项目</w:t>
            </w:r>
          </w:p>
          <w:p w14:paraId="15EF393F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名称</w:t>
            </w:r>
          </w:p>
        </w:tc>
        <w:tc>
          <w:tcPr>
            <w:tcW w:w="1824" w:type="dxa"/>
            <w:shd w:val="clear" w:color="auto" w:fill="FFFFFF"/>
            <w:vAlign w:val="center"/>
          </w:tcPr>
          <w:p w14:paraId="1E2A9744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建筑类型</w:t>
            </w:r>
          </w:p>
          <w:p w14:paraId="5073908F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（公建/居建）</w:t>
            </w:r>
          </w:p>
        </w:tc>
        <w:tc>
          <w:tcPr>
            <w:tcW w:w="1366" w:type="dxa"/>
            <w:shd w:val="clear" w:color="auto" w:fill="FFFFFF"/>
            <w:vAlign w:val="center"/>
          </w:tcPr>
          <w:p w14:paraId="05AD3A49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建筑面积</w:t>
            </w:r>
          </w:p>
          <w:p w14:paraId="516237E4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（</w:t>
            </w:r>
            <w:r>
              <w:rPr>
                <w:rFonts w:eastAsia="黑体" w:cs="Times New Roman"/>
                <w:sz w:val="24"/>
                <w:szCs w:val="24"/>
                <w:lang w:bidi="en-US"/>
              </w:rPr>
              <w:t>m</w:t>
            </w:r>
            <w:r>
              <w:rPr>
                <w:rFonts w:eastAsia="黑体" w:cs="Times New Roman"/>
                <w:sz w:val="24"/>
                <w:szCs w:val="24"/>
                <w:vertAlign w:val="superscript"/>
                <w:lang w:bidi="en-US"/>
              </w:rPr>
              <w:t>2</w:t>
            </w:r>
            <w:r>
              <w:rPr>
                <w:rFonts w:cs="Times New Roman"/>
                <w:b/>
                <w:sz w:val="24"/>
                <w:szCs w:val="24"/>
              </w:rPr>
              <w:t>）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4E58F329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执行</w:t>
            </w:r>
          </w:p>
          <w:p w14:paraId="5CC37AA2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标准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1BAEEF13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绿色建筑等级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6E659318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建设</w:t>
            </w:r>
          </w:p>
          <w:p w14:paraId="72E2A362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单位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4B61195B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设计</w:t>
            </w:r>
          </w:p>
          <w:p w14:paraId="3C81E717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单位</w:t>
            </w:r>
          </w:p>
        </w:tc>
        <w:tc>
          <w:tcPr>
            <w:tcW w:w="1223" w:type="dxa"/>
            <w:shd w:val="clear" w:color="auto" w:fill="FFFFFF"/>
            <w:vAlign w:val="center"/>
          </w:tcPr>
          <w:p w14:paraId="0E8B59D5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施工图审查机构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03F559B7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施工</w:t>
            </w:r>
          </w:p>
          <w:p w14:paraId="5942130D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单位</w:t>
            </w:r>
          </w:p>
        </w:tc>
        <w:tc>
          <w:tcPr>
            <w:tcW w:w="1061" w:type="dxa"/>
            <w:shd w:val="clear" w:color="auto" w:fill="FFFFFF"/>
            <w:vAlign w:val="center"/>
          </w:tcPr>
          <w:p w14:paraId="4D4F526D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检查存在问题</w:t>
            </w:r>
          </w:p>
        </w:tc>
        <w:tc>
          <w:tcPr>
            <w:tcW w:w="2149" w:type="dxa"/>
            <w:shd w:val="clear" w:color="auto" w:fill="FFFFFF"/>
            <w:vAlign w:val="center"/>
          </w:tcPr>
          <w:p w14:paraId="0A2D6C73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处理结果</w:t>
            </w:r>
          </w:p>
          <w:p w14:paraId="32D10C15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b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b/>
                <w:sz w:val="24"/>
                <w:szCs w:val="24"/>
              </w:rPr>
              <w:t>（执法/督促整改）</w:t>
            </w:r>
          </w:p>
        </w:tc>
      </w:tr>
      <w:tr w14:paraId="56FB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97" w:type="dxa"/>
            <w:shd w:val="clear" w:color="auto" w:fill="FFFFFF"/>
            <w:vAlign w:val="center"/>
          </w:tcPr>
          <w:p w14:paraId="1F1190E1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367C361A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7B7165B5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FFFF"/>
            <w:vAlign w:val="center"/>
          </w:tcPr>
          <w:p w14:paraId="18F3752B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0047128A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73050E30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169B6734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72C92016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14:paraId="526C2738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70D639C9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0300E26A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FFFFFF"/>
            <w:vAlign w:val="center"/>
          </w:tcPr>
          <w:p w14:paraId="079C2C41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778F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97" w:type="dxa"/>
            <w:shd w:val="clear" w:color="auto" w:fill="FFFFFF"/>
            <w:vAlign w:val="center"/>
          </w:tcPr>
          <w:p w14:paraId="57C96BDA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58B0B146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0D67F420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FFFF"/>
            <w:vAlign w:val="center"/>
          </w:tcPr>
          <w:p w14:paraId="516ADDA7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4AD7555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09384FEA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2EAC98C2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66F6866D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14:paraId="37E0A17C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8AD2052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3A0AD0DC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FFFFFF"/>
            <w:vAlign w:val="center"/>
          </w:tcPr>
          <w:p w14:paraId="69F46C14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603CE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97" w:type="dxa"/>
            <w:shd w:val="clear" w:color="auto" w:fill="FFFFFF"/>
            <w:vAlign w:val="center"/>
          </w:tcPr>
          <w:p w14:paraId="7F538244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52377A76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7FDA5525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FFFF"/>
            <w:vAlign w:val="center"/>
          </w:tcPr>
          <w:p w14:paraId="27FA89A4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3CF04F0E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2C8AFDF7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636150D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6F0C4D18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14:paraId="5E2AFEAA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20BDF45C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6899AA1E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FFFFFF"/>
            <w:vAlign w:val="center"/>
          </w:tcPr>
          <w:p w14:paraId="708D1BE6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45533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97" w:type="dxa"/>
            <w:shd w:val="clear" w:color="auto" w:fill="FFFFFF"/>
            <w:vAlign w:val="center"/>
          </w:tcPr>
          <w:p w14:paraId="7D7EDA12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3F672419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33781E0B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FFFF"/>
            <w:vAlign w:val="center"/>
          </w:tcPr>
          <w:p w14:paraId="287A26EE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66247840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3718CE4A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35D2BE7C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7C0536C7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14:paraId="2D6EAD9D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7FB2C64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0CC64639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FFFFFF"/>
            <w:vAlign w:val="center"/>
          </w:tcPr>
          <w:p w14:paraId="1582728D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3DD8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97" w:type="dxa"/>
            <w:shd w:val="clear" w:color="auto" w:fill="FFFFFF"/>
            <w:vAlign w:val="center"/>
          </w:tcPr>
          <w:p w14:paraId="12C7E8D2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0DA92997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4AD68854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FFFF"/>
            <w:vAlign w:val="center"/>
          </w:tcPr>
          <w:p w14:paraId="280CF2F7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505E4C59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13E22363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15F93F73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0924C451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14:paraId="18C6E4E4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203BD9AF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7BBF0818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FFFFFF"/>
            <w:vAlign w:val="center"/>
          </w:tcPr>
          <w:p w14:paraId="3A3582E9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  <w:tr w14:paraId="3C84F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397" w:type="dxa"/>
            <w:shd w:val="clear" w:color="auto" w:fill="FFFFFF"/>
            <w:vAlign w:val="center"/>
          </w:tcPr>
          <w:p w14:paraId="4B527F14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22B47993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824" w:type="dxa"/>
            <w:shd w:val="clear" w:color="auto" w:fill="FFFFFF"/>
            <w:vAlign w:val="center"/>
          </w:tcPr>
          <w:p w14:paraId="3C66FC3A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FFFFFF"/>
            <w:vAlign w:val="center"/>
          </w:tcPr>
          <w:p w14:paraId="02169AF3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7F1BE366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36E0BBC1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AEE51EA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79480CC0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FF"/>
            <w:vAlign w:val="center"/>
          </w:tcPr>
          <w:p w14:paraId="0D8CD8F2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575A5CA2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FFFFF"/>
            <w:vAlign w:val="center"/>
          </w:tcPr>
          <w:p w14:paraId="4550362D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  <w:tc>
          <w:tcPr>
            <w:tcW w:w="2149" w:type="dxa"/>
            <w:shd w:val="clear" w:color="auto" w:fill="FFFFFF"/>
            <w:vAlign w:val="center"/>
          </w:tcPr>
          <w:p w14:paraId="370471D2">
            <w:pPr>
              <w:snapToGrid w:val="0"/>
              <w:spacing w:line="240" w:lineRule="auto"/>
              <w:ind w:firstLine="0" w:firstLineChars="0"/>
              <w:jc w:val="center"/>
              <w:rPr>
                <w:rFonts w:ascii="方正仿宋_GBK" w:hAnsi="方正仿宋_GBK" w:cs="方正仿宋_GBK"/>
                <w:sz w:val="24"/>
                <w:szCs w:val="24"/>
              </w:rPr>
            </w:pPr>
          </w:p>
        </w:tc>
      </w:tr>
    </w:tbl>
    <w:p w14:paraId="6DB3F58E">
      <w:pPr>
        <w:ind w:firstLine="47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填表注意事项：</w:t>
      </w:r>
    </w:p>
    <w:p w14:paraId="28E07CA1">
      <w:pPr>
        <w:numPr>
          <w:ilvl w:val="255"/>
          <w:numId w:val="0"/>
        </w:numPr>
        <w:ind w:firstLine="472"/>
        <w:jc w:val="left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．请将在建项目检查情况据实填写在本表，检查项目应包含居建和公建项目；</w:t>
      </w:r>
    </w:p>
    <w:p w14:paraId="40B83815">
      <w:pPr>
        <w:numPr>
          <w:ilvl w:val="255"/>
          <w:numId w:val="0"/>
        </w:numPr>
        <w:ind w:firstLine="47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2．处理结果选填：执法/督促整改；</w:t>
      </w:r>
    </w:p>
    <w:p w14:paraId="27BB910F">
      <w:pPr>
        <w:numPr>
          <w:ilvl w:val="255"/>
          <w:numId w:val="0"/>
        </w:numPr>
        <w:ind w:firstLine="472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3．本表不够可另附页。</w:t>
      </w:r>
    </w:p>
    <w:p w14:paraId="01B3953F">
      <w:pPr>
        <w:overflowPunct w:val="0"/>
        <w:spacing w:line="560" w:lineRule="exact"/>
        <w:ind w:firstLine="0" w:firstLineChars="0"/>
        <w:rPr>
          <w:rFonts w:ascii="黑体" w:hAnsi="黑体" w:eastAsia="黑体" w:cs="黑体"/>
          <w:bCs/>
        </w:rPr>
      </w:pPr>
    </w:p>
    <w:p w14:paraId="342C0EE2">
      <w:pPr>
        <w:overflowPunct w:val="0"/>
        <w:ind w:firstLine="632"/>
      </w:pPr>
    </w:p>
    <w:p w14:paraId="65556C99">
      <w:bookmarkStart w:id="0" w:name="_GoBack"/>
      <w:bookmarkEnd w:id="0"/>
    </w:p>
    <w:sectPr>
      <w:pgSz w:w="16838" w:h="11906" w:orient="landscape"/>
      <w:pgMar w:top="1587" w:right="2098" w:bottom="1474" w:left="1984" w:header="851" w:footer="1134" w:gutter="0"/>
      <w:cols w:space="0" w:num="1"/>
      <w:docGrid w:type="linesAndChars" w:linePitch="631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20268E-E17D-4559-8E75-7CA3693548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2DE2FD-3ACC-439E-BAB9-0BDD832967F4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42C2754-211C-4D60-AE8F-AAF91273F4B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B47193"/>
    <w:rsid w:val="6CB4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ind w:firstLine="0" w:firstLineChars="0"/>
      <w:jc w:val="center"/>
      <w:outlineLvl w:val="0"/>
    </w:pPr>
    <w:rPr>
      <w:rFonts w:eastAsia="方正小标宋_GBK" w:cstheme="majorBidi"/>
      <w:bCs/>
      <w:sz w:val="44"/>
      <w:szCs w:val="44"/>
    </w:rPr>
  </w:style>
  <w:style w:type="paragraph" w:customStyle="1" w:styleId="7">
    <w:name w:val="单页页码"/>
    <w:basedOn w:val="2"/>
    <w:link w:val="8"/>
    <w:qFormat/>
    <w:uiPriority w:val="0"/>
    <w:pPr>
      <w:spacing w:line="240" w:lineRule="auto"/>
      <w:ind w:right="320" w:rightChars="100" w:firstLine="0" w:firstLineChars="0"/>
      <w:jc w:val="right"/>
    </w:pPr>
    <w:rPr>
      <w:rFonts w:ascii="宋体" w:hAnsi="宋体" w:eastAsia="宋体"/>
      <w:sz w:val="28"/>
      <w:szCs w:val="28"/>
    </w:rPr>
  </w:style>
  <w:style w:type="character" w:customStyle="1" w:styleId="8">
    <w:name w:val="单页页码 Char"/>
    <w:basedOn w:val="9"/>
    <w:link w:val="7"/>
    <w:qFormat/>
    <w:uiPriority w:val="0"/>
    <w:rPr>
      <w:rFonts w:ascii="宋体" w:hAnsi="宋体" w:eastAsia="宋体"/>
      <w:sz w:val="28"/>
      <w:szCs w:val="2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双页页码 Char"/>
    <w:basedOn w:val="9"/>
    <w:link w:val="11"/>
    <w:qFormat/>
    <w:uiPriority w:val="0"/>
    <w:rPr>
      <w:rFonts w:ascii="宋体" w:hAnsi="宋体" w:eastAsia="宋体"/>
      <w:sz w:val="28"/>
      <w:szCs w:val="28"/>
    </w:rPr>
  </w:style>
  <w:style w:type="paragraph" w:customStyle="1" w:styleId="11">
    <w:name w:val="双页页码"/>
    <w:basedOn w:val="2"/>
    <w:link w:val="10"/>
    <w:qFormat/>
    <w:uiPriority w:val="0"/>
    <w:pPr>
      <w:spacing w:line="240" w:lineRule="auto"/>
      <w:ind w:left="320" w:leftChars="100" w:firstLine="0" w:firstLineChars="0"/>
    </w:pPr>
    <w:rPr>
      <w:rFonts w:ascii="宋体" w:hAnsi="宋体" w:eastAsia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2025-11-24T09:17:00Z</dcterms:created>
  <dc:creator>弹琴不说爱</dc:creator>
  <cp:lastModifiedBy>弹琴不说爱</cp:lastModifiedBy>
  <dcterms:modified xsi:type="dcterms:W3CDTF">2025-11-24T09:18:36Z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57578369491F447886EF1215A2816BA9_11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